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772" w:rsidRDefault="00040772">
      <w:pPr>
        <w:pStyle w:val="ConsPlusTitlePage"/>
      </w:pPr>
      <w:r>
        <w:t xml:space="preserve">Документ предоставлен </w:t>
      </w:r>
      <w:hyperlink r:id="rId5">
        <w:r>
          <w:rPr>
            <w:color w:val="0000FF"/>
          </w:rPr>
          <w:t>КонсультантПлюс</w:t>
        </w:r>
      </w:hyperlink>
      <w:r>
        <w:br/>
      </w:r>
    </w:p>
    <w:p w:rsidR="00040772" w:rsidRDefault="00040772">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40772">
        <w:tc>
          <w:tcPr>
            <w:tcW w:w="4677" w:type="dxa"/>
            <w:tcBorders>
              <w:top w:val="nil"/>
              <w:left w:val="nil"/>
              <w:bottom w:val="nil"/>
              <w:right w:val="nil"/>
            </w:tcBorders>
          </w:tcPr>
          <w:p w:rsidR="00040772" w:rsidRDefault="00040772">
            <w:pPr>
              <w:pStyle w:val="ConsPlusNormal"/>
              <w:outlineLvl w:val="0"/>
            </w:pPr>
            <w:r>
              <w:t>27 сентября 2010 года</w:t>
            </w:r>
          </w:p>
        </w:tc>
        <w:tc>
          <w:tcPr>
            <w:tcW w:w="4677" w:type="dxa"/>
            <w:tcBorders>
              <w:top w:val="nil"/>
              <w:left w:val="nil"/>
              <w:bottom w:val="nil"/>
              <w:right w:val="nil"/>
            </w:tcBorders>
          </w:tcPr>
          <w:p w:rsidR="00040772" w:rsidRDefault="00040772">
            <w:pPr>
              <w:pStyle w:val="ConsPlusNormal"/>
              <w:jc w:val="right"/>
              <w:outlineLvl w:val="0"/>
            </w:pPr>
            <w:r>
              <w:t>N 88-РЗ</w:t>
            </w:r>
          </w:p>
        </w:tc>
      </w:tr>
    </w:tbl>
    <w:p w:rsidR="00040772" w:rsidRDefault="00040772">
      <w:pPr>
        <w:pStyle w:val="ConsPlusNormal"/>
        <w:pBdr>
          <w:bottom w:val="single" w:sz="6" w:space="0" w:color="auto"/>
        </w:pBdr>
        <w:spacing w:before="100" w:after="100"/>
        <w:jc w:val="both"/>
        <w:rPr>
          <w:sz w:val="2"/>
          <w:szCs w:val="2"/>
        </w:rPr>
      </w:pPr>
    </w:p>
    <w:p w:rsidR="00040772" w:rsidRDefault="00040772">
      <w:pPr>
        <w:pStyle w:val="ConsPlusNormal"/>
      </w:pPr>
    </w:p>
    <w:p w:rsidR="00040772" w:rsidRDefault="00040772">
      <w:pPr>
        <w:pStyle w:val="ConsPlusTitle"/>
        <w:jc w:val="center"/>
      </w:pPr>
      <w:r>
        <w:t>РЕСПУБЛИКА КОМИ</w:t>
      </w:r>
    </w:p>
    <w:p w:rsidR="00040772" w:rsidRDefault="00040772">
      <w:pPr>
        <w:pStyle w:val="ConsPlusTitle"/>
        <w:jc w:val="center"/>
      </w:pPr>
    </w:p>
    <w:p w:rsidR="00040772" w:rsidRDefault="00040772">
      <w:pPr>
        <w:pStyle w:val="ConsPlusTitle"/>
        <w:jc w:val="center"/>
      </w:pPr>
      <w:r>
        <w:t>ЗАКОН</w:t>
      </w:r>
    </w:p>
    <w:p w:rsidR="00040772" w:rsidRDefault="00040772">
      <w:pPr>
        <w:pStyle w:val="ConsPlusTitle"/>
        <w:jc w:val="center"/>
      </w:pPr>
    </w:p>
    <w:p w:rsidR="00040772" w:rsidRDefault="00040772">
      <w:pPr>
        <w:pStyle w:val="ConsPlusTitle"/>
        <w:jc w:val="center"/>
      </w:pPr>
      <w:r>
        <w:t>О ВЫБОРАХ И РЕФЕРЕНДУМАХ В РЕСПУБЛИКЕ КОМИ</w:t>
      </w:r>
    </w:p>
    <w:p w:rsidR="00040772" w:rsidRDefault="00040772">
      <w:pPr>
        <w:pStyle w:val="ConsPlusNormal"/>
      </w:pPr>
    </w:p>
    <w:p w:rsidR="00040772" w:rsidRDefault="00040772">
      <w:pPr>
        <w:pStyle w:val="ConsPlusNormal"/>
        <w:jc w:val="right"/>
      </w:pPr>
      <w:r>
        <w:t>Принят</w:t>
      </w:r>
    </w:p>
    <w:p w:rsidR="00040772" w:rsidRDefault="00040772">
      <w:pPr>
        <w:pStyle w:val="ConsPlusNormal"/>
        <w:jc w:val="right"/>
      </w:pPr>
      <w:r>
        <w:t>Государственным Советом Республики Коми</w:t>
      </w:r>
    </w:p>
    <w:p w:rsidR="00040772" w:rsidRDefault="00040772">
      <w:pPr>
        <w:pStyle w:val="ConsPlusNormal"/>
        <w:jc w:val="right"/>
      </w:pPr>
      <w:r>
        <w:t>23 сентября 2010 года</w:t>
      </w:r>
    </w:p>
    <w:p w:rsidR="00040772" w:rsidRDefault="00040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0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0772" w:rsidRDefault="00040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0772" w:rsidRDefault="00040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0772" w:rsidRDefault="00040772">
            <w:pPr>
              <w:pStyle w:val="ConsPlusNormal"/>
              <w:jc w:val="center"/>
            </w:pPr>
            <w:r>
              <w:rPr>
                <w:color w:val="392C69"/>
              </w:rPr>
              <w:t>Список изменяющих документов</w:t>
            </w:r>
          </w:p>
          <w:p w:rsidR="00040772" w:rsidRDefault="00040772">
            <w:pPr>
              <w:pStyle w:val="ConsPlusNormal"/>
              <w:jc w:val="center"/>
            </w:pPr>
            <w:r>
              <w:rPr>
                <w:color w:val="392C69"/>
              </w:rPr>
              <w:t xml:space="preserve">(в ред. Законов РК от 17.11.2010 </w:t>
            </w:r>
            <w:hyperlink r:id="rId6">
              <w:r>
                <w:rPr>
                  <w:color w:val="0000FF"/>
                </w:rPr>
                <w:t>N 118-РЗ</w:t>
              </w:r>
            </w:hyperlink>
            <w:r>
              <w:rPr>
                <w:color w:val="392C69"/>
              </w:rPr>
              <w:t xml:space="preserve">, от 27.06.2011 </w:t>
            </w:r>
            <w:hyperlink r:id="rId7">
              <w:r>
                <w:rPr>
                  <w:color w:val="0000FF"/>
                </w:rPr>
                <w:t>N 63-РЗ</w:t>
              </w:r>
            </w:hyperlink>
            <w:r>
              <w:rPr>
                <w:color w:val="392C69"/>
              </w:rPr>
              <w:t>,</w:t>
            </w:r>
          </w:p>
          <w:p w:rsidR="00040772" w:rsidRDefault="00040772">
            <w:pPr>
              <w:pStyle w:val="ConsPlusNormal"/>
              <w:jc w:val="center"/>
            </w:pPr>
            <w:r>
              <w:rPr>
                <w:color w:val="392C69"/>
              </w:rPr>
              <w:t xml:space="preserve">от 07.12.2011 </w:t>
            </w:r>
            <w:hyperlink r:id="rId8">
              <w:r>
                <w:rPr>
                  <w:color w:val="0000FF"/>
                </w:rPr>
                <w:t>N 148-РЗ</w:t>
              </w:r>
            </w:hyperlink>
            <w:r>
              <w:rPr>
                <w:color w:val="392C69"/>
              </w:rPr>
              <w:t xml:space="preserve">, от 05.05.2012 </w:t>
            </w:r>
            <w:hyperlink r:id="rId9">
              <w:r>
                <w:rPr>
                  <w:color w:val="0000FF"/>
                </w:rPr>
                <w:t>N 36-РЗ</w:t>
              </w:r>
            </w:hyperlink>
            <w:r>
              <w:rPr>
                <w:color w:val="392C69"/>
              </w:rPr>
              <w:t xml:space="preserve">, от 03.07.2012 </w:t>
            </w:r>
            <w:hyperlink r:id="rId10">
              <w:r>
                <w:rPr>
                  <w:color w:val="0000FF"/>
                </w:rPr>
                <w:t>N 52-РЗ</w:t>
              </w:r>
            </w:hyperlink>
            <w:r>
              <w:rPr>
                <w:color w:val="392C69"/>
              </w:rPr>
              <w:t>,</w:t>
            </w:r>
          </w:p>
          <w:p w:rsidR="00040772" w:rsidRDefault="00040772">
            <w:pPr>
              <w:pStyle w:val="ConsPlusNormal"/>
              <w:jc w:val="center"/>
            </w:pPr>
            <w:r>
              <w:rPr>
                <w:color w:val="392C69"/>
              </w:rPr>
              <w:t xml:space="preserve">от 25.12.2012 </w:t>
            </w:r>
            <w:hyperlink r:id="rId11">
              <w:r>
                <w:rPr>
                  <w:color w:val="0000FF"/>
                </w:rPr>
                <w:t>N 110-РЗ</w:t>
              </w:r>
            </w:hyperlink>
            <w:r>
              <w:rPr>
                <w:color w:val="392C69"/>
              </w:rPr>
              <w:t xml:space="preserve">, от 27.06.2013 </w:t>
            </w:r>
            <w:hyperlink r:id="rId12">
              <w:r>
                <w:rPr>
                  <w:color w:val="0000FF"/>
                </w:rPr>
                <w:t>N 71-РЗ</w:t>
              </w:r>
            </w:hyperlink>
            <w:r>
              <w:rPr>
                <w:color w:val="392C69"/>
              </w:rPr>
              <w:t xml:space="preserve">, от 08.10.2013 </w:t>
            </w:r>
            <w:hyperlink r:id="rId13">
              <w:r>
                <w:rPr>
                  <w:color w:val="0000FF"/>
                </w:rPr>
                <w:t>N 98-РЗ</w:t>
              </w:r>
            </w:hyperlink>
            <w:r>
              <w:rPr>
                <w:color w:val="392C69"/>
              </w:rPr>
              <w:t>,</w:t>
            </w:r>
          </w:p>
          <w:p w:rsidR="00040772" w:rsidRDefault="00040772">
            <w:pPr>
              <w:pStyle w:val="ConsPlusNormal"/>
              <w:jc w:val="center"/>
            </w:pPr>
            <w:r>
              <w:rPr>
                <w:color w:val="392C69"/>
              </w:rPr>
              <w:t xml:space="preserve">от 04.03.2014 </w:t>
            </w:r>
            <w:hyperlink r:id="rId14">
              <w:r>
                <w:rPr>
                  <w:color w:val="0000FF"/>
                </w:rPr>
                <w:t>N 10-РЗ</w:t>
              </w:r>
            </w:hyperlink>
            <w:r>
              <w:rPr>
                <w:color w:val="392C69"/>
              </w:rPr>
              <w:t xml:space="preserve">, от 05.05.2014 </w:t>
            </w:r>
            <w:hyperlink r:id="rId15">
              <w:r>
                <w:rPr>
                  <w:color w:val="0000FF"/>
                </w:rPr>
                <w:t>N 38-РЗ</w:t>
              </w:r>
            </w:hyperlink>
            <w:r>
              <w:rPr>
                <w:color w:val="392C69"/>
              </w:rPr>
              <w:t xml:space="preserve">, от 28.05.2014 </w:t>
            </w:r>
            <w:hyperlink r:id="rId16">
              <w:r>
                <w:rPr>
                  <w:color w:val="0000FF"/>
                </w:rPr>
                <w:t>N 61-РЗ</w:t>
              </w:r>
            </w:hyperlink>
            <w:r>
              <w:rPr>
                <w:color w:val="392C69"/>
              </w:rPr>
              <w:t>,</w:t>
            </w:r>
          </w:p>
          <w:p w:rsidR="00040772" w:rsidRDefault="00040772">
            <w:pPr>
              <w:pStyle w:val="ConsPlusNormal"/>
              <w:jc w:val="center"/>
            </w:pPr>
            <w:r>
              <w:rPr>
                <w:color w:val="392C69"/>
              </w:rPr>
              <w:t xml:space="preserve">от 26.09.2014 </w:t>
            </w:r>
            <w:hyperlink r:id="rId17">
              <w:r>
                <w:rPr>
                  <w:color w:val="0000FF"/>
                </w:rPr>
                <w:t>N 112-РЗ</w:t>
              </w:r>
            </w:hyperlink>
            <w:r>
              <w:rPr>
                <w:color w:val="392C69"/>
              </w:rPr>
              <w:t xml:space="preserve">, от 26.12.2014 </w:t>
            </w:r>
            <w:hyperlink r:id="rId18">
              <w:r>
                <w:rPr>
                  <w:color w:val="0000FF"/>
                </w:rPr>
                <w:t>N 169-РЗ</w:t>
              </w:r>
            </w:hyperlink>
            <w:r>
              <w:rPr>
                <w:color w:val="392C69"/>
              </w:rPr>
              <w:t xml:space="preserve">, от 27.04.2015 </w:t>
            </w:r>
            <w:hyperlink r:id="rId19">
              <w:r>
                <w:rPr>
                  <w:color w:val="0000FF"/>
                </w:rPr>
                <w:t>N 32-РЗ</w:t>
              </w:r>
            </w:hyperlink>
            <w:r>
              <w:rPr>
                <w:color w:val="392C69"/>
              </w:rPr>
              <w:t>,</w:t>
            </w:r>
          </w:p>
          <w:p w:rsidR="00040772" w:rsidRDefault="00040772">
            <w:pPr>
              <w:pStyle w:val="ConsPlusNormal"/>
              <w:jc w:val="center"/>
            </w:pPr>
            <w:r>
              <w:rPr>
                <w:color w:val="392C69"/>
              </w:rPr>
              <w:t xml:space="preserve">от 25.12.2015 </w:t>
            </w:r>
            <w:hyperlink r:id="rId20">
              <w:r>
                <w:rPr>
                  <w:color w:val="0000FF"/>
                </w:rPr>
                <w:t>N 133-РЗ</w:t>
              </w:r>
            </w:hyperlink>
            <w:r>
              <w:rPr>
                <w:color w:val="392C69"/>
              </w:rPr>
              <w:t xml:space="preserve">, от 28.12.2015 </w:t>
            </w:r>
            <w:hyperlink r:id="rId21">
              <w:r>
                <w:rPr>
                  <w:color w:val="0000FF"/>
                </w:rPr>
                <w:t>N 137-РЗ</w:t>
              </w:r>
            </w:hyperlink>
            <w:r>
              <w:rPr>
                <w:color w:val="392C69"/>
              </w:rPr>
              <w:t xml:space="preserve">, от 30.03.2016 </w:t>
            </w:r>
            <w:hyperlink r:id="rId22">
              <w:r>
                <w:rPr>
                  <w:color w:val="0000FF"/>
                </w:rPr>
                <w:t>N 23-РЗ</w:t>
              </w:r>
            </w:hyperlink>
            <w:r>
              <w:rPr>
                <w:color w:val="392C69"/>
              </w:rPr>
              <w:t>,</w:t>
            </w:r>
          </w:p>
          <w:p w:rsidR="00040772" w:rsidRDefault="00040772">
            <w:pPr>
              <w:pStyle w:val="ConsPlusNormal"/>
              <w:jc w:val="center"/>
            </w:pPr>
            <w:r>
              <w:rPr>
                <w:color w:val="392C69"/>
              </w:rPr>
              <w:t xml:space="preserve">от 06.05.2016 </w:t>
            </w:r>
            <w:hyperlink r:id="rId23">
              <w:r>
                <w:rPr>
                  <w:color w:val="0000FF"/>
                </w:rPr>
                <w:t>N 43-РЗ</w:t>
              </w:r>
            </w:hyperlink>
            <w:r>
              <w:rPr>
                <w:color w:val="392C69"/>
              </w:rPr>
              <w:t xml:space="preserve">, от 29.11.2016 </w:t>
            </w:r>
            <w:hyperlink r:id="rId24">
              <w:r>
                <w:rPr>
                  <w:color w:val="0000FF"/>
                </w:rPr>
                <w:t>N 120-РЗ</w:t>
              </w:r>
            </w:hyperlink>
            <w:r>
              <w:rPr>
                <w:color w:val="392C69"/>
              </w:rPr>
              <w:t xml:space="preserve">, от 26.04.2017 </w:t>
            </w:r>
            <w:hyperlink r:id="rId25">
              <w:r>
                <w:rPr>
                  <w:color w:val="0000FF"/>
                </w:rPr>
                <w:t>N 36-РЗ</w:t>
              </w:r>
            </w:hyperlink>
            <w:r>
              <w:rPr>
                <w:color w:val="392C69"/>
              </w:rPr>
              <w:t>,</w:t>
            </w:r>
          </w:p>
          <w:p w:rsidR="00040772" w:rsidRDefault="00040772">
            <w:pPr>
              <w:pStyle w:val="ConsPlusNormal"/>
              <w:jc w:val="center"/>
            </w:pPr>
            <w:r>
              <w:rPr>
                <w:color w:val="392C69"/>
              </w:rPr>
              <w:t xml:space="preserve">от 26.06.2017 </w:t>
            </w:r>
            <w:hyperlink r:id="rId26">
              <w:r>
                <w:rPr>
                  <w:color w:val="0000FF"/>
                </w:rPr>
                <w:t>N 55-РЗ</w:t>
              </w:r>
            </w:hyperlink>
            <w:r>
              <w:rPr>
                <w:color w:val="392C69"/>
              </w:rPr>
              <w:t xml:space="preserve">, от 29.09.2017 </w:t>
            </w:r>
            <w:hyperlink r:id="rId27">
              <w:r>
                <w:rPr>
                  <w:color w:val="0000FF"/>
                </w:rPr>
                <w:t>N 67-РЗ</w:t>
              </w:r>
            </w:hyperlink>
            <w:r>
              <w:rPr>
                <w:color w:val="392C69"/>
              </w:rPr>
              <w:t xml:space="preserve">, от 27.12.2017 </w:t>
            </w:r>
            <w:hyperlink r:id="rId28">
              <w:r>
                <w:rPr>
                  <w:color w:val="0000FF"/>
                </w:rPr>
                <w:t>N 98-РЗ</w:t>
              </w:r>
            </w:hyperlink>
            <w:r>
              <w:rPr>
                <w:color w:val="392C69"/>
              </w:rPr>
              <w:t>,</w:t>
            </w:r>
          </w:p>
          <w:p w:rsidR="00040772" w:rsidRDefault="00040772">
            <w:pPr>
              <w:pStyle w:val="ConsPlusNormal"/>
              <w:jc w:val="center"/>
            </w:pPr>
            <w:r>
              <w:rPr>
                <w:color w:val="392C69"/>
              </w:rPr>
              <w:t xml:space="preserve">от 06.03.2018 </w:t>
            </w:r>
            <w:hyperlink r:id="rId29">
              <w:r>
                <w:rPr>
                  <w:color w:val="0000FF"/>
                </w:rPr>
                <w:t>N 10-РЗ</w:t>
              </w:r>
            </w:hyperlink>
            <w:r>
              <w:rPr>
                <w:color w:val="392C69"/>
              </w:rPr>
              <w:t xml:space="preserve">, от 01.10.2018 </w:t>
            </w:r>
            <w:hyperlink r:id="rId30">
              <w:r>
                <w:rPr>
                  <w:color w:val="0000FF"/>
                </w:rPr>
                <w:t>N 68-РЗ</w:t>
              </w:r>
            </w:hyperlink>
            <w:r>
              <w:rPr>
                <w:color w:val="392C69"/>
              </w:rPr>
              <w:t xml:space="preserve">, от 01.10.2018 </w:t>
            </w:r>
            <w:hyperlink r:id="rId31">
              <w:r>
                <w:rPr>
                  <w:color w:val="0000FF"/>
                </w:rPr>
                <w:t>N 71-РЗ</w:t>
              </w:r>
            </w:hyperlink>
            <w:r>
              <w:rPr>
                <w:color w:val="392C69"/>
              </w:rPr>
              <w:t>,</w:t>
            </w:r>
          </w:p>
          <w:p w:rsidR="00040772" w:rsidRDefault="00040772">
            <w:pPr>
              <w:pStyle w:val="ConsPlusNormal"/>
              <w:jc w:val="center"/>
            </w:pPr>
            <w:r>
              <w:rPr>
                <w:color w:val="392C69"/>
              </w:rPr>
              <w:t xml:space="preserve">от 02.11.2018 </w:t>
            </w:r>
            <w:hyperlink r:id="rId32">
              <w:r>
                <w:rPr>
                  <w:color w:val="0000FF"/>
                </w:rPr>
                <w:t>N 96-РЗ</w:t>
              </w:r>
            </w:hyperlink>
            <w:r>
              <w:rPr>
                <w:color w:val="392C69"/>
              </w:rPr>
              <w:t xml:space="preserve">, от 25.12.2018 </w:t>
            </w:r>
            <w:hyperlink r:id="rId33">
              <w:r>
                <w:rPr>
                  <w:color w:val="0000FF"/>
                </w:rPr>
                <w:t>N 132-РЗ</w:t>
              </w:r>
            </w:hyperlink>
            <w:r>
              <w:rPr>
                <w:color w:val="392C69"/>
              </w:rPr>
              <w:t xml:space="preserve">, от 05.03.2019 </w:t>
            </w:r>
            <w:hyperlink r:id="rId34">
              <w:r>
                <w:rPr>
                  <w:color w:val="0000FF"/>
                </w:rPr>
                <w:t>N 5-РЗ</w:t>
              </w:r>
            </w:hyperlink>
            <w:r>
              <w:rPr>
                <w:color w:val="392C69"/>
              </w:rPr>
              <w:t>,</w:t>
            </w:r>
          </w:p>
          <w:p w:rsidR="00040772" w:rsidRDefault="00040772">
            <w:pPr>
              <w:pStyle w:val="ConsPlusNormal"/>
              <w:jc w:val="center"/>
            </w:pPr>
            <w:r>
              <w:rPr>
                <w:color w:val="392C69"/>
              </w:rPr>
              <w:t xml:space="preserve">от 24.04.2019 </w:t>
            </w:r>
            <w:hyperlink r:id="rId35">
              <w:r>
                <w:rPr>
                  <w:color w:val="0000FF"/>
                </w:rPr>
                <w:t>N 30-РЗ</w:t>
              </w:r>
            </w:hyperlink>
            <w:r>
              <w:rPr>
                <w:color w:val="392C69"/>
              </w:rPr>
              <w:t xml:space="preserve">, от 27.09.2019 </w:t>
            </w:r>
            <w:hyperlink r:id="rId36">
              <w:r>
                <w:rPr>
                  <w:color w:val="0000FF"/>
                </w:rPr>
                <w:t>N 65-РЗ</w:t>
              </w:r>
            </w:hyperlink>
            <w:r>
              <w:rPr>
                <w:color w:val="392C69"/>
              </w:rPr>
              <w:t xml:space="preserve">, от 24.12.2019 </w:t>
            </w:r>
            <w:hyperlink r:id="rId37">
              <w:r>
                <w:rPr>
                  <w:color w:val="0000FF"/>
                </w:rPr>
                <w:t>N 105-РЗ</w:t>
              </w:r>
            </w:hyperlink>
            <w:r>
              <w:rPr>
                <w:color w:val="392C69"/>
              </w:rPr>
              <w:t>,</w:t>
            </w:r>
          </w:p>
          <w:p w:rsidR="00040772" w:rsidRDefault="00040772">
            <w:pPr>
              <w:pStyle w:val="ConsPlusNormal"/>
              <w:jc w:val="center"/>
            </w:pPr>
            <w:r>
              <w:rPr>
                <w:color w:val="392C69"/>
              </w:rPr>
              <w:t xml:space="preserve">от 09.05.2020 </w:t>
            </w:r>
            <w:hyperlink r:id="rId38">
              <w:r>
                <w:rPr>
                  <w:color w:val="0000FF"/>
                </w:rPr>
                <w:t>N 27-РЗ</w:t>
              </w:r>
            </w:hyperlink>
            <w:r>
              <w:rPr>
                <w:color w:val="392C69"/>
              </w:rPr>
              <w:t xml:space="preserve">, от 02.03.2021 </w:t>
            </w:r>
            <w:hyperlink r:id="rId39">
              <w:r>
                <w:rPr>
                  <w:color w:val="0000FF"/>
                </w:rPr>
                <w:t>N 10-РЗ</w:t>
              </w:r>
            </w:hyperlink>
            <w:r>
              <w:rPr>
                <w:color w:val="392C69"/>
              </w:rPr>
              <w:t xml:space="preserve">, от 29.06.2021 </w:t>
            </w:r>
            <w:hyperlink r:id="rId40">
              <w:r>
                <w:rPr>
                  <w:color w:val="0000FF"/>
                </w:rPr>
                <w:t>N 40-РЗ</w:t>
              </w:r>
            </w:hyperlink>
            <w:r>
              <w:rPr>
                <w:color w:val="392C69"/>
              </w:rPr>
              <w:t>,</w:t>
            </w:r>
          </w:p>
          <w:p w:rsidR="00040772" w:rsidRDefault="00040772">
            <w:pPr>
              <w:pStyle w:val="ConsPlusNormal"/>
              <w:jc w:val="center"/>
            </w:pPr>
            <w:r>
              <w:rPr>
                <w:color w:val="392C69"/>
              </w:rPr>
              <w:t xml:space="preserve">от 01.07.2021 </w:t>
            </w:r>
            <w:hyperlink r:id="rId41">
              <w:r>
                <w:rPr>
                  <w:color w:val="0000FF"/>
                </w:rPr>
                <w:t>N 58-РЗ</w:t>
              </w:r>
            </w:hyperlink>
            <w:r>
              <w:rPr>
                <w:color w:val="392C69"/>
              </w:rPr>
              <w:t xml:space="preserve">, от 10.11.2021 </w:t>
            </w:r>
            <w:hyperlink r:id="rId42">
              <w:r>
                <w:rPr>
                  <w:color w:val="0000FF"/>
                </w:rPr>
                <w:t>N 114-РЗ</w:t>
              </w:r>
            </w:hyperlink>
            <w:r>
              <w:rPr>
                <w:color w:val="392C69"/>
              </w:rPr>
              <w:t xml:space="preserve">, от 04.07.2022 </w:t>
            </w:r>
            <w:hyperlink r:id="rId43">
              <w:r>
                <w:rPr>
                  <w:color w:val="0000FF"/>
                </w:rPr>
                <w:t>N 56-РЗ</w:t>
              </w:r>
            </w:hyperlink>
            <w:r>
              <w:rPr>
                <w:color w:val="392C69"/>
              </w:rPr>
              <w:t>,</w:t>
            </w:r>
          </w:p>
          <w:p w:rsidR="00040772" w:rsidRDefault="00040772">
            <w:pPr>
              <w:pStyle w:val="ConsPlusNormal"/>
              <w:jc w:val="center"/>
            </w:pPr>
            <w:r>
              <w:rPr>
                <w:color w:val="392C69"/>
              </w:rPr>
              <w:t xml:space="preserve">от 05.08.2022 </w:t>
            </w:r>
            <w:hyperlink r:id="rId44">
              <w:r>
                <w:rPr>
                  <w:color w:val="0000FF"/>
                </w:rPr>
                <w:t>N 74-РЗ</w:t>
              </w:r>
            </w:hyperlink>
            <w:r>
              <w:rPr>
                <w:color w:val="392C69"/>
              </w:rPr>
              <w:t xml:space="preserve">, от 28.09.2022 </w:t>
            </w:r>
            <w:hyperlink r:id="rId45">
              <w:r>
                <w:rPr>
                  <w:color w:val="0000FF"/>
                </w:rPr>
                <w:t>N 77-РЗ</w:t>
              </w:r>
            </w:hyperlink>
            <w:r>
              <w:rPr>
                <w:color w:val="392C69"/>
              </w:rPr>
              <w:t>,</w:t>
            </w:r>
          </w:p>
          <w:p w:rsidR="00040772" w:rsidRDefault="00040772">
            <w:pPr>
              <w:pStyle w:val="ConsPlusNormal"/>
              <w:jc w:val="center"/>
            </w:pPr>
            <w:r>
              <w:rPr>
                <w:color w:val="392C69"/>
              </w:rPr>
              <w:t xml:space="preserve">с изм., внесенными </w:t>
            </w:r>
            <w:hyperlink r:id="rId46">
              <w:r>
                <w:rPr>
                  <w:color w:val="0000FF"/>
                </w:rPr>
                <w:t>Законом</w:t>
              </w:r>
            </w:hyperlink>
            <w:r>
              <w:rPr>
                <w:color w:val="392C69"/>
              </w:rPr>
              <w:t xml:space="preserve"> РК от 20.02.2016 N 1-РЗ)</w:t>
            </w:r>
          </w:p>
        </w:tc>
        <w:tc>
          <w:tcPr>
            <w:tcW w:w="113" w:type="dxa"/>
            <w:tcBorders>
              <w:top w:val="nil"/>
              <w:left w:val="nil"/>
              <w:bottom w:val="nil"/>
              <w:right w:val="nil"/>
            </w:tcBorders>
            <w:shd w:val="clear" w:color="auto" w:fill="F4F3F8"/>
            <w:tcMar>
              <w:top w:w="0" w:type="dxa"/>
              <w:left w:w="0" w:type="dxa"/>
              <w:bottom w:w="0" w:type="dxa"/>
              <w:right w:w="0" w:type="dxa"/>
            </w:tcMar>
          </w:tcPr>
          <w:p w:rsidR="00040772" w:rsidRDefault="00040772">
            <w:pPr>
              <w:pStyle w:val="ConsPlusNormal"/>
            </w:pPr>
          </w:p>
        </w:tc>
      </w:tr>
    </w:tbl>
    <w:p w:rsidR="00040772" w:rsidRDefault="00040772">
      <w:pPr>
        <w:pStyle w:val="ConsPlusNormal"/>
      </w:pPr>
    </w:p>
    <w:p w:rsidR="00040772" w:rsidRDefault="00040772">
      <w:pPr>
        <w:pStyle w:val="ConsPlusNormal"/>
        <w:ind w:firstLine="540"/>
        <w:jc w:val="both"/>
      </w:pPr>
      <w:r>
        <w:t>Настоящий Закон принят в целях обеспечения реализации гражданами Российской Федерации конституционного права на участие в выборах депутатов Государственного Совета Республики Коми, депутатов представительных органов муниципальных образований, членов иных выборных органов местного самоуправления, выборных должностных лиц местного самоуправления и в референдумах Республики Коми, местных референдумах.</w:t>
      </w:r>
    </w:p>
    <w:p w:rsidR="00040772" w:rsidRDefault="00040772">
      <w:pPr>
        <w:pStyle w:val="ConsPlusNormal"/>
        <w:spacing w:before="220"/>
        <w:ind w:firstLine="540"/>
        <w:jc w:val="both"/>
      </w:pPr>
      <w:r>
        <w:t>При проведении выборов членов выборных органов местного самоуправления, не являющихся представительными органами муниципальных образований, применяются положения настоящего Закона, регулирующие порядок назначения, подготовки, проведения, подведения итогов, определения результатов выборов депутатов представительных органов муниципальных образований с применением мажоритарной избирательной системы относительного большинства.</w:t>
      </w:r>
    </w:p>
    <w:p w:rsidR="00040772" w:rsidRDefault="00040772">
      <w:pPr>
        <w:pStyle w:val="ConsPlusNormal"/>
      </w:pPr>
    </w:p>
    <w:p w:rsidR="00040772" w:rsidRDefault="00040772">
      <w:pPr>
        <w:pStyle w:val="ConsPlusTitle"/>
        <w:jc w:val="center"/>
        <w:outlineLvl w:val="1"/>
      </w:pPr>
      <w:r>
        <w:t>Глава 1. ОБЩИЕ ПОЛОЖЕНИЯ</w:t>
      </w:r>
    </w:p>
    <w:p w:rsidR="00040772" w:rsidRDefault="00040772">
      <w:pPr>
        <w:pStyle w:val="ConsPlusNormal"/>
      </w:pPr>
    </w:p>
    <w:p w:rsidR="00040772" w:rsidRDefault="00040772">
      <w:pPr>
        <w:pStyle w:val="ConsPlusTitle"/>
        <w:ind w:firstLine="540"/>
        <w:jc w:val="both"/>
        <w:outlineLvl w:val="2"/>
      </w:pPr>
      <w:r>
        <w:t>Статья 1. Законодательство Республики Коми о выборах и референдумах</w:t>
      </w:r>
    </w:p>
    <w:p w:rsidR="00040772" w:rsidRDefault="00040772">
      <w:pPr>
        <w:pStyle w:val="ConsPlusNormal"/>
      </w:pPr>
    </w:p>
    <w:p w:rsidR="00040772" w:rsidRDefault="00040772">
      <w:pPr>
        <w:pStyle w:val="ConsPlusNormal"/>
        <w:ind w:firstLine="540"/>
        <w:jc w:val="both"/>
      </w:pPr>
      <w:r>
        <w:t xml:space="preserve">1. Законодательство Республики Коми о выборах и референдумах основывается на </w:t>
      </w:r>
      <w:hyperlink r:id="rId47">
        <w:r>
          <w:rPr>
            <w:color w:val="0000FF"/>
          </w:rPr>
          <w:t>Конституции</w:t>
        </w:r>
      </w:hyperlink>
      <w:r>
        <w:t xml:space="preserve"> Российской Федерации, Федеральном </w:t>
      </w:r>
      <w:hyperlink r:id="rId48">
        <w:r>
          <w:rPr>
            <w:color w:val="0000FF"/>
          </w:rPr>
          <w:t>законе</w:t>
        </w:r>
      </w:hyperlink>
      <w:r>
        <w:t xml:space="preserve"> "Об основных гарантиях избирательных прав и права на участие в референдуме граждан Российской Федерации" (далее - </w:t>
      </w:r>
      <w:r>
        <w:lastRenderedPageBreak/>
        <w:t xml:space="preserve">Федеральный закон), иных федеральных законах и состоит из </w:t>
      </w:r>
      <w:hyperlink r:id="rId49">
        <w:r>
          <w:rPr>
            <w:color w:val="0000FF"/>
          </w:rPr>
          <w:t>Конституции</w:t>
        </w:r>
      </w:hyperlink>
      <w:r>
        <w:t xml:space="preserve"> Республики Коми, настоящего Закона, иных законов Республики Коми и иных нормативных правовых актов о выборах и референдумах, принимаемых в Республике Коми.</w:t>
      </w:r>
    </w:p>
    <w:p w:rsidR="00040772" w:rsidRDefault="00040772">
      <w:pPr>
        <w:pStyle w:val="ConsPlusNormal"/>
        <w:spacing w:before="220"/>
        <w:ind w:firstLine="540"/>
        <w:jc w:val="both"/>
      </w:pPr>
      <w:r>
        <w:t xml:space="preserve">2. Основные термины и понятия, используемые в настоящем Законе, применяются в том же значении, что и в Федеральном </w:t>
      </w:r>
      <w:hyperlink r:id="rId50">
        <w:r>
          <w:rPr>
            <w:color w:val="0000FF"/>
          </w:rPr>
          <w:t>законе</w:t>
        </w:r>
      </w:hyperlink>
      <w:r>
        <w:t>.</w:t>
      </w:r>
    </w:p>
    <w:p w:rsidR="00040772" w:rsidRDefault="00040772">
      <w:pPr>
        <w:pStyle w:val="ConsPlusNormal"/>
      </w:pPr>
    </w:p>
    <w:p w:rsidR="00040772" w:rsidRDefault="00040772">
      <w:pPr>
        <w:pStyle w:val="ConsPlusTitle"/>
        <w:ind w:firstLine="540"/>
        <w:jc w:val="both"/>
        <w:outlineLvl w:val="2"/>
      </w:pPr>
      <w:r>
        <w:t>Статья 2. Избирательное право и право на участие в референдуме</w:t>
      </w:r>
    </w:p>
    <w:p w:rsidR="00040772" w:rsidRDefault="00040772">
      <w:pPr>
        <w:pStyle w:val="ConsPlusNormal"/>
      </w:pPr>
    </w:p>
    <w:p w:rsidR="00040772" w:rsidRDefault="00040772">
      <w:pPr>
        <w:pStyle w:val="ConsPlusNormal"/>
        <w:ind w:firstLine="540"/>
        <w:jc w:val="both"/>
      </w:pPr>
      <w:r>
        <w:t>1. Гражданин Российской Федерации, достигший на день голосования возраста 18 лет, имеет право избирать депутатов Государственного Совета Республики Коми, депутатов представительных органов муниципальных образований, выборных должностных лиц местного самоуправления, голосовать на референдуме Республики Коми и местном референдуме.</w:t>
      </w:r>
    </w:p>
    <w:p w:rsidR="00040772" w:rsidRDefault="00040772">
      <w:pPr>
        <w:pStyle w:val="ConsPlusNormal"/>
        <w:jc w:val="both"/>
      </w:pPr>
      <w:r>
        <w:t xml:space="preserve">(в ред. </w:t>
      </w:r>
      <w:hyperlink r:id="rId51">
        <w:r>
          <w:rPr>
            <w:color w:val="0000FF"/>
          </w:rPr>
          <w:t>Закона</w:t>
        </w:r>
      </w:hyperlink>
      <w:r>
        <w:t xml:space="preserve"> РК от 06.05.2016 N 43-РЗ)</w:t>
      </w:r>
    </w:p>
    <w:p w:rsidR="00040772" w:rsidRDefault="00040772">
      <w:pPr>
        <w:pStyle w:val="ConsPlusNormal"/>
        <w:spacing w:before="220"/>
        <w:ind w:firstLine="540"/>
        <w:jc w:val="both"/>
      </w:pPr>
      <w:r>
        <w:t>2. Активным избирательным правом при проведении выборов депутатов Государственного Совета Республики Коми по пропорциональной избирательной системе обладает гражданин Российской Федерации, зарегистрированный по месту жительства на территории Республики Коми.</w:t>
      </w:r>
    </w:p>
    <w:p w:rsidR="00040772" w:rsidRDefault="00040772">
      <w:pPr>
        <w:pStyle w:val="ConsPlusNormal"/>
        <w:spacing w:before="220"/>
        <w:ind w:firstLine="540"/>
        <w:jc w:val="both"/>
      </w:pPr>
      <w:r>
        <w:t>Активным избирательным правом при проведении выборов депутатов Государственного Совета Республики Коми по мажоритарной избирательной системе обладает гражданин Российской Федерации, зарегистрированный по месту жительства на территории соответствующего одномандатного избирательного округа.</w:t>
      </w:r>
    </w:p>
    <w:p w:rsidR="00040772" w:rsidRDefault="00040772">
      <w:pPr>
        <w:pStyle w:val="ConsPlusNormal"/>
        <w:jc w:val="both"/>
      </w:pPr>
      <w:r>
        <w:t xml:space="preserve">(в ред. </w:t>
      </w:r>
      <w:hyperlink r:id="rId52">
        <w:r>
          <w:rPr>
            <w:color w:val="0000FF"/>
          </w:rPr>
          <w:t>Закона</w:t>
        </w:r>
      </w:hyperlink>
      <w:r>
        <w:t xml:space="preserve"> РК от 24.04.2019 N 30-РЗ)</w:t>
      </w:r>
    </w:p>
    <w:p w:rsidR="00040772" w:rsidRDefault="00040772">
      <w:pPr>
        <w:pStyle w:val="ConsPlusNormal"/>
        <w:spacing w:before="220"/>
        <w:ind w:firstLine="540"/>
        <w:jc w:val="both"/>
      </w:pPr>
      <w:r>
        <w:t xml:space="preserve">Активным избирательным правом при проведении выборов депутатов Государственного Совета Республики Коми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не менее чем за три месяца до дня голосования, в случае подачи им заявления о включении в список избирателей по месту нахождения в соответствии с </w:t>
      </w:r>
      <w:hyperlink r:id="rId53">
        <w:r>
          <w:rPr>
            <w:color w:val="0000FF"/>
          </w:rPr>
          <w:t>пунктом 16 статьи 64</w:t>
        </w:r>
      </w:hyperlink>
      <w:r>
        <w:t xml:space="preserve"> Федерального закона, </w:t>
      </w:r>
      <w:hyperlink w:anchor="P211">
        <w:r>
          <w:rPr>
            <w:color w:val="0000FF"/>
          </w:rPr>
          <w:t>частью 12-2 статьи 12</w:t>
        </w:r>
      </w:hyperlink>
      <w:r>
        <w:t xml:space="preserve"> настоящего Закона для голосования в пределах избирательного округа, где он зарегистрирован по месту пребывания.</w:t>
      </w:r>
    </w:p>
    <w:p w:rsidR="00040772" w:rsidRDefault="00040772">
      <w:pPr>
        <w:pStyle w:val="ConsPlusNormal"/>
        <w:jc w:val="both"/>
      </w:pPr>
      <w:r>
        <w:t xml:space="preserve">(абзац введен </w:t>
      </w:r>
      <w:hyperlink r:id="rId54">
        <w:r>
          <w:rPr>
            <w:color w:val="0000FF"/>
          </w:rPr>
          <w:t>Законом</w:t>
        </w:r>
      </w:hyperlink>
      <w:r>
        <w:t xml:space="preserve"> РК от 27.09.2019 N 65-РЗ)</w:t>
      </w:r>
    </w:p>
    <w:p w:rsidR="00040772" w:rsidRDefault="00040772">
      <w:pPr>
        <w:pStyle w:val="ConsPlusNormal"/>
        <w:spacing w:before="220"/>
        <w:ind w:firstLine="540"/>
        <w:jc w:val="both"/>
      </w:pPr>
      <w:r>
        <w:t>3. Активным избирательным правом при проведении выборов депутатов представительного органа муниципального образования по пропорциональной избирательной системе, выборов выборного должностного лица местного самоуправления обладает гражданин Российской Федерации, зарегистрированный по месту жительства на территории соответствующего муниципального образования.</w:t>
      </w:r>
    </w:p>
    <w:p w:rsidR="00040772" w:rsidRDefault="00040772">
      <w:pPr>
        <w:pStyle w:val="ConsPlusNormal"/>
        <w:spacing w:before="220"/>
        <w:ind w:firstLine="540"/>
        <w:jc w:val="both"/>
      </w:pPr>
      <w:r>
        <w:t>Активным избирательным правом при проведении выборов депутатов представительного органа муниципального образования по мажоритарной избирательной системе обладает гражданин Российской Федерации, зарегистрированный по месту жительства на территории соответствующего избирательного округа.</w:t>
      </w:r>
    </w:p>
    <w:p w:rsidR="00040772" w:rsidRDefault="00040772">
      <w:pPr>
        <w:pStyle w:val="ConsPlusNormal"/>
        <w:spacing w:before="220"/>
        <w:ind w:firstLine="540"/>
        <w:jc w:val="both"/>
      </w:pPr>
      <w:r>
        <w:t>Активным избирательным правом при проведении выборов депутатов представительного органа муниципального образования, выборного должностного лица местного самоуправления обладает также гражданин Российской Федерации, зарегистрированный по месту пребывания на территории соответствующего избирательного округа (одномандатного, многомандатного, единого), место жительства которого расположено на территории Республики Коми, но за пределами данного муниципального образования.</w:t>
      </w:r>
    </w:p>
    <w:p w:rsidR="00040772" w:rsidRDefault="00040772">
      <w:pPr>
        <w:pStyle w:val="ConsPlusNormal"/>
        <w:jc w:val="both"/>
      </w:pPr>
      <w:r>
        <w:t xml:space="preserve">(в ред. </w:t>
      </w:r>
      <w:hyperlink r:id="rId55">
        <w:r>
          <w:rPr>
            <w:color w:val="0000FF"/>
          </w:rPr>
          <w:t>Закона</w:t>
        </w:r>
      </w:hyperlink>
      <w:r>
        <w:t xml:space="preserve"> РК от 06.05.2016 N 43-РЗ)</w:t>
      </w:r>
    </w:p>
    <w:p w:rsidR="00040772" w:rsidRDefault="00040772">
      <w:pPr>
        <w:pStyle w:val="ConsPlusNormal"/>
        <w:spacing w:before="220"/>
        <w:ind w:firstLine="540"/>
        <w:jc w:val="both"/>
      </w:pPr>
      <w:r>
        <w:lastRenderedPageBreak/>
        <w:t xml:space="preserve">4. Голосовать на референдуме Республики Коми имеет право гражданин Российской Федерации, зарегистрированный по месту жительства на территории Республики Коми. Голосовать на референдуме Республики Коми имеет право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Республики Коми не менее чем за три месяца до дня голосования, в случае подачи им заявления о включении в список участников референдума по месту нахождения в соответствии с </w:t>
      </w:r>
      <w:hyperlink r:id="rId56">
        <w:r>
          <w:rPr>
            <w:color w:val="0000FF"/>
          </w:rPr>
          <w:t>пунктом 16 статьи 64</w:t>
        </w:r>
      </w:hyperlink>
      <w:r>
        <w:t xml:space="preserve"> Федерального закона, </w:t>
      </w:r>
      <w:hyperlink w:anchor="P211">
        <w:r>
          <w:rPr>
            <w:color w:val="0000FF"/>
          </w:rPr>
          <w:t>частью 12-2 статьи 12</w:t>
        </w:r>
      </w:hyperlink>
      <w:r>
        <w:t xml:space="preserve"> настоящего Закона.</w:t>
      </w:r>
    </w:p>
    <w:p w:rsidR="00040772" w:rsidRDefault="00040772">
      <w:pPr>
        <w:pStyle w:val="ConsPlusNormal"/>
        <w:jc w:val="both"/>
      </w:pPr>
      <w:r>
        <w:t xml:space="preserve">(в ред. </w:t>
      </w:r>
      <w:hyperlink r:id="rId57">
        <w:r>
          <w:rPr>
            <w:color w:val="0000FF"/>
          </w:rPr>
          <w:t>Закона</w:t>
        </w:r>
      </w:hyperlink>
      <w:r>
        <w:t xml:space="preserve"> РК от 27.09.2019 N 65-РЗ)</w:t>
      </w:r>
    </w:p>
    <w:p w:rsidR="00040772" w:rsidRDefault="00040772">
      <w:pPr>
        <w:pStyle w:val="ConsPlusNormal"/>
        <w:spacing w:before="220"/>
        <w:ind w:firstLine="540"/>
        <w:jc w:val="both"/>
      </w:pPr>
      <w:r>
        <w:t>Голосовать на местном референдуме имеет право гражданин Российской Федерации, зарегистрированный по месту жительства на территории соответствующего муниципального образования.</w:t>
      </w:r>
    </w:p>
    <w:p w:rsidR="00040772" w:rsidRDefault="00040772">
      <w:pPr>
        <w:pStyle w:val="ConsPlusNormal"/>
        <w:spacing w:before="220"/>
        <w:ind w:firstLine="540"/>
        <w:jc w:val="both"/>
      </w:pPr>
      <w:r>
        <w:t>5. Депутатом Государственного Совета Республики Коми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пассивным избирательным правом в соответствии с Федеральным законом и достигший возраста 21 года.</w:t>
      </w:r>
    </w:p>
    <w:p w:rsidR="00040772" w:rsidRDefault="00040772">
      <w:pPr>
        <w:pStyle w:val="ConsPlusNormal"/>
        <w:jc w:val="both"/>
      </w:pPr>
      <w:r>
        <w:t xml:space="preserve">(в ред. </w:t>
      </w:r>
      <w:hyperlink r:id="rId58">
        <w:r>
          <w:rPr>
            <w:color w:val="0000FF"/>
          </w:rPr>
          <w:t>Закона</w:t>
        </w:r>
      </w:hyperlink>
      <w:r>
        <w:t xml:space="preserve"> РК от 29.06.2021 N 40-РЗ)</w:t>
      </w:r>
    </w:p>
    <w:p w:rsidR="00040772" w:rsidRDefault="00040772">
      <w:pPr>
        <w:pStyle w:val="ConsPlusNormal"/>
        <w:spacing w:before="220"/>
        <w:ind w:firstLine="540"/>
        <w:jc w:val="both"/>
      </w:pPr>
      <w:r>
        <w:t>Выборным должностным лицом местного самоуправления может быть избран гражданин Российской Федерации, обладающий пассивным избирательным правом в соответствии с Федеральным законом и достигший возраста 21 года.</w:t>
      </w:r>
    </w:p>
    <w:p w:rsidR="00040772" w:rsidRDefault="00040772">
      <w:pPr>
        <w:pStyle w:val="ConsPlusNormal"/>
        <w:jc w:val="both"/>
      </w:pPr>
      <w:r>
        <w:t xml:space="preserve">(абзац введен </w:t>
      </w:r>
      <w:hyperlink r:id="rId59">
        <w:r>
          <w:rPr>
            <w:color w:val="0000FF"/>
          </w:rPr>
          <w:t>Законом</w:t>
        </w:r>
      </w:hyperlink>
      <w:r>
        <w:t xml:space="preserve"> РК от 29.06.2021 N 40-РЗ)</w:t>
      </w:r>
    </w:p>
    <w:p w:rsidR="00040772" w:rsidRDefault="00040772">
      <w:pPr>
        <w:pStyle w:val="ConsPlusNormal"/>
        <w:spacing w:before="220"/>
        <w:ind w:firstLine="540"/>
        <w:jc w:val="both"/>
      </w:pPr>
      <w:r>
        <w:t xml:space="preserve">Депутатом представительного органа муниципального образования может быть избран гражданин Российской Федерации, обладающий пассивным избирательным правом в соответствии с Федеральным </w:t>
      </w:r>
      <w:hyperlink r:id="rId60">
        <w:r>
          <w:rPr>
            <w:color w:val="0000FF"/>
          </w:rPr>
          <w:t>законом</w:t>
        </w:r>
      </w:hyperlink>
      <w:r>
        <w:t xml:space="preserve"> и достигший возраста 18 лет.</w:t>
      </w:r>
    </w:p>
    <w:p w:rsidR="00040772" w:rsidRDefault="00040772">
      <w:pPr>
        <w:pStyle w:val="ConsPlusNormal"/>
        <w:spacing w:before="220"/>
        <w:ind w:firstLine="540"/>
        <w:jc w:val="both"/>
      </w:pPr>
      <w:r>
        <w:t>6.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040772" w:rsidRDefault="00040772">
      <w:pPr>
        <w:pStyle w:val="ConsPlusNormal"/>
        <w:jc w:val="both"/>
      </w:pPr>
      <w:r>
        <w:t xml:space="preserve">(в ред. </w:t>
      </w:r>
      <w:hyperlink r:id="rId61">
        <w:r>
          <w:rPr>
            <w:color w:val="0000FF"/>
          </w:rPr>
          <w:t>Закона</w:t>
        </w:r>
      </w:hyperlink>
      <w:r>
        <w:t xml:space="preserve"> РК от 06.05.2016 N 43-РЗ)</w:t>
      </w:r>
    </w:p>
    <w:p w:rsidR="00040772" w:rsidRDefault="00040772">
      <w:pPr>
        <w:pStyle w:val="ConsPlusNormal"/>
        <w:spacing w:before="220"/>
        <w:ind w:firstLine="540"/>
        <w:jc w:val="both"/>
      </w:pPr>
      <w:r>
        <w:t>7. Иностранные граждане, постоянно проживающие на территории соответствующего муниципального образования, на основании международных договоров Российской Федерации и в порядке, установленном настоящим Законом,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040772" w:rsidRDefault="00040772">
      <w:pPr>
        <w:pStyle w:val="ConsPlusNormal"/>
        <w:spacing w:before="220"/>
        <w:ind w:firstLine="540"/>
        <w:jc w:val="both"/>
      </w:pPr>
      <w:r>
        <w:t xml:space="preserve">8. В случае принятия соответствующей комиссией решений, предусмотренных </w:t>
      </w:r>
      <w:hyperlink r:id="rId62">
        <w:r>
          <w:rPr>
            <w:color w:val="0000FF"/>
          </w:rPr>
          <w:t>пунктами 1</w:t>
        </w:r>
      </w:hyperlink>
      <w:r>
        <w:t xml:space="preserve"> или </w:t>
      </w:r>
      <w:hyperlink r:id="rId63">
        <w:r>
          <w:rPr>
            <w:color w:val="0000FF"/>
          </w:rPr>
          <w:t>2 статьи 63.1</w:t>
        </w:r>
      </w:hyperlink>
      <w:r>
        <w:t xml:space="preserve"> Федерального закона, установленные Федеральным законом,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права на участие в референдуме Российской Федерации, других действиях по подготовке и проведению референдума, связанные с достижением возраста 18 лет, определяются исходя из последнего возможного дня голосования на соответствующих выборах, референдумах.</w:t>
      </w:r>
    </w:p>
    <w:p w:rsidR="00040772" w:rsidRDefault="00040772">
      <w:pPr>
        <w:pStyle w:val="ConsPlusNormal"/>
        <w:jc w:val="both"/>
      </w:pPr>
      <w:r>
        <w:t xml:space="preserve">(часть 8 введена </w:t>
      </w:r>
      <w:hyperlink r:id="rId64">
        <w:r>
          <w:rPr>
            <w:color w:val="0000FF"/>
          </w:rPr>
          <w:t>Законом</w:t>
        </w:r>
      </w:hyperlink>
      <w:r>
        <w:t xml:space="preserve"> РК от 02.03.2021 N 10-РЗ)</w:t>
      </w:r>
    </w:p>
    <w:p w:rsidR="00040772" w:rsidRDefault="00040772">
      <w:pPr>
        <w:pStyle w:val="ConsPlusNormal"/>
        <w:spacing w:before="220"/>
        <w:ind w:firstLine="540"/>
        <w:jc w:val="both"/>
      </w:pPr>
      <w:r>
        <w:lastRenderedPageBreak/>
        <w:t xml:space="preserve">9. В случае принятия соответствующей комиссией решений, предусмотренных </w:t>
      </w:r>
      <w:hyperlink r:id="rId65">
        <w:r>
          <w:rPr>
            <w:color w:val="0000FF"/>
          </w:rPr>
          <w:t>пунктами 1</w:t>
        </w:r>
      </w:hyperlink>
      <w:r>
        <w:t xml:space="preserve"> или </w:t>
      </w:r>
      <w:hyperlink r:id="rId66">
        <w:r>
          <w:rPr>
            <w:color w:val="0000FF"/>
          </w:rPr>
          <w:t>2 статьи 63.1</w:t>
        </w:r>
      </w:hyperlink>
      <w:r>
        <w:t xml:space="preserve"> Федерального закона, установленные Федеральным законом, настоящим Законом условия реализации гражданами Российской Федерации права быть избранными определяются исходя из первого возможного дня голосования на соответствующих выборах, референдумах.</w:t>
      </w:r>
    </w:p>
    <w:p w:rsidR="00040772" w:rsidRDefault="00040772">
      <w:pPr>
        <w:pStyle w:val="ConsPlusNormal"/>
        <w:jc w:val="both"/>
      </w:pPr>
      <w:r>
        <w:t xml:space="preserve">(часть 9 введена </w:t>
      </w:r>
      <w:hyperlink r:id="rId67">
        <w:r>
          <w:rPr>
            <w:color w:val="0000FF"/>
          </w:rPr>
          <w:t>Законом</w:t>
        </w:r>
      </w:hyperlink>
      <w:r>
        <w:t xml:space="preserve"> РК от 02.03.2021 N 10-РЗ)</w:t>
      </w:r>
    </w:p>
    <w:p w:rsidR="00040772" w:rsidRDefault="00040772">
      <w:pPr>
        <w:pStyle w:val="ConsPlusNormal"/>
      </w:pPr>
    </w:p>
    <w:p w:rsidR="00040772" w:rsidRDefault="00040772">
      <w:pPr>
        <w:pStyle w:val="ConsPlusTitle"/>
        <w:ind w:firstLine="540"/>
        <w:jc w:val="both"/>
        <w:outlineLvl w:val="2"/>
      </w:pPr>
      <w:r>
        <w:t>Статья 3. Равное избирательное право и право на участие в референдуме</w:t>
      </w:r>
    </w:p>
    <w:p w:rsidR="00040772" w:rsidRDefault="00040772">
      <w:pPr>
        <w:pStyle w:val="ConsPlusNormal"/>
      </w:pPr>
    </w:p>
    <w:p w:rsidR="00040772" w:rsidRDefault="00040772">
      <w:pPr>
        <w:pStyle w:val="ConsPlusNormal"/>
        <w:ind w:firstLine="540"/>
        <w:jc w:val="both"/>
      </w:pPr>
      <w:r>
        <w:t>1. Граждане Российской Федерации участвуют в выборах и референдуме на равных основаниях.</w:t>
      </w:r>
    </w:p>
    <w:p w:rsidR="00040772" w:rsidRDefault="00040772">
      <w:pPr>
        <w:pStyle w:val="ConsPlusNormal"/>
        <w:spacing w:before="220"/>
        <w:ind w:firstLine="540"/>
        <w:jc w:val="both"/>
      </w:pPr>
      <w:r>
        <w:t>2. Если на выборах депутатов представительного органа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w:t>
      </w:r>
    </w:p>
    <w:p w:rsidR="00040772" w:rsidRDefault="00040772">
      <w:pPr>
        <w:pStyle w:val="ConsPlusNormal"/>
        <w:jc w:val="both"/>
      </w:pPr>
      <w:r>
        <w:t xml:space="preserve">(в ред. </w:t>
      </w:r>
      <w:hyperlink r:id="rId68">
        <w:r>
          <w:rPr>
            <w:color w:val="0000FF"/>
          </w:rPr>
          <w:t>Закона</w:t>
        </w:r>
      </w:hyperlink>
      <w:r>
        <w:t xml:space="preserve"> РК от 27.04.2015 N 32-РЗ)</w:t>
      </w:r>
    </w:p>
    <w:p w:rsidR="00040772" w:rsidRDefault="00040772">
      <w:pPr>
        <w:pStyle w:val="ConsPlusNormal"/>
      </w:pPr>
    </w:p>
    <w:p w:rsidR="00040772" w:rsidRDefault="00040772">
      <w:pPr>
        <w:pStyle w:val="ConsPlusTitle"/>
        <w:ind w:firstLine="540"/>
        <w:jc w:val="both"/>
        <w:outlineLvl w:val="2"/>
      </w:pPr>
      <w:r>
        <w:t>Статья 4. Виды избирательных систем</w:t>
      </w:r>
    </w:p>
    <w:p w:rsidR="00040772" w:rsidRDefault="00040772">
      <w:pPr>
        <w:pStyle w:val="ConsPlusNormal"/>
      </w:pPr>
    </w:p>
    <w:p w:rsidR="00040772" w:rsidRDefault="00040772">
      <w:pPr>
        <w:pStyle w:val="ConsPlusNormal"/>
        <w:ind w:firstLine="540"/>
        <w:jc w:val="both"/>
      </w:pPr>
      <w:r>
        <w:t>1. Выборы депутатов Государственного Совета Республики Коми проводятся по смешанной избирательной системе: одна половина депутатов Государственного Совета Республики Коми избирается по одномандатным избирательным округам по мажоритарной избирательной системе относительного большинства, другая половина депутатов Государственного Совета Республики Коми избирается по единому избирательному округу, включающему всю территорию Республики Коми, по пропорциональной избирательной системе с закрытыми списками кандидатов.</w:t>
      </w:r>
    </w:p>
    <w:p w:rsidR="00040772" w:rsidRDefault="00040772">
      <w:pPr>
        <w:pStyle w:val="ConsPlusNormal"/>
        <w:spacing w:before="220"/>
        <w:ind w:firstLine="540"/>
        <w:jc w:val="both"/>
      </w:pPr>
      <w:r>
        <w:t>2. Выборы выборного должностного лица местного самоуправления проводятся по мажоритарной избирательной системе относительного большинства по единому избирательному округу, включающему всю территорию соответствующего муниципального образования.</w:t>
      </w:r>
    </w:p>
    <w:p w:rsidR="00040772" w:rsidRDefault="00040772">
      <w:pPr>
        <w:pStyle w:val="ConsPlusNormal"/>
        <w:spacing w:before="220"/>
        <w:ind w:firstLine="540"/>
        <w:jc w:val="both"/>
      </w:pPr>
      <w:r>
        <w:t>3. Выборы депутатов представительных органов муниципальных образований проводятся с применением одной из следующих избирательных систем:</w:t>
      </w:r>
    </w:p>
    <w:p w:rsidR="00040772" w:rsidRDefault="00040772">
      <w:pPr>
        <w:pStyle w:val="ConsPlusNormal"/>
        <w:spacing w:before="220"/>
        <w:ind w:firstLine="540"/>
        <w:jc w:val="both"/>
      </w:pPr>
      <w:r>
        <w:t>1) мажоритарная избирательная система относительного большинства;</w:t>
      </w:r>
    </w:p>
    <w:p w:rsidR="00040772" w:rsidRDefault="00040772">
      <w:pPr>
        <w:pStyle w:val="ConsPlusNormal"/>
        <w:spacing w:before="220"/>
        <w:ind w:firstLine="540"/>
        <w:jc w:val="both"/>
      </w:pPr>
      <w:r>
        <w:t>2) смешанная избирательная система.</w:t>
      </w:r>
    </w:p>
    <w:p w:rsidR="00040772" w:rsidRDefault="00040772">
      <w:pPr>
        <w:pStyle w:val="ConsPlusNormal"/>
        <w:spacing w:before="220"/>
        <w:ind w:firstLine="540"/>
        <w:jc w:val="both"/>
      </w:pPr>
      <w:r>
        <w:t>4. Вид применяемой избирательной системы при проведении выборов депутатов представительных органов муниципальных образований в соответствии с законодательством устанавливается уставом муниципального образования.</w:t>
      </w:r>
    </w:p>
    <w:p w:rsidR="00040772" w:rsidRDefault="00040772">
      <w:pPr>
        <w:pStyle w:val="ConsPlusNormal"/>
        <w:spacing w:before="220"/>
        <w:ind w:firstLine="540"/>
        <w:jc w:val="both"/>
      </w:pPr>
      <w:r>
        <w:t xml:space="preserve">Абзац исключен. - </w:t>
      </w:r>
      <w:hyperlink r:id="rId69">
        <w:r>
          <w:rPr>
            <w:color w:val="0000FF"/>
          </w:rPr>
          <w:t>Закон</w:t>
        </w:r>
      </w:hyperlink>
      <w:r>
        <w:t xml:space="preserve"> РК от 27.06.2011 N 63-РЗ.</w:t>
      </w:r>
    </w:p>
    <w:p w:rsidR="00040772" w:rsidRDefault="00040772">
      <w:pPr>
        <w:pStyle w:val="ConsPlusNormal"/>
        <w:spacing w:before="220"/>
        <w:ind w:firstLine="540"/>
        <w:jc w:val="both"/>
      </w:pPr>
      <w:r>
        <w:t xml:space="preserve">5. Исключена. - </w:t>
      </w:r>
      <w:hyperlink r:id="rId70">
        <w:r>
          <w:rPr>
            <w:color w:val="0000FF"/>
          </w:rPr>
          <w:t>Закон</w:t>
        </w:r>
      </w:hyperlink>
      <w:r>
        <w:t xml:space="preserve"> РК от 25.12.2012 N 110-РЗ.</w:t>
      </w:r>
    </w:p>
    <w:p w:rsidR="00040772" w:rsidRDefault="00040772">
      <w:pPr>
        <w:pStyle w:val="ConsPlusNormal"/>
        <w:spacing w:before="220"/>
        <w:ind w:firstLine="540"/>
        <w:jc w:val="both"/>
      </w:pPr>
      <w:r>
        <w:t>6. В случае если уставом муниципального образования не определен вид избирательной системы, применяемой при проведении выборов депутатов представительного органа муниципального образования, выборы депутатов представительного органа такого муниципального образования проводятся по мажоритарной избирательной системе относительного большинства.</w:t>
      </w:r>
    </w:p>
    <w:p w:rsidR="00040772" w:rsidRDefault="00040772">
      <w:pPr>
        <w:pStyle w:val="ConsPlusNormal"/>
        <w:jc w:val="both"/>
      </w:pPr>
      <w:r>
        <w:t xml:space="preserve">(часть 6 введена </w:t>
      </w:r>
      <w:hyperlink r:id="rId71">
        <w:r>
          <w:rPr>
            <w:color w:val="0000FF"/>
          </w:rPr>
          <w:t>Законом</w:t>
        </w:r>
      </w:hyperlink>
      <w:r>
        <w:t xml:space="preserve"> РК от 09.05.2020 N 27-РЗ)</w:t>
      </w:r>
    </w:p>
    <w:p w:rsidR="00040772" w:rsidRDefault="00040772">
      <w:pPr>
        <w:pStyle w:val="ConsPlusNormal"/>
      </w:pPr>
    </w:p>
    <w:p w:rsidR="00040772" w:rsidRDefault="00040772">
      <w:pPr>
        <w:pStyle w:val="ConsPlusTitle"/>
        <w:ind w:firstLine="540"/>
        <w:jc w:val="both"/>
        <w:outlineLvl w:val="2"/>
      </w:pPr>
      <w:r>
        <w:t>Статья 5. Труднодоступные и отдаленные местности в Республике Коми</w:t>
      </w:r>
    </w:p>
    <w:p w:rsidR="00040772" w:rsidRDefault="00040772">
      <w:pPr>
        <w:pStyle w:val="ConsPlusNormal"/>
      </w:pPr>
    </w:p>
    <w:p w:rsidR="00040772" w:rsidRDefault="00040772">
      <w:pPr>
        <w:pStyle w:val="ConsPlusNormal"/>
        <w:ind w:firstLine="540"/>
        <w:jc w:val="both"/>
      </w:pPr>
      <w:r>
        <w:lastRenderedPageBreak/>
        <w:t>Труднодоступными и отдаленными местностями применительно к законодательству о выборах и референдумах являются территории городов республиканского значения с подчиненными им территориями, за исключением территории города республиканского значения Сыктывкара с подчиненной ему территорией, а также территории всех районов, расположенных на территории Республики Коми.</w:t>
      </w:r>
    </w:p>
    <w:p w:rsidR="00040772" w:rsidRDefault="00040772">
      <w:pPr>
        <w:pStyle w:val="ConsPlusNormal"/>
      </w:pPr>
    </w:p>
    <w:p w:rsidR="00040772" w:rsidRDefault="00040772">
      <w:pPr>
        <w:pStyle w:val="ConsPlusTitle"/>
        <w:ind w:firstLine="540"/>
        <w:jc w:val="both"/>
        <w:outlineLvl w:val="2"/>
      </w:pPr>
      <w:bookmarkStart w:id="0" w:name="P92"/>
      <w:bookmarkEnd w:id="0"/>
      <w:r>
        <w:t>Статья 6. Назначение выборов</w:t>
      </w:r>
    </w:p>
    <w:p w:rsidR="00040772" w:rsidRDefault="00040772">
      <w:pPr>
        <w:pStyle w:val="ConsPlusNormal"/>
      </w:pPr>
    </w:p>
    <w:p w:rsidR="00040772" w:rsidRDefault="00040772">
      <w:pPr>
        <w:pStyle w:val="ConsPlusNormal"/>
        <w:ind w:firstLine="540"/>
        <w:jc w:val="both"/>
      </w:pPr>
      <w:r>
        <w:t xml:space="preserve">1. Днем голосования на выборах депутатов Государственного Совета Республики Коми,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72">
        <w:r>
          <w:rPr>
            <w:color w:val="0000FF"/>
          </w:rPr>
          <w:t>пунктами 4</w:t>
        </w:r>
      </w:hyperlink>
      <w:r>
        <w:t xml:space="preserve"> - </w:t>
      </w:r>
      <w:hyperlink r:id="rId73">
        <w:r>
          <w:rPr>
            <w:color w:val="0000FF"/>
          </w:rPr>
          <w:t>6 статьи 10</w:t>
        </w:r>
      </w:hyperlink>
      <w:r>
        <w:t xml:space="preserve"> Федерального закона.</w:t>
      </w:r>
    </w:p>
    <w:p w:rsidR="00040772" w:rsidRDefault="00040772">
      <w:pPr>
        <w:pStyle w:val="ConsPlusNormal"/>
        <w:jc w:val="both"/>
      </w:pPr>
      <w:r>
        <w:t xml:space="preserve">(часть 1 в ред. </w:t>
      </w:r>
      <w:hyperlink r:id="rId74">
        <w:r>
          <w:rPr>
            <w:color w:val="0000FF"/>
          </w:rPr>
          <w:t>Закона</w:t>
        </w:r>
      </w:hyperlink>
      <w:r>
        <w:t xml:space="preserve"> РК от 25.12.2012 N 110-РЗ)</w:t>
      </w:r>
    </w:p>
    <w:p w:rsidR="00040772" w:rsidRDefault="00040772">
      <w:pPr>
        <w:pStyle w:val="ConsPlusNormal"/>
        <w:spacing w:before="220"/>
        <w:ind w:firstLine="540"/>
        <w:jc w:val="both"/>
      </w:pPr>
      <w:r>
        <w:t xml:space="preserve">2. Выборы депутатов Государственного Совета Республики Коми назначаются Государственным Советом Республики Коми в сроки, определенные Федеральным </w:t>
      </w:r>
      <w:hyperlink r:id="rId75">
        <w:r>
          <w:rPr>
            <w:color w:val="0000FF"/>
          </w:rPr>
          <w:t>законом</w:t>
        </w:r>
      </w:hyperlink>
      <w:r>
        <w:t>.</w:t>
      </w:r>
    </w:p>
    <w:p w:rsidR="00040772" w:rsidRDefault="00040772">
      <w:pPr>
        <w:pStyle w:val="ConsPlusNormal"/>
        <w:spacing w:before="220"/>
        <w:ind w:firstLine="540"/>
        <w:jc w:val="both"/>
      </w:pPr>
      <w:r>
        <w:t xml:space="preserve">3. Выборы депутатов представительных органов муниципальных образований, выборных должностных лиц местного самоуправления назначаются представительным органом соответствующего муниципального образования в сроки, определенные Федеральным </w:t>
      </w:r>
      <w:hyperlink r:id="rId76">
        <w:r>
          <w:rPr>
            <w:color w:val="0000FF"/>
          </w:rPr>
          <w:t>законом</w:t>
        </w:r>
      </w:hyperlink>
      <w:r>
        <w:t>.</w:t>
      </w:r>
    </w:p>
    <w:p w:rsidR="00040772" w:rsidRDefault="00040772">
      <w:pPr>
        <w:pStyle w:val="ConsPlusNormal"/>
        <w:spacing w:before="220"/>
        <w:ind w:firstLine="540"/>
        <w:jc w:val="both"/>
      </w:pPr>
      <w:r>
        <w:t xml:space="preserve">4. Назначение повторных и дополнительных выборов осуществляется в соответствии со </w:t>
      </w:r>
      <w:hyperlink w:anchor="P2095">
        <w:r>
          <w:rPr>
            <w:color w:val="0000FF"/>
          </w:rPr>
          <w:t>статьей 85</w:t>
        </w:r>
      </w:hyperlink>
      <w:r>
        <w:t xml:space="preserve"> настоящего Закона.</w:t>
      </w:r>
    </w:p>
    <w:p w:rsidR="00040772" w:rsidRDefault="00040772">
      <w:pPr>
        <w:pStyle w:val="ConsPlusNormal"/>
        <w:jc w:val="both"/>
      </w:pPr>
      <w:r>
        <w:t xml:space="preserve">(в ред. </w:t>
      </w:r>
      <w:hyperlink r:id="rId77">
        <w:r>
          <w:rPr>
            <w:color w:val="0000FF"/>
          </w:rPr>
          <w:t>Закона</w:t>
        </w:r>
      </w:hyperlink>
      <w:r>
        <w:t xml:space="preserve"> РК от 27.04.2015 N 32-РЗ)</w:t>
      </w:r>
    </w:p>
    <w:p w:rsidR="00040772" w:rsidRDefault="00040772">
      <w:pPr>
        <w:pStyle w:val="ConsPlusNormal"/>
        <w:spacing w:before="220"/>
        <w:ind w:firstLine="540"/>
        <w:jc w:val="both"/>
      </w:pPr>
      <w:r>
        <w:t xml:space="preserve">5. Исключена. - </w:t>
      </w:r>
      <w:hyperlink r:id="rId78">
        <w:r>
          <w:rPr>
            <w:color w:val="0000FF"/>
          </w:rPr>
          <w:t>Закон</w:t>
        </w:r>
      </w:hyperlink>
      <w:r>
        <w:t xml:space="preserve"> РК от 25.12.2012 N 110-РЗ.</w:t>
      </w:r>
    </w:p>
    <w:p w:rsidR="00040772" w:rsidRDefault="00040772">
      <w:pPr>
        <w:pStyle w:val="ConsPlusNormal"/>
      </w:pPr>
    </w:p>
    <w:p w:rsidR="00040772" w:rsidRDefault="00040772">
      <w:pPr>
        <w:pStyle w:val="ConsPlusTitle"/>
        <w:ind w:firstLine="540"/>
        <w:jc w:val="both"/>
        <w:outlineLvl w:val="2"/>
      </w:pPr>
      <w:r>
        <w:t>Статья 7. Назначение референдума</w:t>
      </w:r>
    </w:p>
    <w:p w:rsidR="00040772" w:rsidRDefault="00040772">
      <w:pPr>
        <w:pStyle w:val="ConsPlusNormal"/>
      </w:pPr>
    </w:p>
    <w:p w:rsidR="00040772" w:rsidRDefault="00040772">
      <w:pPr>
        <w:pStyle w:val="ConsPlusNormal"/>
        <w:ind w:firstLine="540"/>
        <w:jc w:val="both"/>
      </w:pPr>
      <w:r>
        <w:t xml:space="preserve">1. Референдум Республики Коми назначается в соответствии с Федеральным </w:t>
      </w:r>
      <w:hyperlink r:id="rId79">
        <w:r>
          <w:rPr>
            <w:color w:val="0000FF"/>
          </w:rPr>
          <w:t>законом</w:t>
        </w:r>
      </w:hyperlink>
      <w:r>
        <w:t xml:space="preserve">, иным федеральным законом, </w:t>
      </w:r>
      <w:hyperlink r:id="rId80">
        <w:r>
          <w:rPr>
            <w:color w:val="0000FF"/>
          </w:rPr>
          <w:t>Конституцией</w:t>
        </w:r>
      </w:hyperlink>
      <w:r>
        <w:t xml:space="preserve"> Республики Коми и настоящим Законом Государственным Советом Республики Коми в течение 30 дней со дня поступления документов, на основании которых назначается референдум Республики Коми, и не позднее чем за 70 дней до дня голосования на референдуме Республики Коми.</w:t>
      </w:r>
    </w:p>
    <w:p w:rsidR="00040772" w:rsidRDefault="00040772">
      <w:pPr>
        <w:pStyle w:val="ConsPlusNormal"/>
        <w:spacing w:before="220"/>
        <w:ind w:firstLine="540"/>
        <w:jc w:val="both"/>
      </w:pPr>
      <w:r>
        <w:t xml:space="preserve">2. Местный референдум назначается в соответствии с Федеральным </w:t>
      </w:r>
      <w:hyperlink r:id="rId81">
        <w:r>
          <w:rPr>
            <w:color w:val="0000FF"/>
          </w:rPr>
          <w:t>законом</w:t>
        </w:r>
      </w:hyperlink>
      <w:r>
        <w:t xml:space="preserve">, иным федеральным законом, </w:t>
      </w:r>
      <w:hyperlink r:id="rId82">
        <w:r>
          <w:rPr>
            <w:color w:val="0000FF"/>
          </w:rPr>
          <w:t>Конституцией</w:t>
        </w:r>
      </w:hyperlink>
      <w:r>
        <w:t xml:space="preserve"> Республики Коми, настоящим Законом, уставом муниципального образования представительным органом муниципального образования в течение 30 дней со дня поступления документов, на основании которых назначается местный референдум, и не позднее чем за 55 дней до дня голосования на местном референдуме.</w:t>
      </w:r>
    </w:p>
    <w:p w:rsidR="00040772" w:rsidRDefault="00040772">
      <w:pPr>
        <w:pStyle w:val="ConsPlusNormal"/>
        <w:spacing w:before="220"/>
        <w:ind w:firstLine="540"/>
        <w:jc w:val="both"/>
      </w:pPr>
      <w:r>
        <w:t>3. В целях совмещения голосования на референдуме Республики Коми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дата проведения голосования на референдуме Республики Коми не позднее чем за 25 дней до назначенного дня голосования может быть перенесена Государственным Советом Республики Коми на более поздний срок (но не более чем на 90 дней).</w:t>
      </w:r>
    </w:p>
    <w:p w:rsidR="00040772" w:rsidRDefault="00040772">
      <w:pPr>
        <w:pStyle w:val="ConsPlusNormal"/>
        <w:spacing w:before="220"/>
        <w:ind w:firstLine="540"/>
        <w:jc w:val="both"/>
      </w:pPr>
      <w:r>
        <w:t xml:space="preserve">В соответствии с уставом муниципального образования голосование на местном референдуме не позднее чем за 25 дней до назначенного дня голосования может быть перенесено представительным органом муниципального образования на более поздний срок (но не более чем на 90 дней) в целях его совмещения с днем голосования на назначенных выборах в </w:t>
      </w:r>
      <w:r>
        <w:lastRenderedPageBreak/>
        <w:t>органы государственной власти или органы местного самоуправления либо с днем голосования на ином назначенном референдуме.</w:t>
      </w:r>
    </w:p>
    <w:p w:rsidR="00040772" w:rsidRDefault="00040772">
      <w:pPr>
        <w:pStyle w:val="ConsPlusNormal"/>
        <w:spacing w:before="220"/>
        <w:ind w:firstLine="540"/>
        <w:jc w:val="both"/>
      </w:pPr>
      <w:r>
        <w:t>4. Решение о назначении референдума Республики Коми, местного референдума, а также о перенесении даты голосования на референдуме подлежит официальному опубликованию в средствах массовой информации не позднее чем через 5 дней со дня его принятия.</w:t>
      </w:r>
    </w:p>
    <w:p w:rsidR="00040772" w:rsidRDefault="00040772">
      <w:pPr>
        <w:pStyle w:val="ConsPlusNormal"/>
      </w:pPr>
    </w:p>
    <w:p w:rsidR="00040772" w:rsidRDefault="00040772">
      <w:pPr>
        <w:pStyle w:val="ConsPlusTitle"/>
        <w:ind w:firstLine="540"/>
        <w:jc w:val="both"/>
        <w:outlineLvl w:val="2"/>
      </w:pPr>
      <w:r>
        <w:t>Статья 7(1). Проведение выборов, референдума при введении режима повышенной готовности или чрезвычайной ситуации</w:t>
      </w:r>
    </w:p>
    <w:p w:rsidR="00040772" w:rsidRDefault="00040772">
      <w:pPr>
        <w:pStyle w:val="ConsPlusNormal"/>
        <w:ind w:firstLine="540"/>
        <w:jc w:val="both"/>
      </w:pPr>
      <w:r>
        <w:t xml:space="preserve">(введена </w:t>
      </w:r>
      <w:hyperlink r:id="rId83">
        <w:r>
          <w:rPr>
            <w:color w:val="0000FF"/>
          </w:rPr>
          <w:t>Законом</w:t>
        </w:r>
      </w:hyperlink>
      <w:r>
        <w:t xml:space="preserve"> РК от 09.05.2020 N 27-РЗ)</w:t>
      </w:r>
    </w:p>
    <w:p w:rsidR="00040772" w:rsidRDefault="00040772">
      <w:pPr>
        <w:pStyle w:val="ConsPlusNormal"/>
      </w:pPr>
    </w:p>
    <w:p w:rsidR="00040772" w:rsidRDefault="00040772">
      <w:pPr>
        <w:pStyle w:val="ConsPlusNormal"/>
        <w:ind w:firstLine="540"/>
        <w:jc w:val="both"/>
      </w:pPr>
      <w:r>
        <w:t xml:space="preserve">При введении режима повышенной готовности или чрезвычайной ситуации в соответствии с Федеральным </w:t>
      </w:r>
      <w:hyperlink r:id="rId84">
        <w:r>
          <w:rPr>
            <w:color w:val="0000FF"/>
          </w:rPr>
          <w:t>законом</w:t>
        </w:r>
      </w:hyperlink>
      <w:r>
        <w:t xml:space="preserve">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округа референдума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w:t>
      </w:r>
      <w:hyperlink r:id="rId85">
        <w:r>
          <w:rPr>
            <w:color w:val="0000FF"/>
          </w:rPr>
          <w:t>статьей 10</w:t>
        </w:r>
      </w:hyperlink>
      <w:r>
        <w:t xml:space="preserve"> Федерального закона, референдум, голосование может быть отложено в порядке, установленном </w:t>
      </w:r>
      <w:hyperlink r:id="rId86">
        <w:r>
          <w:rPr>
            <w:color w:val="0000FF"/>
          </w:rPr>
          <w:t>статьей 10.1</w:t>
        </w:r>
      </w:hyperlink>
      <w:r>
        <w:t xml:space="preserve"> Федерального закона.</w:t>
      </w:r>
    </w:p>
    <w:p w:rsidR="00040772" w:rsidRDefault="00040772">
      <w:pPr>
        <w:pStyle w:val="ConsPlusNormal"/>
        <w:jc w:val="both"/>
      </w:pPr>
      <w:r>
        <w:t xml:space="preserve">(в ред. </w:t>
      </w:r>
      <w:hyperlink r:id="rId87">
        <w:r>
          <w:rPr>
            <w:color w:val="0000FF"/>
          </w:rPr>
          <w:t>Закона</w:t>
        </w:r>
      </w:hyperlink>
      <w:r>
        <w:t xml:space="preserve"> РК от 04.07.2022 N 56-РЗ)</w:t>
      </w:r>
    </w:p>
    <w:p w:rsidR="00040772" w:rsidRDefault="00040772">
      <w:pPr>
        <w:pStyle w:val="ConsPlusNormal"/>
      </w:pPr>
    </w:p>
    <w:p w:rsidR="00040772" w:rsidRDefault="00040772">
      <w:pPr>
        <w:pStyle w:val="ConsPlusTitle"/>
        <w:ind w:firstLine="540"/>
        <w:jc w:val="both"/>
        <w:outlineLvl w:val="2"/>
      </w:pPr>
      <w:bookmarkStart w:id="1" w:name="P116"/>
      <w:bookmarkEnd w:id="1"/>
      <w:r>
        <w:t>Статья 8. Вопросы референдума</w:t>
      </w:r>
    </w:p>
    <w:p w:rsidR="00040772" w:rsidRDefault="00040772">
      <w:pPr>
        <w:pStyle w:val="ConsPlusNormal"/>
      </w:pPr>
    </w:p>
    <w:p w:rsidR="00040772" w:rsidRDefault="00040772">
      <w:pPr>
        <w:pStyle w:val="ConsPlusNormal"/>
        <w:ind w:firstLine="540"/>
        <w:jc w:val="both"/>
      </w:pPr>
      <w:r>
        <w:t xml:space="preserve">1. На референдум Республики Коми могут быть вынесены только вопросы, находящиеся в ведении Республики Коми или в совместном ведении Российской Федерации и Республики Коми, если указанные вопросы не урегулированы </w:t>
      </w:r>
      <w:hyperlink r:id="rId88">
        <w:r>
          <w:rPr>
            <w:color w:val="0000FF"/>
          </w:rPr>
          <w:t>Конституцией</w:t>
        </w:r>
      </w:hyperlink>
      <w:r>
        <w:t xml:space="preserve"> Российской Федерации, федеральным законом.</w:t>
      </w:r>
    </w:p>
    <w:p w:rsidR="00040772" w:rsidRDefault="00040772">
      <w:pPr>
        <w:pStyle w:val="ConsPlusNormal"/>
        <w:spacing w:before="220"/>
        <w:ind w:firstLine="540"/>
        <w:jc w:val="both"/>
      </w:pPr>
      <w:r>
        <w:t>2. На местный референдум могут быть вынесены только вопросы местного значения.</w:t>
      </w:r>
    </w:p>
    <w:p w:rsidR="00040772" w:rsidRDefault="00040772">
      <w:pPr>
        <w:pStyle w:val="ConsPlusNormal"/>
        <w:jc w:val="both"/>
      </w:pPr>
      <w:r>
        <w:t xml:space="preserve">(в ред. </w:t>
      </w:r>
      <w:hyperlink r:id="rId89">
        <w:r>
          <w:rPr>
            <w:color w:val="0000FF"/>
          </w:rPr>
          <w:t>Закона</w:t>
        </w:r>
      </w:hyperlink>
      <w:r>
        <w:t xml:space="preserve"> РК от 07.12.2011 N 148-РЗ)</w:t>
      </w:r>
    </w:p>
    <w:p w:rsidR="00040772" w:rsidRDefault="00040772">
      <w:pPr>
        <w:pStyle w:val="ConsPlusNormal"/>
        <w:spacing w:before="220"/>
        <w:ind w:firstLine="540"/>
        <w:jc w:val="both"/>
      </w:pPr>
      <w:r>
        <w:t xml:space="preserve">3. Вопросы, выносимые на референдум, должны отвечать требованиям, установленным </w:t>
      </w:r>
      <w:hyperlink r:id="rId90">
        <w:r>
          <w:rPr>
            <w:color w:val="0000FF"/>
          </w:rPr>
          <w:t>статьей 12</w:t>
        </w:r>
      </w:hyperlink>
      <w:r>
        <w:t xml:space="preserve"> Федерального закона.</w:t>
      </w:r>
    </w:p>
    <w:p w:rsidR="00040772" w:rsidRDefault="00040772">
      <w:pPr>
        <w:pStyle w:val="ConsPlusNormal"/>
      </w:pPr>
    </w:p>
    <w:p w:rsidR="00040772" w:rsidRDefault="00040772">
      <w:pPr>
        <w:pStyle w:val="ConsPlusTitle"/>
        <w:ind w:firstLine="540"/>
        <w:jc w:val="both"/>
        <w:outlineLvl w:val="2"/>
      </w:pPr>
      <w:bookmarkStart w:id="2" w:name="P123"/>
      <w:bookmarkEnd w:id="2"/>
      <w:r>
        <w:t>Статья 9. Обстоятельства, исключающие назначение и проведение референдума</w:t>
      </w:r>
    </w:p>
    <w:p w:rsidR="00040772" w:rsidRDefault="00040772">
      <w:pPr>
        <w:pStyle w:val="ConsPlusNormal"/>
      </w:pPr>
    </w:p>
    <w:p w:rsidR="00040772" w:rsidRDefault="00040772">
      <w:pPr>
        <w:pStyle w:val="ConsPlusNormal"/>
        <w:ind w:firstLine="540"/>
        <w:jc w:val="both"/>
      </w:pPr>
      <w:r>
        <w:t xml:space="preserve">1. Обстоятельства, исключающие назначение и проведение референдума, определены </w:t>
      </w:r>
      <w:hyperlink r:id="rId91">
        <w:r>
          <w:rPr>
            <w:color w:val="0000FF"/>
          </w:rPr>
          <w:t>статьей 13</w:t>
        </w:r>
      </w:hyperlink>
      <w:r>
        <w:t xml:space="preserve"> Федерального закона, настоящей статьей. Установление иных обстоятельств, исключающих назначение и проведение референдума, не допускается.</w:t>
      </w:r>
    </w:p>
    <w:p w:rsidR="00040772" w:rsidRDefault="00040772">
      <w:pPr>
        <w:pStyle w:val="ConsPlusNormal"/>
        <w:spacing w:before="220"/>
        <w:ind w:firstLine="540"/>
        <w:jc w:val="both"/>
      </w:pPr>
      <w:r>
        <w:t>2. В течение 2 лет со дня официального опубликования (обнародования) результатов референдума Республики Коми, референдум Республики Коми с такой же по смыслу формулировкой вопроса (вопросов) не проводится.</w:t>
      </w:r>
    </w:p>
    <w:p w:rsidR="00040772" w:rsidRDefault="00040772">
      <w:pPr>
        <w:pStyle w:val="ConsPlusNormal"/>
        <w:spacing w:before="220"/>
        <w:ind w:firstLine="540"/>
        <w:jc w:val="both"/>
      </w:pPr>
      <w:r>
        <w:t>3. Уставом муниципального образования может быть установлен срок, в течение которого местный референдум с такой же по смыслу формулировкой вопроса не проводится. Указанный срок не может превышать 2 года со дня официального опубликования результатов местного референдума.</w:t>
      </w:r>
    </w:p>
    <w:p w:rsidR="00040772" w:rsidRDefault="00040772">
      <w:pPr>
        <w:pStyle w:val="ConsPlusNormal"/>
      </w:pPr>
    </w:p>
    <w:p w:rsidR="00040772" w:rsidRDefault="00040772">
      <w:pPr>
        <w:pStyle w:val="ConsPlusTitle"/>
        <w:jc w:val="center"/>
        <w:outlineLvl w:val="1"/>
      </w:pPr>
      <w:r>
        <w:t>Глава 2. ИЗБИРАТЕЛЬНЫЕ ОКРУГА, ОКРУГА РЕФЕРЕНДУМА,</w:t>
      </w:r>
    </w:p>
    <w:p w:rsidR="00040772" w:rsidRDefault="00040772">
      <w:pPr>
        <w:pStyle w:val="ConsPlusTitle"/>
        <w:jc w:val="center"/>
      </w:pPr>
      <w:r>
        <w:t>ИЗБИРАТЕЛЬНЫЕ УЧАСТКИ, УЧАСТКИ РЕФЕРЕНДУМА.</w:t>
      </w:r>
    </w:p>
    <w:p w:rsidR="00040772" w:rsidRDefault="00040772">
      <w:pPr>
        <w:pStyle w:val="ConsPlusTitle"/>
        <w:jc w:val="center"/>
      </w:pPr>
      <w:r>
        <w:t>СПИСКИ ИЗБИРАТЕЛЕЙ, УЧАСТНИКОВ РЕФЕРЕНДУМА</w:t>
      </w:r>
    </w:p>
    <w:p w:rsidR="00040772" w:rsidRDefault="00040772">
      <w:pPr>
        <w:pStyle w:val="ConsPlusNormal"/>
      </w:pPr>
    </w:p>
    <w:p w:rsidR="00040772" w:rsidRDefault="00040772">
      <w:pPr>
        <w:pStyle w:val="ConsPlusTitle"/>
        <w:ind w:firstLine="540"/>
        <w:jc w:val="both"/>
        <w:outlineLvl w:val="2"/>
      </w:pPr>
      <w:r>
        <w:t>Статья 10. Образование избирательных округов, округов референдума</w:t>
      </w:r>
    </w:p>
    <w:p w:rsidR="00040772" w:rsidRDefault="00040772">
      <w:pPr>
        <w:pStyle w:val="ConsPlusNormal"/>
      </w:pPr>
    </w:p>
    <w:p w:rsidR="00040772" w:rsidRDefault="00040772">
      <w:pPr>
        <w:pStyle w:val="ConsPlusNormal"/>
        <w:ind w:firstLine="540"/>
        <w:jc w:val="both"/>
      </w:pPr>
      <w:r>
        <w:t xml:space="preserve">1. Для проведения выборов депутатов Государственного Совета Республики Коми </w:t>
      </w:r>
      <w:r>
        <w:lastRenderedPageBreak/>
        <w:t>образуются 15 одномандатных избирательных округов, и определяется единый избирательный округ, включающий всю территорию Республики Коми.</w:t>
      </w:r>
    </w:p>
    <w:p w:rsidR="00040772" w:rsidRDefault="00040772">
      <w:pPr>
        <w:pStyle w:val="ConsPlusNormal"/>
        <w:spacing w:before="220"/>
        <w:ind w:firstLine="540"/>
        <w:jc w:val="both"/>
      </w:pPr>
      <w:r>
        <w:t>2. Если выборы депутатов представительного органа муниципального образования проводятся по мажоритарной избирательной системе, то для проведения выборов образуются одномандатные и (или) многомандатные избирательные округа.</w:t>
      </w:r>
    </w:p>
    <w:p w:rsidR="00040772" w:rsidRDefault="00040772">
      <w:pPr>
        <w:pStyle w:val="ConsPlusNormal"/>
        <w:spacing w:before="220"/>
        <w:ind w:firstLine="540"/>
        <w:jc w:val="both"/>
      </w:pPr>
      <w:r>
        <w:t>В случае образования многомандатного избирательного округа число депутатских мандатов, подлежащих распределению в этом округе, не может превышать 5.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040772" w:rsidRDefault="00040772">
      <w:pPr>
        <w:pStyle w:val="ConsPlusNormal"/>
        <w:spacing w:before="220"/>
        <w:ind w:firstLine="540"/>
        <w:jc w:val="both"/>
      </w:pPr>
      <w:r>
        <w:t>3. Если выборы депутатов представительного органа муниципального образования проводятся по смешанной избирательной системе, то для проведения выборов образуются одномандатные избирательные округа и определяется единый избирательный округ, включающий всю территорию муниципального образования.</w:t>
      </w:r>
    </w:p>
    <w:p w:rsidR="00040772" w:rsidRDefault="00040772">
      <w:pPr>
        <w:pStyle w:val="ConsPlusNormal"/>
        <w:spacing w:before="220"/>
        <w:ind w:firstLine="540"/>
        <w:jc w:val="both"/>
      </w:pPr>
      <w:r>
        <w:t>4. Для проведения выборов выборного должностного лица местного самоуправления определяется единый избирательный округ, включающий всю территорию муниципального образования.</w:t>
      </w:r>
    </w:p>
    <w:p w:rsidR="00040772" w:rsidRDefault="00040772">
      <w:pPr>
        <w:pStyle w:val="ConsPlusNormal"/>
        <w:spacing w:before="220"/>
        <w:ind w:firstLine="540"/>
        <w:jc w:val="both"/>
      </w:pPr>
      <w:r>
        <w:t>5. Одномандатные и (или) многомандатные избирательные округа образуются сроком на 10 лет в соответствии с требованиями законодательства, в том числе с учетом административно-территориального устройства (деления), организации местного самоуправления, численности избирателей и особенностей распределения населения на территориях муниципальных образований в Республике Коми.</w:t>
      </w:r>
    </w:p>
    <w:p w:rsidR="00040772" w:rsidRDefault="00040772">
      <w:pPr>
        <w:pStyle w:val="ConsPlusNormal"/>
        <w:jc w:val="both"/>
      </w:pPr>
      <w:r>
        <w:t xml:space="preserve">(в ред. </w:t>
      </w:r>
      <w:hyperlink r:id="rId92">
        <w:r>
          <w:rPr>
            <w:color w:val="0000FF"/>
          </w:rPr>
          <w:t>Закона</w:t>
        </w:r>
      </w:hyperlink>
      <w:r>
        <w:t xml:space="preserve"> РК от 27.04.2015 N 32-РЗ)</w:t>
      </w:r>
    </w:p>
    <w:p w:rsidR="00040772" w:rsidRDefault="00040772">
      <w:pPr>
        <w:pStyle w:val="ConsPlusNormal"/>
        <w:spacing w:before="220"/>
        <w:ind w:firstLine="540"/>
        <w:jc w:val="both"/>
      </w:pPr>
      <w:r>
        <w:t xml:space="preserve">Схема одномандатных и (или) многомандатных избирательных округов в сроки, установленные Федеральным </w:t>
      </w:r>
      <w:hyperlink r:id="rId93">
        <w:r>
          <w:rPr>
            <w:color w:val="0000FF"/>
          </w:rPr>
          <w:t>законом</w:t>
        </w:r>
      </w:hyperlink>
      <w:r>
        <w:t>, определяется организующей выборы избирательной комиссией и направляется в Государственный Совет Республики Коми либо в соответствующий представительный орган муниципального образования.</w:t>
      </w:r>
    </w:p>
    <w:p w:rsidR="00040772" w:rsidRDefault="00040772">
      <w:pPr>
        <w:pStyle w:val="ConsPlusNormal"/>
        <w:spacing w:before="220"/>
        <w:ind w:firstLine="540"/>
        <w:jc w:val="both"/>
      </w:pPr>
      <w:r>
        <w:t xml:space="preserve">Государственный Совет Республики Коми, соответствующий представительный орган муниципального образования в сроки, установленные Федеральным </w:t>
      </w:r>
      <w:hyperlink r:id="rId94">
        <w:r>
          <w:rPr>
            <w:color w:val="0000FF"/>
          </w:rPr>
          <w:t>законом</w:t>
        </w:r>
      </w:hyperlink>
      <w:r>
        <w:t>, утверждает схему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040772" w:rsidRDefault="00040772">
      <w:pPr>
        <w:pStyle w:val="ConsPlusNormal"/>
        <w:jc w:val="both"/>
      </w:pPr>
      <w:r>
        <w:t xml:space="preserve">(часть 5 в ред. </w:t>
      </w:r>
      <w:hyperlink r:id="rId95">
        <w:r>
          <w:rPr>
            <w:color w:val="0000FF"/>
          </w:rPr>
          <w:t>Закона</w:t>
        </w:r>
      </w:hyperlink>
      <w:r>
        <w:t xml:space="preserve"> РК от 25.12.2012 N 110-РЗ)</w:t>
      </w:r>
    </w:p>
    <w:p w:rsidR="00040772" w:rsidRDefault="00040772">
      <w:pPr>
        <w:pStyle w:val="ConsPlusNormal"/>
        <w:spacing w:before="220"/>
        <w:ind w:firstLine="540"/>
        <w:jc w:val="both"/>
      </w:pPr>
      <w:r>
        <w:t>6. Для проведения референдума Республики Коми определяется округ референдума, включающий всю территорию Республики Коми.</w:t>
      </w:r>
    </w:p>
    <w:p w:rsidR="00040772" w:rsidRDefault="00040772">
      <w:pPr>
        <w:pStyle w:val="ConsPlusNormal"/>
        <w:spacing w:before="220"/>
        <w:ind w:firstLine="540"/>
        <w:jc w:val="both"/>
      </w:pPr>
      <w:r>
        <w:t>7. Для проведения местного референдума определяется округ референдума, включающий всю территорию соответствующего муниципального образования.</w:t>
      </w:r>
    </w:p>
    <w:p w:rsidR="00040772" w:rsidRDefault="00040772">
      <w:pPr>
        <w:pStyle w:val="ConsPlusNormal"/>
        <w:spacing w:before="220"/>
        <w:ind w:firstLine="540"/>
        <w:jc w:val="both"/>
      </w:pPr>
      <w:r>
        <w:t>8. Опубликование (обнародование) схемы одномандатных и (или) многомандатных избирательных округов, включая ее графическое изображение, осуществляется утвердившим схему одномандатных и (или) многомандатных избирательных округов органом не позднее чем через 5 дней после ее утверждения.</w:t>
      </w:r>
    </w:p>
    <w:p w:rsidR="00040772" w:rsidRDefault="00040772">
      <w:pPr>
        <w:pStyle w:val="ConsPlusNormal"/>
        <w:spacing w:before="220"/>
        <w:ind w:firstLine="540"/>
        <w:jc w:val="both"/>
      </w:pPr>
      <w:r>
        <w:t xml:space="preserve">9. Иные вопросы, связанные с порядком образования избирательных округов, округов референдума, регламентируются Федеральным </w:t>
      </w:r>
      <w:hyperlink r:id="rId96">
        <w:r>
          <w:rPr>
            <w:color w:val="0000FF"/>
          </w:rPr>
          <w:t>законом</w:t>
        </w:r>
      </w:hyperlink>
      <w:r>
        <w:t>.</w:t>
      </w:r>
    </w:p>
    <w:p w:rsidR="00040772" w:rsidRDefault="00040772">
      <w:pPr>
        <w:pStyle w:val="ConsPlusNormal"/>
      </w:pPr>
    </w:p>
    <w:p w:rsidR="00040772" w:rsidRDefault="00040772">
      <w:pPr>
        <w:pStyle w:val="ConsPlusTitle"/>
        <w:ind w:firstLine="540"/>
        <w:jc w:val="both"/>
        <w:outlineLvl w:val="2"/>
      </w:pPr>
      <w:r>
        <w:t>Статья 11. Образование избирательных участков, участков референдума</w:t>
      </w:r>
    </w:p>
    <w:p w:rsidR="00040772" w:rsidRDefault="00040772">
      <w:pPr>
        <w:pStyle w:val="ConsPlusNormal"/>
      </w:pPr>
    </w:p>
    <w:p w:rsidR="00040772" w:rsidRDefault="00040772">
      <w:pPr>
        <w:pStyle w:val="ConsPlusNormal"/>
        <w:ind w:firstLine="540"/>
        <w:jc w:val="both"/>
      </w:pPr>
      <w:r>
        <w:lastRenderedPageBreak/>
        <w:t>1. 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территории Республики Коми, и имеют единую нумерацию, а в случае назначения референдума Республики Коми, местного референдума они являются также участками референдума.</w:t>
      </w:r>
    </w:p>
    <w:p w:rsidR="00040772" w:rsidRDefault="00040772">
      <w:pPr>
        <w:pStyle w:val="ConsPlusNormal"/>
        <w:jc w:val="both"/>
      </w:pPr>
      <w:r>
        <w:t xml:space="preserve">(в ред. Законов РК от 25.12.2012 </w:t>
      </w:r>
      <w:hyperlink r:id="rId97">
        <w:r>
          <w:rPr>
            <w:color w:val="0000FF"/>
          </w:rPr>
          <w:t>N 110-РЗ</w:t>
        </w:r>
      </w:hyperlink>
      <w:r>
        <w:t xml:space="preserve">, от 27.06.2013 </w:t>
      </w:r>
      <w:hyperlink r:id="rId98">
        <w:r>
          <w:rPr>
            <w:color w:val="0000FF"/>
          </w:rPr>
          <w:t>N 71-РЗ</w:t>
        </w:r>
      </w:hyperlink>
      <w:r>
        <w:t>)</w:t>
      </w:r>
    </w:p>
    <w:p w:rsidR="00040772" w:rsidRDefault="00040772">
      <w:pPr>
        <w:pStyle w:val="ConsPlusNormal"/>
        <w:spacing w:before="220"/>
        <w:ind w:firstLine="540"/>
        <w:jc w:val="both"/>
      </w:pPr>
      <w:r>
        <w:t xml:space="preserve">2. Избирательные участки, участки референдума образуются по согласованию с соответствующей территориальной избирательной комиссией главой местной администрации муниципального района, муниципального округа, городского округа в соответствии с требованиями законодательства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w:t>
      </w:r>
      <w:hyperlink r:id="rId99">
        <w:r>
          <w:rPr>
            <w:color w:val="0000FF"/>
          </w:rPr>
          <w:t>пунктом 10 статьи 16</w:t>
        </w:r>
      </w:hyperlink>
      <w:r>
        <w:t xml:space="preserve"> Федерального закона, из расчета не более чем 3000 избирателей, участников референдума на каждом участке.</w:t>
      </w:r>
    </w:p>
    <w:p w:rsidR="00040772" w:rsidRDefault="00040772">
      <w:pPr>
        <w:pStyle w:val="ConsPlusNormal"/>
        <w:jc w:val="both"/>
      </w:pPr>
      <w:r>
        <w:t xml:space="preserve">(в ред. Законов РК от 29.09.2017 </w:t>
      </w:r>
      <w:hyperlink r:id="rId100">
        <w:r>
          <w:rPr>
            <w:color w:val="0000FF"/>
          </w:rPr>
          <w:t>N 67-РЗ</w:t>
        </w:r>
      </w:hyperlink>
      <w:r>
        <w:t xml:space="preserve">, от 02.03.2021 </w:t>
      </w:r>
      <w:hyperlink r:id="rId101">
        <w:r>
          <w:rPr>
            <w:color w:val="0000FF"/>
          </w:rPr>
          <w:t>N 10-РЗ</w:t>
        </w:r>
      </w:hyperlink>
      <w:r>
        <w:t>)</w:t>
      </w:r>
    </w:p>
    <w:p w:rsidR="00040772" w:rsidRDefault="00040772">
      <w:pPr>
        <w:pStyle w:val="ConsPlusNormal"/>
        <w:spacing w:before="220"/>
        <w:ind w:firstLine="540"/>
        <w:jc w:val="both"/>
      </w:pPr>
      <w:r>
        <w:t xml:space="preserve">Уточнение перечня избирательных участков, участков референдума и их границ осуществляется в соответствии с Федеральным </w:t>
      </w:r>
      <w:hyperlink r:id="rId102">
        <w:r>
          <w:rPr>
            <w:color w:val="0000FF"/>
          </w:rPr>
          <w:t>законом</w:t>
        </w:r>
      </w:hyperlink>
      <w:r>
        <w:t>.</w:t>
      </w:r>
    </w:p>
    <w:p w:rsidR="00040772" w:rsidRDefault="00040772">
      <w:pPr>
        <w:pStyle w:val="ConsPlusNormal"/>
        <w:jc w:val="both"/>
      </w:pPr>
      <w:r>
        <w:t xml:space="preserve">(часть 2 в ред. </w:t>
      </w:r>
      <w:hyperlink r:id="rId103">
        <w:r>
          <w:rPr>
            <w:color w:val="0000FF"/>
          </w:rPr>
          <w:t>Закона</w:t>
        </w:r>
      </w:hyperlink>
      <w:r>
        <w:t xml:space="preserve"> РК от 25.12.2012 N 110-РЗ)</w:t>
      </w:r>
    </w:p>
    <w:p w:rsidR="00040772" w:rsidRDefault="00040772">
      <w:pPr>
        <w:pStyle w:val="ConsPlusNormal"/>
        <w:spacing w:before="220"/>
        <w:ind w:firstLine="540"/>
        <w:jc w:val="both"/>
      </w:pPr>
      <w:bookmarkStart w:id="3" w:name="P158"/>
      <w:bookmarkEnd w:id="3"/>
      <w:r>
        <w:t>3. В местах временного пребывания избирателей, участников референдума (больницах, санаториях, домах отдыха, местах содержания под стражей подозреваемых и обвиняемых в совершении преступлений, предприятиях с непрерывным циклом работы, предприятиях, организующих трудовой процесс вахтовым методом, специальных домах для одиноких престарелых, стационарных учреждениях социального обслуживания (домах-интернатах для престарелых и инвалидов, диспансерах, геронтологических центрах) и других местах временного пребывания), в труднодоступных и отдаленных местностях избирательные участки, участки референдума образуются соответствующей территориальной избирательной комиссией на установленный ею срок не позднее чем за 30 дней до дня голосования, а в исключительных случаях - по согласованию с вышестоящей избирательной комиссией, комиссией референдума не позднее чем за 3 дня до дня (первого дня) голосования.</w:t>
      </w:r>
    </w:p>
    <w:p w:rsidR="00040772" w:rsidRDefault="00040772">
      <w:pPr>
        <w:pStyle w:val="ConsPlusNormal"/>
        <w:jc w:val="both"/>
      </w:pPr>
      <w:r>
        <w:t xml:space="preserve">(в ред. Законов РК от 17.11.2010 </w:t>
      </w:r>
      <w:hyperlink r:id="rId104">
        <w:r>
          <w:rPr>
            <w:color w:val="0000FF"/>
          </w:rPr>
          <w:t>N 118-РЗ</w:t>
        </w:r>
      </w:hyperlink>
      <w:r>
        <w:t xml:space="preserve">, от 25.12.2012 </w:t>
      </w:r>
      <w:hyperlink r:id="rId105">
        <w:r>
          <w:rPr>
            <w:color w:val="0000FF"/>
          </w:rPr>
          <w:t>N 110-РЗ</w:t>
        </w:r>
      </w:hyperlink>
      <w:r>
        <w:t xml:space="preserve">, от 28.05.2014 </w:t>
      </w:r>
      <w:hyperlink r:id="rId106">
        <w:r>
          <w:rPr>
            <w:color w:val="0000FF"/>
          </w:rPr>
          <w:t>N 61-РЗ</w:t>
        </w:r>
      </w:hyperlink>
      <w:r>
        <w:t xml:space="preserve">, от 02.03.2021 </w:t>
      </w:r>
      <w:hyperlink r:id="rId107">
        <w:r>
          <w:rPr>
            <w:color w:val="0000FF"/>
          </w:rPr>
          <w:t>N 10-РЗ</w:t>
        </w:r>
      </w:hyperlink>
      <w:r>
        <w:t>)</w:t>
      </w:r>
    </w:p>
    <w:p w:rsidR="00040772" w:rsidRDefault="00040772">
      <w:pPr>
        <w:pStyle w:val="ConsPlusNormal"/>
        <w:spacing w:before="220"/>
        <w:ind w:firstLine="540"/>
        <w:jc w:val="both"/>
      </w:pPr>
      <w:r>
        <w:t>4. Границы избирательных участков не должны пересекать границы избирательных округов.</w:t>
      </w:r>
    </w:p>
    <w:p w:rsidR="00040772" w:rsidRDefault="00040772">
      <w:pPr>
        <w:pStyle w:val="ConsPlusNormal"/>
        <w:spacing w:before="220"/>
        <w:ind w:firstLine="540"/>
        <w:jc w:val="both"/>
      </w:pPr>
      <w:r>
        <w:t xml:space="preserve">5. Исключена. - </w:t>
      </w:r>
      <w:hyperlink r:id="rId108">
        <w:r>
          <w:rPr>
            <w:color w:val="0000FF"/>
          </w:rPr>
          <w:t>Закон</w:t>
        </w:r>
      </w:hyperlink>
      <w:r>
        <w:t xml:space="preserve"> РК от 25.12.2012 N 110-РЗ.</w:t>
      </w:r>
    </w:p>
    <w:p w:rsidR="00040772" w:rsidRDefault="00040772">
      <w:pPr>
        <w:pStyle w:val="ConsPlusNormal"/>
        <w:spacing w:before="220"/>
        <w:ind w:firstLine="540"/>
        <w:jc w:val="both"/>
      </w:pPr>
      <w:r>
        <w:t>6. Военнослужащие голосуют на общих избирательных участках, участках референдума.</w:t>
      </w:r>
    </w:p>
    <w:p w:rsidR="00040772" w:rsidRDefault="00040772">
      <w:pPr>
        <w:pStyle w:val="ConsPlusNormal"/>
        <w:spacing w:before="220"/>
        <w:ind w:firstLine="540"/>
        <w:jc w:val="both"/>
      </w:pPr>
      <w:r>
        <w:t xml:space="preserve">7. Исключена. - </w:t>
      </w:r>
      <w:hyperlink r:id="rId109">
        <w:r>
          <w:rPr>
            <w:color w:val="0000FF"/>
          </w:rPr>
          <w:t>Закон</w:t>
        </w:r>
      </w:hyperlink>
      <w:r>
        <w:t xml:space="preserve"> РК от 25.12.2012 N 110-РЗ.</w:t>
      </w:r>
    </w:p>
    <w:p w:rsidR="00040772" w:rsidRDefault="00040772">
      <w:pPr>
        <w:pStyle w:val="ConsPlusNormal"/>
        <w:spacing w:before="220"/>
        <w:ind w:firstLine="540"/>
        <w:jc w:val="both"/>
      </w:pPr>
      <w:r>
        <w:t>8. 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помещений для голосования и номеров телефонов участковых комиссий должны быть опубликованы главой местной администрации муниципального района, муниципального округа, городского округа, а при проведении выборов в органы местного самоуправления поселения - главой местной администрации соответствующего поселения не позднее чем за 40 дней до дня голосования.</w:t>
      </w:r>
    </w:p>
    <w:p w:rsidR="00040772" w:rsidRDefault="00040772">
      <w:pPr>
        <w:pStyle w:val="ConsPlusNormal"/>
        <w:jc w:val="both"/>
      </w:pPr>
      <w:r>
        <w:t xml:space="preserve">(в ред. Законов РК от 25.12.2012 </w:t>
      </w:r>
      <w:hyperlink r:id="rId110">
        <w:r>
          <w:rPr>
            <w:color w:val="0000FF"/>
          </w:rPr>
          <w:t>N 110-РЗ</w:t>
        </w:r>
      </w:hyperlink>
      <w:r>
        <w:t xml:space="preserve">, от 02.03.2021 </w:t>
      </w:r>
      <w:hyperlink r:id="rId111">
        <w:r>
          <w:rPr>
            <w:color w:val="0000FF"/>
          </w:rPr>
          <w:t>N 10-РЗ</w:t>
        </w:r>
      </w:hyperlink>
      <w:r>
        <w:t>)</w:t>
      </w:r>
    </w:p>
    <w:p w:rsidR="00040772" w:rsidRDefault="00040772">
      <w:pPr>
        <w:pStyle w:val="ConsPlusNormal"/>
        <w:spacing w:before="220"/>
        <w:ind w:firstLine="540"/>
        <w:jc w:val="both"/>
      </w:pPr>
      <w:r>
        <w:t xml:space="preserve">В случае, предусмотренном </w:t>
      </w:r>
      <w:hyperlink w:anchor="P158">
        <w:r>
          <w:rPr>
            <w:color w:val="0000FF"/>
          </w:rPr>
          <w:t>частью 3</w:t>
        </w:r>
      </w:hyperlink>
      <w:r>
        <w:t xml:space="preserve"> настоящей статьи, списки избирательных участков, участков референдума с указанием их номеров и границ, мест нахождения участковых комиссий, </w:t>
      </w:r>
      <w:r>
        <w:lastRenderedPageBreak/>
        <w:t>помещений для голосования и номеров телефонов участковых комиссий доводятся до избирателей, участников референдума комиссией, принявшей решение об их образовании, посредством опубликования в срок не позднее 3 дней со дня принятия соответствующего решения. При невозможности доведения указанных сведений до избирателей, участников референдума посредством опубликования они доводятся до сведения избирателей, участников референдума любым возможным способом не позднее дня, предшествующего дню голосования.</w:t>
      </w:r>
    </w:p>
    <w:p w:rsidR="00040772" w:rsidRDefault="00040772">
      <w:pPr>
        <w:pStyle w:val="ConsPlusNormal"/>
        <w:jc w:val="both"/>
      </w:pPr>
      <w:r>
        <w:t xml:space="preserve">(в ред. </w:t>
      </w:r>
      <w:hyperlink r:id="rId112">
        <w:r>
          <w:rPr>
            <w:color w:val="0000FF"/>
          </w:rPr>
          <w:t>Закона</w:t>
        </w:r>
      </w:hyperlink>
      <w:r>
        <w:t xml:space="preserve"> РК от 25.12.2012 N 110-РЗ)</w:t>
      </w:r>
    </w:p>
    <w:p w:rsidR="00040772" w:rsidRDefault="00040772">
      <w:pPr>
        <w:pStyle w:val="ConsPlusNormal"/>
        <w:spacing w:before="220"/>
        <w:ind w:firstLine="540"/>
        <w:jc w:val="both"/>
      </w:pPr>
      <w:r>
        <w:t xml:space="preserve">Абзац исключен. - </w:t>
      </w:r>
      <w:hyperlink r:id="rId113">
        <w:r>
          <w:rPr>
            <w:color w:val="0000FF"/>
          </w:rPr>
          <w:t>Закон</w:t>
        </w:r>
      </w:hyperlink>
      <w:r>
        <w:t xml:space="preserve"> РК от 25.12.2012 N 110-РЗ.</w:t>
      </w:r>
    </w:p>
    <w:p w:rsidR="00040772" w:rsidRDefault="00040772">
      <w:pPr>
        <w:pStyle w:val="ConsPlusNormal"/>
      </w:pPr>
    </w:p>
    <w:p w:rsidR="00040772" w:rsidRDefault="00040772">
      <w:pPr>
        <w:pStyle w:val="ConsPlusTitle"/>
        <w:ind w:firstLine="540"/>
        <w:jc w:val="both"/>
        <w:outlineLvl w:val="2"/>
      </w:pPr>
      <w:r>
        <w:t>Статья 12. Составление списков избирателей, участников референдума</w:t>
      </w:r>
    </w:p>
    <w:p w:rsidR="00040772" w:rsidRDefault="00040772">
      <w:pPr>
        <w:pStyle w:val="ConsPlusNormal"/>
      </w:pPr>
    </w:p>
    <w:p w:rsidR="00040772" w:rsidRDefault="00040772">
      <w:pPr>
        <w:pStyle w:val="ConsPlusNormal"/>
        <w:ind w:firstLine="540"/>
        <w:jc w:val="both"/>
      </w:pPr>
      <w:r>
        <w:t>1. Списки избирателей, участников референдума составляются соответствующими комиссиями отдельно по каждому избирательному участку, участку референдума. В списки избирателей на избирательных участках включаются граждане Российской Федерации, обладающие на день голосования активным избирательным правом, правом на участие в референдуме.</w:t>
      </w:r>
    </w:p>
    <w:p w:rsidR="00040772" w:rsidRDefault="00040772">
      <w:pPr>
        <w:pStyle w:val="ConsPlusNormal"/>
        <w:spacing w:before="220"/>
        <w:ind w:firstLine="540"/>
        <w:jc w:val="both"/>
      </w:pPr>
      <w:r>
        <w:t xml:space="preserve">2.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места его жительства на территории этого участка, а в случаях, предусмотренных Федеральным </w:t>
      </w:r>
      <w:hyperlink r:id="rId114">
        <w:r>
          <w:rPr>
            <w:color w:val="0000FF"/>
          </w:rPr>
          <w:t>законом</w:t>
        </w:r>
      </w:hyperlink>
      <w:r>
        <w:t>, настоящим Законом, - факт пребывания (временного пребывания, нахождения) на территории этого участка (при наличии у гражданина активного избирательного права, права на участие в референдуме). Факт нахождения места жительства либо пребывания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жительства и по месту пребывания в пределах территории Российской Федерации в соответствии с законодательством Российской Федерации либо в случаях, предусмотренных законодательством Российской Федерации, другими уполномоченными на то органами, организациями и должностными лицами.</w:t>
      </w:r>
    </w:p>
    <w:p w:rsidR="00040772" w:rsidRDefault="00040772">
      <w:pPr>
        <w:pStyle w:val="ConsPlusNormal"/>
        <w:jc w:val="both"/>
      </w:pPr>
      <w:r>
        <w:t xml:space="preserve">(в ред. Законов РК от 28.05.2014 </w:t>
      </w:r>
      <w:hyperlink r:id="rId115">
        <w:r>
          <w:rPr>
            <w:color w:val="0000FF"/>
          </w:rPr>
          <w:t>N 61-РЗ</w:t>
        </w:r>
      </w:hyperlink>
      <w:r>
        <w:t xml:space="preserve">, от 06.05.2016 </w:t>
      </w:r>
      <w:hyperlink r:id="rId116">
        <w:r>
          <w:rPr>
            <w:color w:val="0000FF"/>
          </w:rPr>
          <w:t>N 43-РЗ</w:t>
        </w:r>
      </w:hyperlink>
      <w:r>
        <w:t xml:space="preserve">, от 29.09.2017 </w:t>
      </w:r>
      <w:hyperlink r:id="rId117">
        <w:r>
          <w:rPr>
            <w:color w:val="0000FF"/>
          </w:rPr>
          <w:t>N 67-РЗ</w:t>
        </w:r>
      </w:hyperlink>
      <w:r>
        <w:t xml:space="preserve">, от 24.04.2019 </w:t>
      </w:r>
      <w:hyperlink r:id="rId118">
        <w:r>
          <w:rPr>
            <w:color w:val="0000FF"/>
          </w:rPr>
          <w:t>N 30-РЗ</w:t>
        </w:r>
      </w:hyperlink>
      <w:r>
        <w:t>)</w:t>
      </w:r>
    </w:p>
    <w:p w:rsidR="00040772" w:rsidRDefault="00040772">
      <w:pPr>
        <w:pStyle w:val="ConsPlusNormal"/>
        <w:spacing w:before="220"/>
        <w:ind w:firstLine="540"/>
        <w:jc w:val="both"/>
      </w:pPr>
      <w:r>
        <w:t xml:space="preserve">Абзац исключен с 1 июля 2019 года. - </w:t>
      </w:r>
      <w:hyperlink r:id="rId119">
        <w:r>
          <w:rPr>
            <w:color w:val="0000FF"/>
          </w:rPr>
          <w:t>Закон</w:t>
        </w:r>
      </w:hyperlink>
      <w:r>
        <w:t xml:space="preserve"> РК от 24.04.2019 N 30-РЗ.</w:t>
      </w:r>
    </w:p>
    <w:p w:rsidR="00040772" w:rsidRDefault="00040772">
      <w:pPr>
        <w:pStyle w:val="ConsPlusNormal"/>
        <w:spacing w:before="220"/>
        <w:ind w:firstLine="540"/>
        <w:jc w:val="both"/>
      </w:pPr>
      <w:r>
        <w:t>3. Сведения об избирателях, участниках референдума формирует и уточняет глава местной администрации муниципального района, муниципального округа, городского округа.</w:t>
      </w:r>
    </w:p>
    <w:p w:rsidR="00040772" w:rsidRDefault="00040772">
      <w:pPr>
        <w:pStyle w:val="ConsPlusNormal"/>
        <w:jc w:val="both"/>
      </w:pPr>
      <w:r>
        <w:t xml:space="preserve">(в ред. </w:t>
      </w:r>
      <w:hyperlink r:id="rId120">
        <w:r>
          <w:rPr>
            <w:color w:val="0000FF"/>
          </w:rPr>
          <w:t>Закона</w:t>
        </w:r>
      </w:hyperlink>
      <w:r>
        <w:t xml:space="preserve"> РК от 02.03.2021 N 10-РЗ)</w:t>
      </w:r>
    </w:p>
    <w:p w:rsidR="00040772" w:rsidRDefault="00040772">
      <w:pPr>
        <w:pStyle w:val="ConsPlusNormal"/>
        <w:spacing w:before="220"/>
        <w:ind w:firstLine="540"/>
        <w:jc w:val="both"/>
      </w:pPr>
      <w:r>
        <w:t>Сведения об избирателях, участниках референдума - военнослужащих, находящихся в воинской части, членах их 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w:t>
      </w:r>
    </w:p>
    <w:p w:rsidR="00040772" w:rsidRDefault="00040772">
      <w:pPr>
        <w:pStyle w:val="ConsPlusNormal"/>
        <w:spacing w:before="220"/>
        <w:ind w:firstLine="540"/>
        <w:jc w:val="both"/>
      </w:pPr>
      <w:r>
        <w:t>Сведения об избирателях, участниках референдума, находящихся в местах временного пребывания, представляет в избирательную комиссию, комиссию референдума руководитель организации, в которой избиратель, участник референдума временно пребывает.</w:t>
      </w:r>
    </w:p>
    <w:p w:rsidR="00040772" w:rsidRDefault="00040772">
      <w:pPr>
        <w:pStyle w:val="ConsPlusNormal"/>
        <w:jc w:val="both"/>
      </w:pPr>
      <w:r>
        <w:t xml:space="preserve">(абзац введен </w:t>
      </w:r>
      <w:hyperlink r:id="rId121">
        <w:r>
          <w:rPr>
            <w:color w:val="0000FF"/>
          </w:rPr>
          <w:t>Законом</w:t>
        </w:r>
      </w:hyperlink>
      <w:r>
        <w:t xml:space="preserve"> РК от 06.05.2016 N 43-РЗ)</w:t>
      </w:r>
    </w:p>
    <w:p w:rsidR="00040772" w:rsidRDefault="00040772">
      <w:pPr>
        <w:pStyle w:val="ConsPlusNormal"/>
        <w:spacing w:before="220"/>
        <w:ind w:firstLine="540"/>
        <w:jc w:val="both"/>
      </w:pPr>
      <w:r>
        <w:t>Указанные сведения направляются уполномоченным на то органом или уполномоченным должностным лицом в территориальные комиссии (избирательные комиссии муниципальных образований), при отсутствии таковых - в окружные избирательные комиссии, а если список избирателей составляется участковой комиссией - в соответствующие участковые комиссии сразу после их формирования.</w:t>
      </w:r>
    </w:p>
    <w:p w:rsidR="00040772" w:rsidRDefault="00040772">
      <w:pPr>
        <w:pStyle w:val="ConsPlusNormal"/>
        <w:spacing w:before="220"/>
        <w:ind w:firstLine="540"/>
        <w:jc w:val="both"/>
      </w:pPr>
      <w:r>
        <w:lastRenderedPageBreak/>
        <w:t xml:space="preserve">4. Списки избирателей, участников референдума составляются соответствующей комиссией не позднее чем за 11 дней до дня голосования, в том числе с использованием ГАС "Выборы", отдельно по каждому избирательному участку, участку референдума на основании сведений, представляемых по установленной форме уполномоченным на то органом или уполномоченным должностным лицом. В случае проведения досрочного голосования в соответствии со </w:t>
      </w:r>
      <w:hyperlink w:anchor="P1789">
        <w:r>
          <w:rPr>
            <w:color w:val="0000FF"/>
          </w:rPr>
          <w:t>статьей 74</w:t>
        </w:r>
      </w:hyperlink>
      <w:r>
        <w:t xml:space="preserve"> настоящего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w:t>
      </w:r>
    </w:p>
    <w:p w:rsidR="00040772" w:rsidRDefault="00040772">
      <w:pPr>
        <w:pStyle w:val="ConsPlusNormal"/>
        <w:jc w:val="both"/>
      </w:pPr>
      <w:r>
        <w:t xml:space="preserve">(в ред. Законов РК от 27.06.2013 </w:t>
      </w:r>
      <w:hyperlink r:id="rId122">
        <w:r>
          <w:rPr>
            <w:color w:val="0000FF"/>
          </w:rPr>
          <w:t>N 71-РЗ</w:t>
        </w:r>
      </w:hyperlink>
      <w:r>
        <w:t xml:space="preserve">, от 28.05.2014 </w:t>
      </w:r>
      <w:hyperlink r:id="rId123">
        <w:r>
          <w:rPr>
            <w:color w:val="0000FF"/>
          </w:rPr>
          <w:t>N 61-РЗ</w:t>
        </w:r>
      </w:hyperlink>
      <w:r>
        <w:t xml:space="preserve">, от 28.12.2015 </w:t>
      </w:r>
      <w:hyperlink r:id="rId124">
        <w:r>
          <w:rPr>
            <w:color w:val="0000FF"/>
          </w:rPr>
          <w:t>N 137-РЗ</w:t>
        </w:r>
      </w:hyperlink>
      <w:r>
        <w:t>)</w:t>
      </w:r>
    </w:p>
    <w:p w:rsidR="00040772" w:rsidRDefault="00040772">
      <w:pPr>
        <w:pStyle w:val="ConsPlusNormal"/>
        <w:spacing w:before="220"/>
        <w:ind w:firstLine="540"/>
        <w:jc w:val="both"/>
      </w:pPr>
      <w:r>
        <w:t>5. При выявлении комиссией факта включения гражданина Российской Федерации в списки избирателей, участников референдума на разных избирательных участках, участках референдума указанная комиссия до передачи списков в участковые комиссии проводит работу по устранению ошибки или неточности в списках.</w:t>
      </w:r>
    </w:p>
    <w:p w:rsidR="00040772" w:rsidRDefault="00040772">
      <w:pPr>
        <w:pStyle w:val="ConsPlusNormal"/>
        <w:spacing w:before="220"/>
        <w:ind w:firstLine="540"/>
        <w:jc w:val="both"/>
      </w:pPr>
      <w:r>
        <w:t>6. Списки избирателей, участников референдума по избирательным участкам, участкам референдума, образованным в местах временного пребывания избирателей, участников референдума (больницах, санаториях, домах отдыха, местах содержания под стражей подозреваемых и обвиняемых в совершении преступлений, предприятиях с непрерывным циклом работы, предприятиях, организующих трудовой процесс вахтовым методом, специальных домах для одиноких престарелых, стационарных учреждениях социального обслуживания (домах-интернатах для престарелых и инвалидов, диспансерах, геронтологических центрах) и других местах временного пребывания), составляются соответствующими участковыми комиссиями не позднее дня, предшествующего дню голосования, на основании сведений об избирателях, участниках референдума, представляемых руководителем организации, в которой избиратель, участник референдума временно пребывает.</w:t>
      </w:r>
    </w:p>
    <w:p w:rsidR="00040772" w:rsidRDefault="00040772">
      <w:pPr>
        <w:pStyle w:val="ConsPlusNormal"/>
        <w:spacing w:before="220"/>
        <w:ind w:firstLine="540"/>
        <w:jc w:val="both"/>
      </w:pPr>
      <w:r>
        <w:t>7. Список избирателей, участников референдума составляется в двух экземплярах по форме, утвержденной организующей выборы, референдум комиссией. При совмещении дней голосования на выборах органов местного самоуправления с днем голосования на выборах депутатов Государственного Совета Республики Коми форма списка избирателей утверждается Избирательной комиссией Республики Коми.</w:t>
      </w:r>
    </w:p>
    <w:p w:rsidR="00040772" w:rsidRDefault="00040772">
      <w:pPr>
        <w:pStyle w:val="ConsPlusNormal"/>
        <w:spacing w:before="220"/>
        <w:ind w:firstLine="540"/>
        <w:jc w:val="both"/>
      </w:pPr>
      <w:r>
        <w:t>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участника референдума.</w:t>
      </w:r>
    </w:p>
    <w:p w:rsidR="00040772" w:rsidRDefault="00040772">
      <w:pPr>
        <w:pStyle w:val="ConsPlusNormal"/>
        <w:spacing w:before="220"/>
        <w:ind w:firstLine="540"/>
        <w:jc w:val="both"/>
      </w:pPr>
      <w:r>
        <w:t>В списке избирателей, участников референдума должны быть предусмотрены места 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особых отметок и внесения суммарных данных по каждому виду выборов, референдума и для проставления подписи члена участковой комиссии, выдавшего бюллетень (бюллетени) избирателю, участнику референдума.</w:t>
      </w:r>
    </w:p>
    <w:p w:rsidR="00040772" w:rsidRDefault="00040772">
      <w:pPr>
        <w:pStyle w:val="ConsPlusNormal"/>
        <w:spacing w:before="220"/>
        <w:ind w:firstLine="540"/>
        <w:jc w:val="both"/>
      </w:pPr>
      <w:bookmarkStart w:id="4" w:name="P189"/>
      <w:bookmarkEnd w:id="4"/>
      <w:r>
        <w:t>8. Первый экземпляр списка избирателей, участников референдума подписывают председатель и секретарь комиссии, составившей список. Список избирателей, участников референдума заверяется печатями соответственно территориальной комиссии (окружной избирательной комиссии, избирательной комиссии муниципального образования) и (или) участковой комиссии.</w:t>
      </w:r>
    </w:p>
    <w:p w:rsidR="00040772" w:rsidRDefault="00040772">
      <w:pPr>
        <w:pStyle w:val="ConsPlusNormal"/>
        <w:spacing w:before="220"/>
        <w:ind w:firstLine="540"/>
        <w:jc w:val="both"/>
      </w:pPr>
      <w:r>
        <w:t>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w:t>
      </w:r>
    </w:p>
    <w:p w:rsidR="00040772" w:rsidRDefault="00040772">
      <w:pPr>
        <w:pStyle w:val="ConsPlusNormal"/>
        <w:spacing w:before="220"/>
        <w:ind w:firstLine="540"/>
        <w:jc w:val="both"/>
      </w:pPr>
      <w:r>
        <w:lastRenderedPageBreak/>
        <w:t xml:space="preserve">9. Соответствующая территориальная избирательная комиссия (окружная избирательная комиссия, избирательная комиссия муниципального образования)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В случае проведения досрочного голосования в соответствии со </w:t>
      </w:r>
      <w:hyperlink w:anchor="P1789">
        <w:r>
          <w:rPr>
            <w:color w:val="0000FF"/>
          </w:rPr>
          <w:t>статьей 74</w:t>
        </w:r>
      </w:hyperlink>
      <w:r>
        <w:t xml:space="preserve"> настоящего Закона первый экземпляр списка избирателей передается в участковую избирательную комиссию не позднее чем за 21 день до дня голосования.</w:t>
      </w:r>
    </w:p>
    <w:p w:rsidR="00040772" w:rsidRDefault="00040772">
      <w:pPr>
        <w:pStyle w:val="ConsPlusNormal"/>
        <w:jc w:val="both"/>
      </w:pPr>
      <w:r>
        <w:t xml:space="preserve">(в ред. Законов РК от 27.06.2013 </w:t>
      </w:r>
      <w:hyperlink r:id="rId125">
        <w:r>
          <w:rPr>
            <w:color w:val="0000FF"/>
          </w:rPr>
          <w:t>N 71-РЗ</w:t>
        </w:r>
      </w:hyperlink>
      <w:r>
        <w:t xml:space="preserve">, от 28.05.2014 </w:t>
      </w:r>
      <w:hyperlink r:id="rId126">
        <w:r>
          <w:rPr>
            <w:color w:val="0000FF"/>
          </w:rPr>
          <w:t>N 61-РЗ</w:t>
        </w:r>
      </w:hyperlink>
      <w:r>
        <w:t xml:space="preserve">, от 28.12.2015 </w:t>
      </w:r>
      <w:hyperlink r:id="rId127">
        <w:r>
          <w:rPr>
            <w:color w:val="0000FF"/>
          </w:rPr>
          <w:t>N 137-РЗ</w:t>
        </w:r>
      </w:hyperlink>
      <w:r>
        <w:t>)</w:t>
      </w:r>
    </w:p>
    <w:p w:rsidR="00040772" w:rsidRDefault="00040772">
      <w:pPr>
        <w:pStyle w:val="ConsPlusNormal"/>
        <w:spacing w:before="220"/>
        <w:ind w:firstLine="540"/>
        <w:jc w:val="both"/>
      </w:pPr>
      <w:r>
        <w:t xml:space="preserve">10. Участковая комиссия после получения или составления списка избирателей, участников референдума уточняет его и вносит в него необходимые изменения на основании личных обращений граждан, соответствующих документов органов местного самоуправления, их должностных лиц, органов, осуществляющих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комиссии о включении избирателя, участника референдума в список избирателей, участников референдума на другом избирательном участке, а при проведении выборов в органы местного самоуправления, местного референдума - также на основании сведений, представляемых руководителями образовательных организаций в соответствии с </w:t>
      </w:r>
      <w:hyperlink w:anchor="P213">
        <w:r>
          <w:rPr>
            <w:color w:val="0000FF"/>
          </w:rPr>
          <w:t>частью 13</w:t>
        </w:r>
      </w:hyperlink>
      <w:r>
        <w:t xml:space="preserve"> настоящей статьи.</w:t>
      </w:r>
    </w:p>
    <w:p w:rsidR="00040772" w:rsidRDefault="00040772">
      <w:pPr>
        <w:pStyle w:val="ConsPlusNormal"/>
        <w:jc w:val="both"/>
      </w:pPr>
      <w:r>
        <w:t xml:space="preserve">(в ред. </w:t>
      </w:r>
      <w:hyperlink r:id="rId128">
        <w:r>
          <w:rPr>
            <w:color w:val="0000FF"/>
          </w:rPr>
          <w:t>Закона</w:t>
        </w:r>
      </w:hyperlink>
      <w:r>
        <w:t xml:space="preserve"> РК от 09.05.2020 N 27-РЗ)</w:t>
      </w:r>
    </w:p>
    <w:p w:rsidR="00040772" w:rsidRDefault="00040772">
      <w:pPr>
        <w:pStyle w:val="ConsPlusNormal"/>
        <w:spacing w:before="220"/>
        <w:ind w:firstLine="540"/>
        <w:jc w:val="both"/>
      </w:pPr>
      <w:r>
        <w:t>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040772" w:rsidRDefault="00040772">
      <w:pPr>
        <w:pStyle w:val="ConsPlusNormal"/>
        <w:spacing w:before="220"/>
        <w:ind w:firstLine="540"/>
        <w:jc w:val="both"/>
      </w:pPr>
      <w:r>
        <w:t xml:space="preserve">11. Участковая комиссия за 10 дней до дня голосования представляет список избирателей, участников референдума для ознакомления избирателей, участников референдума и его дополнительного уточнения. В случае проведения досрочного голосования в соответствии со </w:t>
      </w:r>
      <w:hyperlink w:anchor="P1789">
        <w:r>
          <w:rPr>
            <w:color w:val="0000FF"/>
          </w:rPr>
          <w:t>статьей 74</w:t>
        </w:r>
      </w:hyperlink>
      <w:r>
        <w:t xml:space="preserve"> настоящего Закона список избирателей представляется участковой избирательной комиссией избирателям для ознакомления и дополнительного уточнения за 21 день до дня голосования.</w:t>
      </w:r>
    </w:p>
    <w:p w:rsidR="00040772" w:rsidRDefault="00040772">
      <w:pPr>
        <w:pStyle w:val="ConsPlusNormal"/>
        <w:jc w:val="both"/>
      </w:pPr>
      <w:r>
        <w:t xml:space="preserve">(в ред. Законов РК от 27.06.2013 </w:t>
      </w:r>
      <w:hyperlink r:id="rId129">
        <w:r>
          <w:rPr>
            <w:color w:val="0000FF"/>
          </w:rPr>
          <w:t>N 71-РЗ</w:t>
        </w:r>
      </w:hyperlink>
      <w:r>
        <w:t xml:space="preserve">, от 28.05.2014 </w:t>
      </w:r>
      <w:hyperlink r:id="rId130">
        <w:r>
          <w:rPr>
            <w:color w:val="0000FF"/>
          </w:rPr>
          <w:t>N 61-РЗ</w:t>
        </w:r>
      </w:hyperlink>
      <w:r>
        <w:t xml:space="preserve">, от 28.12.2015 </w:t>
      </w:r>
      <w:hyperlink r:id="rId131">
        <w:r>
          <w:rPr>
            <w:color w:val="0000FF"/>
          </w:rPr>
          <w:t>N 137-РЗ</w:t>
        </w:r>
      </w:hyperlink>
      <w:r>
        <w:t>)</w:t>
      </w:r>
    </w:p>
    <w:p w:rsidR="00040772" w:rsidRDefault="00040772">
      <w:pPr>
        <w:pStyle w:val="ConsPlusNormal"/>
        <w:spacing w:before="220"/>
        <w:ind w:firstLine="540"/>
        <w:jc w:val="both"/>
      </w:pPr>
      <w:r>
        <w:t>О возможности, сроках и порядке уточнения списков избирателей, участников референдума комиссии обязаны оповестить избирателей, участников референдума не позднее чем за 21 день до дня голосования через средства массовой информации или иным способом.</w:t>
      </w:r>
    </w:p>
    <w:p w:rsidR="00040772" w:rsidRDefault="00040772">
      <w:pPr>
        <w:pStyle w:val="ConsPlusNormal"/>
        <w:jc w:val="both"/>
      </w:pPr>
      <w:r>
        <w:t xml:space="preserve">(в ред. Законов РК от 27.06.2013 </w:t>
      </w:r>
      <w:hyperlink r:id="rId132">
        <w:r>
          <w:rPr>
            <w:color w:val="0000FF"/>
          </w:rPr>
          <w:t>N 71-РЗ</w:t>
        </w:r>
      </w:hyperlink>
      <w:r>
        <w:t xml:space="preserve">, от 28.05.2014 </w:t>
      </w:r>
      <w:hyperlink r:id="rId133">
        <w:r>
          <w:rPr>
            <w:color w:val="0000FF"/>
          </w:rPr>
          <w:t>N 61-РЗ</w:t>
        </w:r>
      </w:hyperlink>
      <w:r>
        <w:t>)</w:t>
      </w:r>
    </w:p>
    <w:p w:rsidR="00040772" w:rsidRDefault="00040772">
      <w:pPr>
        <w:pStyle w:val="ConsPlusNormal"/>
        <w:spacing w:before="220"/>
        <w:ind w:firstLine="540"/>
        <w:jc w:val="both"/>
      </w:pPr>
      <w:r>
        <w:t>Участковые комиссии обязаны оповестить избирателей, участников референдума о времени и месте уточнения списков избирателей, участников референдума путем направления адресных приглашений избирателям, участникам референдума не позднее чем за 5 дней до дня голосования.</w:t>
      </w:r>
    </w:p>
    <w:p w:rsidR="00040772" w:rsidRDefault="00040772">
      <w:pPr>
        <w:pStyle w:val="ConsPlusNormal"/>
        <w:jc w:val="both"/>
      </w:pPr>
      <w:r>
        <w:t xml:space="preserve">(в ред. Законов РК от 07.12.2011 </w:t>
      </w:r>
      <w:hyperlink r:id="rId134">
        <w:r>
          <w:rPr>
            <w:color w:val="0000FF"/>
          </w:rPr>
          <w:t>N 148-РЗ</w:t>
        </w:r>
      </w:hyperlink>
      <w:r>
        <w:t xml:space="preserve">, от 27.06.2013 </w:t>
      </w:r>
      <w:hyperlink r:id="rId135">
        <w:r>
          <w:rPr>
            <w:color w:val="0000FF"/>
          </w:rPr>
          <w:t>N 71-РЗ</w:t>
        </w:r>
      </w:hyperlink>
      <w:r>
        <w:t xml:space="preserve">, от 28.05.2014 </w:t>
      </w:r>
      <w:hyperlink r:id="rId136">
        <w:r>
          <w:rPr>
            <w:color w:val="0000FF"/>
          </w:rPr>
          <w:t>N 61-РЗ</w:t>
        </w:r>
      </w:hyperlink>
      <w:r>
        <w:t xml:space="preserve">, от 28.12.2015 </w:t>
      </w:r>
      <w:hyperlink r:id="rId137">
        <w:r>
          <w:rPr>
            <w:color w:val="0000FF"/>
          </w:rPr>
          <w:t>N 137-РЗ</w:t>
        </w:r>
      </w:hyperlink>
      <w:r>
        <w:t>)</w:t>
      </w:r>
    </w:p>
    <w:p w:rsidR="00040772" w:rsidRDefault="00040772">
      <w:pPr>
        <w:pStyle w:val="ConsPlusNormal"/>
        <w:spacing w:before="220"/>
        <w:ind w:firstLine="540"/>
        <w:jc w:val="both"/>
      </w:pPr>
      <w:r>
        <w:t>11-1. Список избирателей, участников референдума может составляться, уточняться и использоваться в электронном виде в порядке и сроки, определенные Избирательной комиссией Республики Коми с учетом требований, установленных Центральной избирательной комиссией Российской Федерации.</w:t>
      </w:r>
    </w:p>
    <w:p w:rsidR="00040772" w:rsidRDefault="00040772">
      <w:pPr>
        <w:pStyle w:val="ConsPlusNormal"/>
        <w:spacing w:before="220"/>
        <w:ind w:firstLine="540"/>
        <w:jc w:val="both"/>
      </w:pPr>
      <w:r>
        <w:t xml:space="preserve">В случае составления, уточнения и использования списка избирателей, участников референдума в электронном виде его копия изготавливается путем распечатки списка избирателей, участников референдума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комиссии и печатью участковой комиссии. Указанная копия равнозначна по </w:t>
      </w:r>
      <w:r>
        <w:lastRenderedPageBreak/>
        <w:t>своей юридической силе списку избирателей, участников референдума в электронном виде. Хранение указанной копии осуществляется в порядке, определяемом в соответствии с Федеральным законом в отношении хранения избирательной документации, документации референдума.</w:t>
      </w:r>
    </w:p>
    <w:p w:rsidR="00040772" w:rsidRDefault="00040772">
      <w:pPr>
        <w:pStyle w:val="ConsPlusNormal"/>
        <w:jc w:val="both"/>
      </w:pPr>
      <w:r>
        <w:t xml:space="preserve">(часть 11-1 введена </w:t>
      </w:r>
      <w:hyperlink r:id="rId138">
        <w:r>
          <w:rPr>
            <w:color w:val="0000FF"/>
          </w:rPr>
          <w:t>Законом</w:t>
        </w:r>
      </w:hyperlink>
      <w:r>
        <w:t xml:space="preserve"> РК от 04.07.2022 N 56-РЗ)</w:t>
      </w:r>
    </w:p>
    <w:p w:rsidR="00040772" w:rsidRDefault="00040772">
      <w:pPr>
        <w:pStyle w:val="ConsPlusNormal"/>
        <w:spacing w:before="220"/>
        <w:ind w:firstLine="540"/>
        <w:jc w:val="both"/>
      </w:pPr>
      <w:r>
        <w:t>12.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w:t>
      </w:r>
    </w:p>
    <w:p w:rsidR="00040772" w:rsidRDefault="00040772">
      <w:pPr>
        <w:pStyle w:val="ConsPlusNormal"/>
        <w:spacing w:before="220"/>
        <w:ind w:firstLine="540"/>
        <w:jc w:val="both"/>
      </w:pPr>
      <w:r>
        <w:t>В течение 24 часов, а в день голосования в течение 2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3-дневный срок, а за 3 и менее дня до дня голосования и в день голосования - немедленно.</w:t>
      </w:r>
    </w:p>
    <w:p w:rsidR="00040772" w:rsidRDefault="00040772">
      <w:pPr>
        <w:pStyle w:val="ConsPlusNormal"/>
        <w:spacing w:before="220"/>
        <w:ind w:firstLine="540"/>
        <w:jc w:val="both"/>
      </w:pPr>
      <w:r>
        <w:t xml:space="preserve">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189">
        <w:r>
          <w:rPr>
            <w:color w:val="0000FF"/>
          </w:rPr>
          <w:t>частью 8</w:t>
        </w:r>
      </w:hyperlink>
      <w:r>
        <w:t xml:space="preserve">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а также в случае выдачи избирателю, участнику референдума открепительного удостоверения. При этом в списке избирателей, участников референдума указываются дата исключения гражданина Российской Федерации из списка, а также причина такого исключения. Соответствующая запись в списке избирателей, участников референдума заверяется подписью председателя участковой комиссии, а при выдаче открепительного удостоверения - подписью члена комиссии, выдавшего открепительное удостоверение, с указанием даты внесения этой подписи.</w:t>
      </w:r>
    </w:p>
    <w:p w:rsidR="00040772" w:rsidRDefault="00040772">
      <w:pPr>
        <w:pStyle w:val="ConsPlusNormal"/>
        <w:jc w:val="both"/>
      </w:pPr>
      <w:r>
        <w:t xml:space="preserve">(в ред. Законов РК от 28.05.2014 </w:t>
      </w:r>
      <w:hyperlink r:id="rId139">
        <w:r>
          <w:rPr>
            <w:color w:val="0000FF"/>
          </w:rPr>
          <w:t>N 61-РЗ</w:t>
        </w:r>
      </w:hyperlink>
      <w:r>
        <w:t xml:space="preserve">, от 06.05.2016 </w:t>
      </w:r>
      <w:hyperlink r:id="rId140">
        <w:r>
          <w:rPr>
            <w:color w:val="0000FF"/>
          </w:rPr>
          <w:t>N 43-РЗ</w:t>
        </w:r>
      </w:hyperlink>
      <w:r>
        <w:t>)</w:t>
      </w:r>
    </w:p>
    <w:p w:rsidR="00040772" w:rsidRDefault="00040772">
      <w:pPr>
        <w:pStyle w:val="ConsPlusNormal"/>
        <w:spacing w:before="220"/>
        <w:ind w:firstLine="540"/>
        <w:jc w:val="both"/>
      </w:pPr>
      <w:r>
        <w:t xml:space="preserve">12-1. При проведении выборов в органы местного самоуправления, местного референдума избиратель, участник референдума, зарегистрированный по месту пребывания на территории соответствующего избирательного участка, участка референдума, может быть включен в список избирателей, участников референдума на этом избирательном участке, участке референдума на основании личного письменного заявления, поданного в участковую комиссию не позднее чем за три дня до дня (первого дня) голосования (в том числе досрочного голосования в помещении участковой комиссии). В заявлении указываются адрес места пребывания и адрес места жительства избирателя, участника референдума. Информация об этом передается, в том числе с использованием ГАС "Выборы", в участковую комиссию по месту жительства избирателя, участника референдума. Участковая комиссия, получившая данную информацию,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Если к моменту поступления данной информации избиратель, участник референдума уже был исключен из списка избирателей, участников референдума по месту его жительства на основании выдачи ему открепительного удостоверения в связи с удовлетворением ранее поданного заявления о включении его в список избирателей, участников референдума по другому месту пребывания, </w:t>
      </w:r>
      <w:r>
        <w:lastRenderedPageBreak/>
        <w:t>информация об этом в таком же порядке передается в участковую комиссию, в которую подано (передано) заявление избирателя, участника референдума о включении его в список избирателей, участников референдума по месту пребывания. Такая информация является основанием для исключения избирателя, участника референдума из списка избирателей, участников референдума по месту его пребывания.</w:t>
      </w:r>
    </w:p>
    <w:p w:rsidR="00040772" w:rsidRDefault="00040772">
      <w:pPr>
        <w:pStyle w:val="ConsPlusNormal"/>
        <w:jc w:val="both"/>
      </w:pPr>
      <w:r>
        <w:t xml:space="preserve">(часть 12-1 введена </w:t>
      </w:r>
      <w:hyperlink r:id="rId141">
        <w:r>
          <w:rPr>
            <w:color w:val="0000FF"/>
          </w:rPr>
          <w:t>Законом</w:t>
        </w:r>
      </w:hyperlink>
      <w:r>
        <w:t xml:space="preserve"> РК от 06.05.2016 N 43-РЗ; в ред. Законов РК от 24.04.2019 </w:t>
      </w:r>
      <w:hyperlink r:id="rId142">
        <w:r>
          <w:rPr>
            <w:color w:val="0000FF"/>
          </w:rPr>
          <w:t>N 30-РЗ</w:t>
        </w:r>
      </w:hyperlink>
      <w:r>
        <w:t xml:space="preserve">, от 02.03.2021 </w:t>
      </w:r>
      <w:hyperlink r:id="rId143">
        <w:r>
          <w:rPr>
            <w:color w:val="0000FF"/>
          </w:rPr>
          <w:t>N 10-РЗ</w:t>
        </w:r>
      </w:hyperlink>
      <w:r>
        <w:t>)</w:t>
      </w:r>
    </w:p>
    <w:p w:rsidR="00040772" w:rsidRDefault="00040772">
      <w:pPr>
        <w:pStyle w:val="ConsPlusNormal"/>
        <w:spacing w:before="220"/>
        <w:ind w:firstLine="540"/>
        <w:jc w:val="both"/>
      </w:pPr>
      <w:bookmarkStart w:id="5" w:name="P211"/>
      <w:bookmarkEnd w:id="5"/>
      <w:r>
        <w:t>12-2. При проведении выборов депутатов Государственного Совета Республики Коми, референдума Республики Коми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настоящей части - заявление) в порядке, установленном Центральной избирательной комиссией Российской Федерации (далее в настоящей 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 Заявление может быть подано избирателем,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Избиратель, участник референдума, подавший заявление, исключается из списка избирателей, участников референдума по месту своего жительства. Избиратель, участник референдума, подавший заявление, может быть включен в список избирателей, участников референдума по месту своего нахождения только на одном избирательном участке, участке референдума. Избиратель, участник референдума, подавший заявление и явившийся в день голосования на избирательный участок, участок референдума по месту своего жительства, может быть включен в список избирателей, участников референдума только по решению участковой комиссии и только после установления факта, свидетельствующего о том, что он не проголосовал на избирательном участке, участке референдума по месту своего нахождения. В случае включения избирателя, участника референдума в список избирателей, участников референдума по месту своего жительства он утрачивает право быть включенным в список избирателей, участников референдума по месту своего нахождения. Информация о подаче заявления избирателем, участником референдума, в том числе об избирательном участке, участке референдума, на котором избиратель, участник референдума, подавший заявление, должен быть в соответствии с порядком включен в список избирателей, участников референдума, обрабатывается и доводится до сведения соответствующих территориальных и участковых комиссий, в том числе с использованием ГАС "Выборы". Информация о числе избирателей, участников референдума, подавших заявления, отдельно по каждому избирательному участку, участку референдума размещается в информационно-телекоммуникационной сети "Интернет" в соответствии с порядком.</w:t>
      </w:r>
    </w:p>
    <w:p w:rsidR="00040772" w:rsidRDefault="00040772">
      <w:pPr>
        <w:pStyle w:val="ConsPlusNormal"/>
        <w:jc w:val="both"/>
      </w:pPr>
      <w:r>
        <w:t xml:space="preserve">(часть 12-2 введена </w:t>
      </w:r>
      <w:hyperlink r:id="rId144">
        <w:r>
          <w:rPr>
            <w:color w:val="0000FF"/>
          </w:rPr>
          <w:t>Законом</w:t>
        </w:r>
      </w:hyperlink>
      <w:r>
        <w:t xml:space="preserve"> РК от 24.04.2019 N 30-РЗ; в ред. </w:t>
      </w:r>
      <w:hyperlink r:id="rId145">
        <w:r>
          <w:rPr>
            <w:color w:val="0000FF"/>
          </w:rPr>
          <w:t>Закона</w:t>
        </w:r>
      </w:hyperlink>
      <w:r>
        <w:t xml:space="preserve"> РК от 02.03.2021 N 10-РЗ)</w:t>
      </w:r>
    </w:p>
    <w:p w:rsidR="00040772" w:rsidRDefault="00040772">
      <w:pPr>
        <w:pStyle w:val="ConsPlusNormal"/>
        <w:spacing w:before="220"/>
        <w:ind w:firstLine="540"/>
        <w:jc w:val="both"/>
      </w:pPr>
      <w:bookmarkStart w:id="6" w:name="P213"/>
      <w:bookmarkEnd w:id="6"/>
      <w:r>
        <w:t>13. При проведении выборов в органы местного самоуправления, местного референдума избиратели, обучающиеся по очной форме обучения и зарегистрированные по месту пребывания в общежитии (по месту нахождения образовательной организации), включаются в список избирателей по месту нахождения общежития (образовательной организации) на основании сведений, представляемых не позднее чем за 15 дней до дня голосования руководителями образовательных организаций, как правило, в машиночитаемом виде по форме, утверждаемой организующей выборы избирательной комиссией.</w:t>
      </w:r>
    </w:p>
    <w:p w:rsidR="00040772" w:rsidRDefault="00040772">
      <w:pPr>
        <w:pStyle w:val="ConsPlusNormal"/>
        <w:jc w:val="both"/>
      </w:pPr>
      <w:r>
        <w:t xml:space="preserve">(в ред. Законов РК от 04.03.2014 </w:t>
      </w:r>
      <w:hyperlink r:id="rId146">
        <w:r>
          <w:rPr>
            <w:color w:val="0000FF"/>
          </w:rPr>
          <w:t>N 10-РЗ</w:t>
        </w:r>
      </w:hyperlink>
      <w:r>
        <w:t xml:space="preserve">, от 24.04.2019 </w:t>
      </w:r>
      <w:hyperlink r:id="rId147">
        <w:r>
          <w:rPr>
            <w:color w:val="0000FF"/>
          </w:rPr>
          <w:t>N 30-РЗ</w:t>
        </w:r>
      </w:hyperlink>
      <w:r>
        <w:t>)</w:t>
      </w:r>
    </w:p>
    <w:p w:rsidR="00040772" w:rsidRDefault="00040772">
      <w:pPr>
        <w:pStyle w:val="ConsPlusNormal"/>
        <w:spacing w:before="220"/>
        <w:ind w:firstLine="540"/>
        <w:jc w:val="both"/>
      </w:pPr>
      <w:r>
        <w:t xml:space="preserve">Сведения должны содержать персональные данные граждан, обучающихся по очной форме </w:t>
      </w:r>
      <w:r>
        <w:lastRenderedPageBreak/>
        <w:t>обучения и зарегистрированных по месту пребывания в общежитии (по месту нахождения образовательной организации), а также информацию об адресе места жительства избирателя. Сведения передаются в территориальную избирательную комиссию по акту, форма которого утверждается организующей выборы избирательной комиссией.</w:t>
      </w:r>
    </w:p>
    <w:p w:rsidR="00040772" w:rsidRDefault="00040772">
      <w:pPr>
        <w:pStyle w:val="ConsPlusNormal"/>
        <w:jc w:val="both"/>
      </w:pPr>
      <w:r>
        <w:t xml:space="preserve">(в ред. Законов РК от 27.06.2013 </w:t>
      </w:r>
      <w:hyperlink r:id="rId148">
        <w:r>
          <w:rPr>
            <w:color w:val="0000FF"/>
          </w:rPr>
          <w:t>N 71-РЗ</w:t>
        </w:r>
      </w:hyperlink>
      <w:r>
        <w:t xml:space="preserve">, от 04.03.2014 </w:t>
      </w:r>
      <w:hyperlink r:id="rId149">
        <w:r>
          <w:rPr>
            <w:color w:val="0000FF"/>
          </w:rPr>
          <w:t>N 10-РЗ</w:t>
        </w:r>
      </w:hyperlink>
      <w:r>
        <w:t>)</w:t>
      </w:r>
    </w:p>
    <w:p w:rsidR="00040772" w:rsidRDefault="00040772">
      <w:pPr>
        <w:pStyle w:val="ConsPlusNormal"/>
        <w:spacing w:before="220"/>
        <w:ind w:firstLine="540"/>
        <w:jc w:val="both"/>
      </w:pPr>
      <w:r>
        <w:t>Сведения должны содержать информацию об избирателях, зарегистрированных по месту пребывания на срок, включающий в себя день голосования.</w:t>
      </w:r>
    </w:p>
    <w:p w:rsidR="00040772" w:rsidRDefault="00040772">
      <w:pPr>
        <w:pStyle w:val="ConsPlusNormal"/>
        <w:spacing w:before="220"/>
        <w:ind w:firstLine="540"/>
        <w:jc w:val="both"/>
      </w:pPr>
      <w:r>
        <w:t>Информация о включении избирателя, участника референдума в список избирателей, участников референдума по месту нахождения общежития (по месту нахождения образовательной организации) передается в участковую комиссию, где данный избиратель включен в список избирателей, участников референдума по месту жительства, через соответствующую территориальную избирательную комиссию. Участковая комиссия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w:t>
      </w:r>
    </w:p>
    <w:p w:rsidR="00040772" w:rsidRDefault="00040772">
      <w:pPr>
        <w:pStyle w:val="ConsPlusNormal"/>
        <w:jc w:val="both"/>
      </w:pPr>
      <w:r>
        <w:t xml:space="preserve">(абзац введен </w:t>
      </w:r>
      <w:hyperlink r:id="rId150">
        <w:r>
          <w:rPr>
            <w:color w:val="0000FF"/>
          </w:rPr>
          <w:t>Законом</w:t>
        </w:r>
      </w:hyperlink>
      <w:r>
        <w:t xml:space="preserve"> РК от 06.05.2016 N 43-РЗ)</w:t>
      </w:r>
    </w:p>
    <w:p w:rsidR="00040772" w:rsidRDefault="00040772">
      <w:pPr>
        <w:pStyle w:val="ConsPlusNormal"/>
        <w:spacing w:before="220"/>
        <w:ind w:firstLine="540"/>
        <w:jc w:val="both"/>
      </w:pPr>
      <w:r>
        <w:t>14.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снабжена титульным листом с указанием порядкового номера книги и общего количества отдельных книг, на которые разделен список избирателей, участников референдума, и сброшюрована (прошита), что подтверждается печатью соответствующей участковой комиссии и подписью ее председателя.</w:t>
      </w:r>
    </w:p>
    <w:p w:rsidR="00040772" w:rsidRDefault="00040772">
      <w:pPr>
        <w:pStyle w:val="ConsPlusNormal"/>
        <w:spacing w:before="220"/>
        <w:ind w:firstLine="540"/>
        <w:jc w:val="both"/>
      </w:pPr>
      <w:r>
        <w:t>15. Лица, представляющие сведения об избирателях, участниках референдума, несут ответственность за достоверность, полноту соответствующих сведений и своевременность их представления.</w:t>
      </w:r>
    </w:p>
    <w:p w:rsidR="00040772" w:rsidRDefault="00040772">
      <w:pPr>
        <w:pStyle w:val="ConsPlusNormal"/>
        <w:spacing w:before="220"/>
        <w:ind w:firstLine="540"/>
        <w:jc w:val="both"/>
      </w:pPr>
      <w:bookmarkStart w:id="7" w:name="P222"/>
      <w:bookmarkEnd w:id="7"/>
      <w:r>
        <w:t>16. При проведении выборов в органы местного самоуправления, местного референдума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3 дня до дня (первого дня) голосования. Информация о включении избирателя, участника референдума в список избирателей, участников референдума на избирательном участке, участке референдума по месту их временного пребывания передается, в том числе с использованием ГАС "Выборы", в участковую комиссию избирательного участка, участка референдума, где данный избиратель, участник референдума включен в список избирателей, участников референдума по месту его жительства. Участковая комиссия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w:t>
      </w:r>
    </w:p>
    <w:p w:rsidR="00040772" w:rsidRDefault="00040772">
      <w:pPr>
        <w:pStyle w:val="ConsPlusNormal"/>
        <w:jc w:val="both"/>
      </w:pPr>
      <w:r>
        <w:t xml:space="preserve">(в ред. Законов РК от 06.05.2016 </w:t>
      </w:r>
      <w:hyperlink r:id="rId151">
        <w:r>
          <w:rPr>
            <w:color w:val="0000FF"/>
          </w:rPr>
          <w:t>N 43-РЗ</w:t>
        </w:r>
      </w:hyperlink>
      <w:r>
        <w:t xml:space="preserve">, от 29.09.2017 </w:t>
      </w:r>
      <w:hyperlink r:id="rId152">
        <w:r>
          <w:rPr>
            <w:color w:val="0000FF"/>
          </w:rPr>
          <w:t>N 67-РЗ</w:t>
        </w:r>
      </w:hyperlink>
      <w:r>
        <w:t xml:space="preserve">, от 24.04.2019 </w:t>
      </w:r>
      <w:hyperlink r:id="rId153">
        <w:r>
          <w:rPr>
            <w:color w:val="0000FF"/>
          </w:rPr>
          <w:t>N 30-РЗ</w:t>
        </w:r>
      </w:hyperlink>
      <w:r>
        <w:t xml:space="preserve">, от 27.09.2019 </w:t>
      </w:r>
      <w:hyperlink r:id="rId154">
        <w:r>
          <w:rPr>
            <w:color w:val="0000FF"/>
          </w:rPr>
          <w:t>N 65-РЗ</w:t>
        </w:r>
      </w:hyperlink>
      <w:r>
        <w:t xml:space="preserve">, от 02.03.2021 </w:t>
      </w:r>
      <w:hyperlink r:id="rId155">
        <w:r>
          <w:rPr>
            <w:color w:val="0000FF"/>
          </w:rPr>
          <w:t>N 10-РЗ</w:t>
        </w:r>
      </w:hyperlink>
      <w:r>
        <w:t>)</w:t>
      </w:r>
    </w:p>
    <w:p w:rsidR="00040772" w:rsidRDefault="00040772">
      <w:pPr>
        <w:pStyle w:val="ConsPlusNormal"/>
        <w:spacing w:before="220"/>
        <w:ind w:firstLine="540"/>
        <w:jc w:val="both"/>
      </w:pPr>
      <w:bookmarkStart w:id="8" w:name="P224"/>
      <w:bookmarkEnd w:id="8"/>
      <w:r>
        <w:t xml:space="preserve">16-1. При проведении выборов депутатов Государственного Совета Республики Коми, референдума Республики Коми избиратели, участники референдума, которые будут находиться в день голосования в больницах или местах содержания под стражей подозреваемых и обвиняемых, а также избиратели, участники референдума из числа военнослужащих, </w:t>
      </w:r>
      <w:r>
        <w:lastRenderedPageBreak/>
        <w:t>находящихся вне места расположения воинской части, и избиратели, участники референдума, работающие вахтовым методом, не имевшие возможности подать заявление о включении в список избирателей, участников референдума по месту нахождения,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на основании личного письменного заявления, поданного в участковую комиссию не позднее 14 часов по местному времени дня, предшествующего дню голосования (такие избиратели, участники референдума включаются в список избирателей, участников референдума в указанном порядке также в случае совмещения дня голосования на выборах депутатов Государственного Совета Республики Коми, референдуме Республики Коми с днем голосования на выборах в органы местного самоуправления, местном референдуме). Информация о включении избирателя, участника референдума в список избирателей, участников референдума на избирательном участке, участке референдума по месту их временного пребывания передается, в том числе с использованием ГАС "Выборы", в участковую комиссию того избирательного участка, участка референдума, где данный избиратель, участник референдума включен в список избирателей, участников референдума по месту его жительства. Участковая комиссия, получившая данную информацию,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w:t>
      </w:r>
    </w:p>
    <w:p w:rsidR="00040772" w:rsidRDefault="00040772">
      <w:pPr>
        <w:pStyle w:val="ConsPlusNormal"/>
        <w:jc w:val="both"/>
      </w:pPr>
      <w:r>
        <w:t xml:space="preserve">(часть 16-1 введена </w:t>
      </w:r>
      <w:hyperlink r:id="rId156">
        <w:r>
          <w:rPr>
            <w:color w:val="0000FF"/>
          </w:rPr>
          <w:t>Законом</w:t>
        </w:r>
      </w:hyperlink>
      <w:r>
        <w:t xml:space="preserve"> РК от 24.04.2019 N 30-РЗ; в ред. </w:t>
      </w:r>
      <w:hyperlink r:id="rId157">
        <w:r>
          <w:rPr>
            <w:color w:val="0000FF"/>
          </w:rPr>
          <w:t>Закона</w:t>
        </w:r>
      </w:hyperlink>
      <w:r>
        <w:t xml:space="preserve"> РК от 27.09.2019 N 65-РЗ)</w:t>
      </w:r>
    </w:p>
    <w:p w:rsidR="00040772" w:rsidRDefault="00040772">
      <w:pPr>
        <w:pStyle w:val="ConsPlusNormal"/>
        <w:spacing w:before="220"/>
        <w:ind w:firstLine="540"/>
        <w:jc w:val="both"/>
      </w:pPr>
      <w:r>
        <w:t xml:space="preserve">17. Исключена. - </w:t>
      </w:r>
      <w:hyperlink r:id="rId158">
        <w:r>
          <w:rPr>
            <w:color w:val="0000FF"/>
          </w:rPr>
          <w:t>Закон</w:t>
        </w:r>
      </w:hyperlink>
      <w:r>
        <w:t xml:space="preserve"> РК от 28.05.2014 N 61-РЗ.</w:t>
      </w:r>
    </w:p>
    <w:p w:rsidR="00040772" w:rsidRDefault="00040772">
      <w:pPr>
        <w:pStyle w:val="ConsPlusNormal"/>
        <w:spacing w:before="220"/>
        <w:ind w:firstLine="540"/>
        <w:jc w:val="both"/>
      </w:pPr>
      <w:r>
        <w:t xml:space="preserve">18.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Федеральным законом, настоящим Законом включаются иностранные граждане, достигшие на день голосования возраста 18 лет и не подпадающие под действие </w:t>
      </w:r>
      <w:hyperlink r:id="rId159">
        <w:r>
          <w:rPr>
            <w:color w:val="0000FF"/>
          </w:rPr>
          <w:t>пункта 3 статьи 4</w:t>
        </w:r>
      </w:hyperlink>
      <w:r>
        <w:t xml:space="preserve"> Федерального закона, постоянно проживающие на территории муниципального образования, в котором проводятся указанные выборы, референдум.</w:t>
      </w:r>
    </w:p>
    <w:p w:rsidR="00040772" w:rsidRDefault="00040772">
      <w:pPr>
        <w:pStyle w:val="ConsPlusNormal"/>
        <w:jc w:val="both"/>
      </w:pPr>
      <w:r>
        <w:t xml:space="preserve">(часть 18 введена </w:t>
      </w:r>
      <w:hyperlink r:id="rId160">
        <w:r>
          <w:rPr>
            <w:color w:val="0000FF"/>
          </w:rPr>
          <w:t>Законом</w:t>
        </w:r>
      </w:hyperlink>
      <w:r>
        <w:t xml:space="preserve"> РК от 09.05.2020 N 27-РЗ)</w:t>
      </w:r>
    </w:p>
    <w:p w:rsidR="00040772" w:rsidRDefault="00040772">
      <w:pPr>
        <w:pStyle w:val="ConsPlusNormal"/>
      </w:pPr>
    </w:p>
    <w:p w:rsidR="00040772" w:rsidRDefault="00040772">
      <w:pPr>
        <w:pStyle w:val="ConsPlusTitle"/>
        <w:jc w:val="center"/>
        <w:outlineLvl w:val="1"/>
      </w:pPr>
      <w:r>
        <w:t>Глава 3. ИЗБИРАТЕЛЬНЫЕ КОМИССИИ, КОМИССИИ РЕФЕРЕНДУМА</w:t>
      </w:r>
    </w:p>
    <w:p w:rsidR="00040772" w:rsidRDefault="00040772">
      <w:pPr>
        <w:pStyle w:val="ConsPlusNormal"/>
      </w:pPr>
    </w:p>
    <w:p w:rsidR="00040772" w:rsidRDefault="00040772">
      <w:pPr>
        <w:pStyle w:val="ConsPlusTitle"/>
        <w:ind w:firstLine="540"/>
        <w:jc w:val="both"/>
        <w:outlineLvl w:val="2"/>
      </w:pPr>
      <w:r>
        <w:t>Статья 13. Избирательные комиссии, комиссии референдума</w:t>
      </w:r>
    </w:p>
    <w:p w:rsidR="00040772" w:rsidRDefault="00040772">
      <w:pPr>
        <w:pStyle w:val="ConsPlusNormal"/>
      </w:pPr>
    </w:p>
    <w:p w:rsidR="00040772" w:rsidRDefault="00040772">
      <w:pPr>
        <w:pStyle w:val="ConsPlusNormal"/>
        <w:ind w:firstLine="540"/>
        <w:jc w:val="both"/>
      </w:pPr>
      <w:r>
        <w:t>1. В Республике Коми формируются следующие избирательные комиссии, действующие на постоянной основе:</w:t>
      </w:r>
    </w:p>
    <w:p w:rsidR="00040772" w:rsidRDefault="00040772">
      <w:pPr>
        <w:pStyle w:val="ConsPlusNormal"/>
        <w:jc w:val="both"/>
      </w:pPr>
      <w:r>
        <w:t xml:space="preserve">(в ред. </w:t>
      </w:r>
      <w:hyperlink r:id="rId161">
        <w:r>
          <w:rPr>
            <w:color w:val="0000FF"/>
          </w:rPr>
          <w:t>Закона</w:t>
        </w:r>
      </w:hyperlink>
      <w:r>
        <w:t xml:space="preserve"> РК от 25.12.2018 N 132-РЗ)</w:t>
      </w:r>
    </w:p>
    <w:p w:rsidR="00040772" w:rsidRDefault="00040772">
      <w:pPr>
        <w:pStyle w:val="ConsPlusNormal"/>
        <w:spacing w:before="220"/>
        <w:ind w:firstLine="540"/>
        <w:jc w:val="both"/>
      </w:pPr>
      <w:r>
        <w:t>1) Избирательная комиссия Республики Коми;</w:t>
      </w:r>
    </w:p>
    <w:p w:rsidR="00040772" w:rsidRDefault="00040772">
      <w:pPr>
        <w:pStyle w:val="ConsPlusNormal"/>
        <w:spacing w:before="220"/>
        <w:ind w:firstLine="540"/>
        <w:jc w:val="both"/>
      </w:pPr>
      <w:r>
        <w:t>2) территориальные избирательные комиссии.</w:t>
      </w:r>
    </w:p>
    <w:p w:rsidR="00040772" w:rsidRDefault="00040772">
      <w:pPr>
        <w:pStyle w:val="ConsPlusNormal"/>
        <w:spacing w:before="220"/>
        <w:ind w:firstLine="540"/>
        <w:jc w:val="both"/>
      </w:pPr>
      <w:r>
        <w:t>2. В соответствии с уставами муниципальных образований могут быть сформированы избирательные комиссии муниципальных образований.</w:t>
      </w:r>
    </w:p>
    <w:p w:rsidR="00040772" w:rsidRDefault="00040772">
      <w:pPr>
        <w:pStyle w:val="ConsPlusNormal"/>
        <w:spacing w:before="220"/>
        <w:ind w:firstLine="540"/>
        <w:jc w:val="both"/>
      </w:pPr>
      <w:r>
        <w:t xml:space="preserve">3. В случаях, предусмотренных Федеральным </w:t>
      </w:r>
      <w:hyperlink r:id="rId162">
        <w:r>
          <w:rPr>
            <w:color w:val="0000FF"/>
          </w:rPr>
          <w:t>законом</w:t>
        </w:r>
      </w:hyperlink>
      <w:r>
        <w:t>, настоящим Законом, при проведении выборов по одномандатным (многомандатным) избирательным округам могут формироваться окружные избирательные комиссии.</w:t>
      </w:r>
    </w:p>
    <w:p w:rsidR="00040772" w:rsidRDefault="00040772">
      <w:pPr>
        <w:pStyle w:val="ConsPlusNormal"/>
        <w:spacing w:before="220"/>
        <w:ind w:firstLine="540"/>
        <w:jc w:val="both"/>
      </w:pPr>
      <w:r>
        <w:t>4. Для обеспечения процесса голосования избирателей, участников референдума и подсчета голосов избирателей, участников референдума формируются участковые комиссии.</w:t>
      </w:r>
    </w:p>
    <w:p w:rsidR="00040772" w:rsidRDefault="00040772">
      <w:pPr>
        <w:pStyle w:val="ConsPlusNormal"/>
        <w:spacing w:before="220"/>
        <w:ind w:firstLine="540"/>
        <w:jc w:val="both"/>
      </w:pPr>
      <w:r>
        <w:lastRenderedPageBreak/>
        <w:t>5. При проведении соответствующих референдумов Избирательная комиссия Республики Коми, избирательные комиссии муниципальных образований, территориальные избирательные комиссии и участковые комиссии действуют в качестве комиссий референдума.</w:t>
      </w:r>
    </w:p>
    <w:p w:rsidR="00040772" w:rsidRDefault="00040772">
      <w:pPr>
        <w:pStyle w:val="ConsPlusNormal"/>
        <w:jc w:val="both"/>
      </w:pPr>
      <w:r>
        <w:t xml:space="preserve">(в ред. </w:t>
      </w:r>
      <w:hyperlink r:id="rId163">
        <w:r>
          <w:rPr>
            <w:color w:val="0000FF"/>
          </w:rPr>
          <w:t>Закона</w:t>
        </w:r>
      </w:hyperlink>
      <w:r>
        <w:t xml:space="preserve"> РК от 27.06.2013 N 71-РЗ)</w:t>
      </w:r>
    </w:p>
    <w:p w:rsidR="00040772" w:rsidRDefault="00040772">
      <w:pPr>
        <w:pStyle w:val="ConsPlusNormal"/>
        <w:spacing w:before="220"/>
        <w:ind w:firstLine="540"/>
        <w:jc w:val="both"/>
      </w:pPr>
      <w:r>
        <w:t xml:space="preserve">6. Компетенция, полномочия и порядок деятельности Избирательной комиссии Республики Коми, избирательных комиссий муниципальных образований, окружных избирательных комиссий, территориальных и участковых комиссий, в том числе порядок формирования и сроки их полномочий, устанавливаются соответственно Федеральным </w:t>
      </w:r>
      <w:hyperlink r:id="rId164">
        <w:r>
          <w:rPr>
            <w:color w:val="0000FF"/>
          </w:rPr>
          <w:t>законом</w:t>
        </w:r>
      </w:hyperlink>
      <w:r>
        <w:t xml:space="preserve">, иными федеральными законами, </w:t>
      </w:r>
      <w:hyperlink r:id="rId165">
        <w:r>
          <w:rPr>
            <w:color w:val="0000FF"/>
          </w:rPr>
          <w:t>Конституцией</w:t>
        </w:r>
      </w:hyperlink>
      <w:r>
        <w:t xml:space="preserve"> Республики Коми, настоящим Законом, иными законами Республики Коми, уставами муниципальных образований.</w:t>
      </w:r>
    </w:p>
    <w:p w:rsidR="00040772" w:rsidRDefault="00040772">
      <w:pPr>
        <w:pStyle w:val="ConsPlusNormal"/>
        <w:spacing w:before="220"/>
        <w:ind w:firstLine="540"/>
        <w:jc w:val="both"/>
      </w:pPr>
      <w:r>
        <w:t>7. 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w:t>
      </w:r>
    </w:p>
    <w:p w:rsidR="00040772" w:rsidRDefault="00040772">
      <w:pPr>
        <w:pStyle w:val="ConsPlusNormal"/>
      </w:pPr>
    </w:p>
    <w:p w:rsidR="00040772" w:rsidRDefault="00040772">
      <w:pPr>
        <w:pStyle w:val="ConsPlusTitle"/>
        <w:ind w:firstLine="540"/>
        <w:jc w:val="both"/>
        <w:outlineLvl w:val="2"/>
      </w:pPr>
      <w:r>
        <w:t>Статья 14. Обязательность решений и иных актов избирательных комиссий, комиссий референдума</w:t>
      </w:r>
    </w:p>
    <w:p w:rsidR="00040772" w:rsidRDefault="00040772">
      <w:pPr>
        <w:pStyle w:val="ConsPlusNormal"/>
      </w:pPr>
    </w:p>
    <w:p w:rsidR="00040772" w:rsidRDefault="00040772">
      <w:pPr>
        <w:pStyle w:val="ConsPlusNormal"/>
        <w:ind w:firstLine="540"/>
        <w:jc w:val="both"/>
      </w:pPr>
      <w:r>
        <w:t>1. Решения, принятые в пределах компетенции вышестоящей избирательной комиссией, комиссией референдума, обязательны для нижестоящих комиссий.</w:t>
      </w:r>
    </w:p>
    <w:p w:rsidR="00040772" w:rsidRDefault="00040772">
      <w:pPr>
        <w:pStyle w:val="ConsPlusNormal"/>
        <w:spacing w:before="220"/>
        <w:ind w:firstLine="540"/>
        <w:jc w:val="both"/>
      </w:pPr>
      <w:r>
        <w:t xml:space="preserve">2. В соответствии с Федеральным </w:t>
      </w:r>
      <w:hyperlink r:id="rId166">
        <w:r>
          <w:rPr>
            <w:color w:val="0000FF"/>
          </w:rPr>
          <w:t>законом</w:t>
        </w:r>
      </w:hyperlink>
      <w:r>
        <w:t xml:space="preserve">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w:t>
      </w:r>
    </w:p>
    <w:p w:rsidR="00040772" w:rsidRDefault="00040772">
      <w:pPr>
        <w:pStyle w:val="ConsPlusNormal"/>
        <w:spacing w:before="220"/>
        <w:ind w:firstLine="540"/>
        <w:jc w:val="both"/>
      </w:pPr>
      <w:r>
        <w:t>3.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040772" w:rsidRDefault="00040772">
      <w:pPr>
        <w:pStyle w:val="ConsPlusNormal"/>
      </w:pPr>
    </w:p>
    <w:p w:rsidR="00040772" w:rsidRDefault="00040772">
      <w:pPr>
        <w:pStyle w:val="ConsPlusTitle"/>
        <w:ind w:firstLine="540"/>
        <w:jc w:val="both"/>
        <w:outlineLvl w:val="2"/>
      </w:pPr>
      <w:r>
        <w:t>Статья 15. Опубликование решений избирательных комиссий, комиссий референдума</w:t>
      </w:r>
    </w:p>
    <w:p w:rsidR="00040772" w:rsidRDefault="00040772">
      <w:pPr>
        <w:pStyle w:val="ConsPlusNormal"/>
      </w:pPr>
    </w:p>
    <w:p w:rsidR="00040772" w:rsidRDefault="00040772">
      <w:pPr>
        <w:pStyle w:val="ConsPlusNormal"/>
        <w:ind w:firstLine="540"/>
        <w:jc w:val="both"/>
      </w:pPr>
      <w:r>
        <w:t xml:space="preserve">1. Государственные региональные (Республики Коми) и муниципальные организации, осуществляющие теле- и (или) радиовещание, и редакции государственных региональных (Республики Коми) и муниципальных периодических печатных изданий обязаны безвозмездно предоставлять комиссиям эфирное время для информирования избирателей, участников референдума в порядке, установленном Федеральным </w:t>
      </w:r>
      <w:hyperlink r:id="rId167">
        <w:r>
          <w:rPr>
            <w:color w:val="0000FF"/>
          </w:rPr>
          <w:t>законом</w:t>
        </w:r>
      </w:hyperlink>
      <w:r>
        <w:t xml:space="preserve">, настоящим Законом,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Федеральным </w:t>
      </w:r>
      <w:hyperlink r:id="rId168">
        <w:r>
          <w:rPr>
            <w:color w:val="0000FF"/>
          </w:rPr>
          <w:t>законом</w:t>
        </w:r>
      </w:hyperlink>
      <w:r>
        <w:t>.</w:t>
      </w:r>
    </w:p>
    <w:p w:rsidR="00040772" w:rsidRDefault="00040772">
      <w:pPr>
        <w:pStyle w:val="ConsPlusNormal"/>
        <w:spacing w:before="220"/>
        <w:ind w:firstLine="540"/>
        <w:jc w:val="both"/>
      </w:pPr>
      <w:r>
        <w:t xml:space="preserve">2. Решения избирательных комиссий, комиссий референдума, непосредственно связанные с подготовкой и проведением выборов, референдума, публикуются в соответствующих уровню выборов, референдума государственных региональных (Республики Коми)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средства массовой информации в течение </w:t>
      </w:r>
      <w:r>
        <w:lastRenderedPageBreak/>
        <w:t xml:space="preserve">7 дней со дня принятия соответствующего решения, если иной срок не предусмотрен Федеральным </w:t>
      </w:r>
      <w:hyperlink r:id="rId169">
        <w:r>
          <w:rPr>
            <w:color w:val="0000FF"/>
          </w:rPr>
          <w:t>законом</w:t>
        </w:r>
      </w:hyperlink>
      <w:r>
        <w:t>, настоящим Законом. Объем публикаций решений, указанных в настоящей части, определяется соответствующей комиссией исходя из требования, позволяющего избирателям, участникам референдума, иным участникам избирательного, референдумного процесса иметь достоверные сведения о кандидатах, избирательных объединениях, инициативных группах по проведению референдума, сроках и порядке осуществления избирательных действий, действий по участию в референдуме.</w:t>
      </w:r>
    </w:p>
    <w:p w:rsidR="00040772" w:rsidRDefault="00040772">
      <w:pPr>
        <w:pStyle w:val="ConsPlusNormal"/>
      </w:pPr>
    </w:p>
    <w:p w:rsidR="00040772" w:rsidRDefault="00040772">
      <w:pPr>
        <w:pStyle w:val="ConsPlusTitle"/>
        <w:ind w:firstLine="540"/>
        <w:jc w:val="both"/>
        <w:outlineLvl w:val="2"/>
      </w:pPr>
      <w:r>
        <w:t>Статья 16. Организация деятельности избирательных комиссий, комиссий референдума. Содействие комиссиям в реализации их полномочий</w:t>
      </w:r>
    </w:p>
    <w:p w:rsidR="00040772" w:rsidRDefault="00040772">
      <w:pPr>
        <w:pStyle w:val="ConsPlusNormal"/>
      </w:pPr>
    </w:p>
    <w:p w:rsidR="00040772" w:rsidRDefault="00040772">
      <w:pPr>
        <w:pStyle w:val="ConsPlusNormal"/>
        <w:ind w:firstLine="540"/>
        <w:jc w:val="both"/>
      </w:pPr>
      <w:r>
        <w:t xml:space="preserve">1. Организация деятельности комиссий осуществляется в соответствии с Федеральным </w:t>
      </w:r>
      <w:hyperlink r:id="rId170">
        <w:r>
          <w:rPr>
            <w:color w:val="0000FF"/>
          </w:rPr>
          <w:t>законом</w:t>
        </w:r>
      </w:hyperlink>
      <w:r>
        <w:t>, настоящим Законом.</w:t>
      </w:r>
    </w:p>
    <w:p w:rsidR="00040772" w:rsidRDefault="00040772">
      <w:pPr>
        <w:pStyle w:val="ConsPlusNormal"/>
        <w:spacing w:before="220"/>
        <w:ind w:firstLine="540"/>
        <w:jc w:val="both"/>
      </w:pPr>
      <w:r>
        <w:t>2. Деятельность комиссий осуществляется коллегиально.</w:t>
      </w:r>
    </w:p>
    <w:p w:rsidR="00040772" w:rsidRDefault="00040772">
      <w:pPr>
        <w:pStyle w:val="ConsPlusNormal"/>
        <w:spacing w:before="220"/>
        <w:ind w:firstLine="540"/>
        <w:jc w:val="both"/>
      </w:pPr>
      <w:r>
        <w:t>3. Избирательная комиссия собирается на первое заседание, если ее состав сформирован не менее чем на две трети от установленного числа членов избирательной комиссии с правом решающего голоса.</w:t>
      </w:r>
    </w:p>
    <w:p w:rsidR="00040772" w:rsidRDefault="00040772">
      <w:pPr>
        <w:pStyle w:val="ConsPlusNormal"/>
        <w:spacing w:before="220"/>
        <w:ind w:firstLine="540"/>
        <w:jc w:val="both"/>
      </w:pPr>
      <w:r>
        <w:t>Заседание избирательной комиссии является правомочным, если на нем присутствует большинство от установленного числа членов избирательной комиссии с правом решающего голоса.</w:t>
      </w:r>
    </w:p>
    <w:p w:rsidR="00040772" w:rsidRDefault="00040772">
      <w:pPr>
        <w:pStyle w:val="ConsPlusNormal"/>
        <w:spacing w:before="220"/>
        <w:ind w:firstLine="540"/>
        <w:jc w:val="both"/>
      </w:pPr>
      <w:r>
        <w:t>Первое заседание Избирательной комиссии Республики Коми, избирательной комиссии муниципального образования открывает старейший по возрасту член избирательной комиссии с правом решающего голоса и ведет его до избрания председателя избирательной комиссии.</w:t>
      </w:r>
    </w:p>
    <w:p w:rsidR="00040772" w:rsidRDefault="00040772">
      <w:pPr>
        <w:pStyle w:val="ConsPlusNormal"/>
        <w:spacing w:before="220"/>
        <w:ind w:firstLine="540"/>
        <w:jc w:val="both"/>
      </w:pPr>
      <w:r>
        <w:t xml:space="preserve">4. Избирательная комиссия, действующая на постоянной основе, а также участковая комиссия, сформированная в соответствии с </w:t>
      </w:r>
      <w:hyperlink w:anchor="P552">
        <w:r>
          <w:rPr>
            <w:color w:val="0000FF"/>
          </w:rPr>
          <w:t>абзацем вторым части 1 статьи 28</w:t>
        </w:r>
      </w:hyperlink>
      <w:r>
        <w:t xml:space="preserve"> настоящего Закона, собирается на свое первое заседание не позднее чем на 15-й день после принятия решения (решений) о назначении не менее двух третей состава ее членов с правом решающего голоса, но не ранее дня истечения срока полномочий избирательной комиссии предыдущего состава. Срок полномочий избирательной комиссии исчисляется со дня ее первого заседания. Со дня первого заседания избирательной комиссии нового состава полномочия избирательной комиссии предыдущего состава прекращаются.</w:t>
      </w:r>
    </w:p>
    <w:p w:rsidR="00040772" w:rsidRDefault="00040772">
      <w:pPr>
        <w:pStyle w:val="ConsPlusNormal"/>
        <w:jc w:val="both"/>
      </w:pPr>
      <w:r>
        <w:t xml:space="preserve">(в ред. </w:t>
      </w:r>
      <w:hyperlink r:id="rId171">
        <w:r>
          <w:rPr>
            <w:color w:val="0000FF"/>
          </w:rPr>
          <w:t>Закона</w:t>
        </w:r>
      </w:hyperlink>
      <w:r>
        <w:t xml:space="preserve"> РК от 06.05.2016 N 43-РЗ)</w:t>
      </w:r>
    </w:p>
    <w:p w:rsidR="00040772" w:rsidRDefault="00040772">
      <w:pPr>
        <w:pStyle w:val="ConsPlusNormal"/>
        <w:spacing w:before="220"/>
        <w:ind w:firstLine="540"/>
        <w:jc w:val="both"/>
      </w:pPr>
      <w:r>
        <w:t xml:space="preserve">5.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повторных выборов, об отмене решения комиссии в порядке, предусмотренном </w:t>
      </w:r>
      <w:hyperlink r:id="rId172">
        <w:r>
          <w:rPr>
            <w:color w:val="0000FF"/>
          </w:rPr>
          <w:t>пунктом 11 статьи 20</w:t>
        </w:r>
      </w:hyperlink>
      <w:r>
        <w:t xml:space="preserve"> и </w:t>
      </w:r>
      <w:hyperlink r:id="rId173">
        <w:r>
          <w:rPr>
            <w:color w:val="0000FF"/>
          </w:rPr>
          <w:t>пунктами 6</w:t>
        </w:r>
      </w:hyperlink>
      <w:r>
        <w:t xml:space="preserve"> и </w:t>
      </w:r>
      <w:hyperlink r:id="rId174">
        <w:r>
          <w:rPr>
            <w:color w:val="0000FF"/>
          </w:rPr>
          <w:t>7 статьи 75</w:t>
        </w:r>
      </w:hyperlink>
      <w:r>
        <w:t xml:space="preserve"> Федерального закона, принимаются на заседании комиссии большинством голосов от установленного числа членов комиссии с правом решающего голоса.</w:t>
      </w:r>
    </w:p>
    <w:p w:rsidR="00040772" w:rsidRDefault="00040772">
      <w:pPr>
        <w:pStyle w:val="ConsPlusNormal"/>
        <w:spacing w:before="220"/>
        <w:ind w:firstLine="540"/>
        <w:jc w:val="both"/>
      </w:pPr>
      <w:r>
        <w:t>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w:t>
      </w:r>
    </w:p>
    <w:p w:rsidR="00040772" w:rsidRDefault="00040772">
      <w:pPr>
        <w:pStyle w:val="ConsPlusNormal"/>
        <w:spacing w:before="220"/>
        <w:ind w:firstLine="540"/>
        <w:jc w:val="both"/>
      </w:pPr>
      <w:r>
        <w:t xml:space="preserve">Решения комиссии по иным вопросам принимаются большинством голосов от числа </w:t>
      </w:r>
      <w:r>
        <w:lastRenderedPageBreak/>
        <w:t>присутствующих членов комиссии с правом решающего голоса.</w:t>
      </w:r>
    </w:p>
    <w:p w:rsidR="00040772" w:rsidRDefault="00040772">
      <w:pPr>
        <w:pStyle w:val="ConsPlusNormal"/>
        <w:spacing w:before="220"/>
        <w:ind w:firstLine="540"/>
        <w:jc w:val="both"/>
      </w:pPr>
      <w:r>
        <w:t>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040772" w:rsidRDefault="00040772">
      <w:pPr>
        <w:pStyle w:val="ConsPlusNormal"/>
        <w:spacing w:before="220"/>
        <w:ind w:firstLine="540"/>
        <w:jc w:val="both"/>
      </w:pPr>
      <w:r>
        <w:t>Решения комиссии подписываются председателем и секретарем комиссии (председательствующим на заседании и секретарем заседания).</w:t>
      </w:r>
    </w:p>
    <w:p w:rsidR="00040772" w:rsidRDefault="00040772">
      <w:pPr>
        <w:pStyle w:val="ConsPlusNormal"/>
        <w:spacing w:before="220"/>
        <w:ind w:firstLine="540"/>
        <w:jc w:val="both"/>
      </w:pPr>
      <w:r>
        <w:t>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040772" w:rsidRDefault="00040772">
      <w:pPr>
        <w:pStyle w:val="ConsPlusNormal"/>
        <w:spacing w:before="220"/>
        <w:ind w:firstLine="540"/>
        <w:jc w:val="both"/>
      </w:pPr>
      <w:r>
        <w:t xml:space="preserve">6. Государственные органы, органы местного самоуправления, государственные и муниципальные учреждения, а также их должностные лица в соответствии с Федеральным </w:t>
      </w:r>
      <w:hyperlink r:id="rId175">
        <w:r>
          <w:rPr>
            <w:color w:val="0000FF"/>
          </w:rPr>
          <w:t>законом</w:t>
        </w:r>
      </w:hyperlink>
      <w:r>
        <w:t xml:space="preserve">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настоящим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040772" w:rsidRDefault="00040772">
      <w:pPr>
        <w:pStyle w:val="ConsPlusNormal"/>
        <w:spacing w:before="220"/>
        <w:ind w:firstLine="540"/>
        <w:jc w:val="both"/>
      </w:pPr>
      <w:r>
        <w:t>7. Избирательным комиссиям, действующим на постоянной основе, на срок их полномочий на условиях безвозмездного пользования предоставляются служебные помещения в зданиях, где размещаются органы государственной власти Республики Коми или органы местного самоуправления.</w:t>
      </w:r>
    </w:p>
    <w:p w:rsidR="00040772" w:rsidRDefault="00040772">
      <w:pPr>
        <w:pStyle w:val="ConsPlusNormal"/>
        <w:spacing w:before="220"/>
        <w:ind w:firstLine="540"/>
        <w:jc w:val="both"/>
      </w:pPr>
      <w:r>
        <w:t>8. Организации, в уставном (складочном) капитале которых доля (вклад) Российской Федерации, Республики Коми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040772" w:rsidRDefault="00040772">
      <w:pPr>
        <w:pStyle w:val="ConsPlusNormal"/>
        <w:spacing w:before="220"/>
        <w:ind w:firstLine="540"/>
        <w:jc w:val="both"/>
      </w:pPr>
      <w:r>
        <w:t>9. Комиссии могут привлекать граждан к выполнению работ и оказанию услуг, связанных с подготовкой и проведением выборов, референдума, а также с обеспечением полномочий комиссий, по гражданско-правовым договорам.</w:t>
      </w:r>
    </w:p>
    <w:p w:rsidR="00040772" w:rsidRDefault="00040772">
      <w:pPr>
        <w:pStyle w:val="ConsPlusNormal"/>
        <w:jc w:val="both"/>
      </w:pPr>
      <w:r>
        <w:t xml:space="preserve">(в ред. </w:t>
      </w:r>
      <w:hyperlink r:id="rId176">
        <w:r>
          <w:rPr>
            <w:color w:val="0000FF"/>
          </w:rPr>
          <w:t>Закона</w:t>
        </w:r>
      </w:hyperlink>
      <w:r>
        <w:t xml:space="preserve"> РК от 06.05.2016 N 43-РЗ)</w:t>
      </w:r>
    </w:p>
    <w:p w:rsidR="00040772" w:rsidRDefault="00040772">
      <w:pPr>
        <w:pStyle w:val="ConsPlusNormal"/>
        <w:spacing w:before="220"/>
        <w:ind w:firstLine="540"/>
        <w:jc w:val="both"/>
      </w:pPr>
      <w:r>
        <w:t xml:space="preserve">10. В соответствии с Федеральным </w:t>
      </w:r>
      <w:hyperlink r:id="rId177">
        <w:r>
          <w:rPr>
            <w:color w:val="0000FF"/>
          </w:rPr>
          <w:t>законом</w:t>
        </w:r>
      </w:hyperlink>
      <w:r>
        <w:t xml:space="preserve">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комиссиям необходимые сведения и материалы, давать ответы на обращения комиссий в 5-дневный срок, если обращение получено за 5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040772" w:rsidRDefault="00040772">
      <w:pPr>
        <w:pStyle w:val="ConsPlusNormal"/>
        <w:spacing w:before="220"/>
        <w:ind w:firstLine="540"/>
        <w:jc w:val="both"/>
      </w:pPr>
      <w:r>
        <w:t xml:space="preserve">11. Комиссии в соответствии с Федеральным </w:t>
      </w:r>
      <w:hyperlink r:id="rId178">
        <w:r>
          <w:rPr>
            <w:color w:val="0000FF"/>
          </w:rPr>
          <w:t>законом</w:t>
        </w:r>
      </w:hyperlink>
      <w:r>
        <w:t xml:space="preserve"> вправе, в том числе в связи с обращениями о нарушениях Федерального </w:t>
      </w:r>
      <w:hyperlink r:id="rId179">
        <w:r>
          <w:rPr>
            <w:color w:val="0000FF"/>
          </w:rPr>
          <w:t>закона</w:t>
        </w:r>
      </w:hyperlink>
      <w:r>
        <w:t xml:space="preserve">, иных федеральных законов, настоящего Закона в части, касающейся подготовки и проведения выборов депутатов Государственного </w:t>
      </w:r>
      <w:r>
        <w:lastRenderedPageBreak/>
        <w:t>Совета Республики Коми, органов местного самоуправления, референдума Республики Коми, местного референдума,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5-дневный срок, если представление получено за 5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10-дневный срок.</w:t>
      </w:r>
    </w:p>
    <w:p w:rsidR="00040772" w:rsidRDefault="00040772">
      <w:pPr>
        <w:pStyle w:val="ConsPlusNormal"/>
        <w:spacing w:before="220"/>
        <w:ind w:firstLine="540"/>
        <w:jc w:val="both"/>
      </w:pPr>
      <w:r>
        <w:t>12. Документация комиссий всех уровней, включая подписные листы с подписями избирателей, участников референдума, бюллетени, открепительные удостоверения и списки избирателей, участников референдума, подлежит хранению. Срок хранения подписных листов с подписями избирателей, участников референдума, бюллетеней, открепительных удостоверений и списков избирателей, участников референдума составляет 1 год со дня опубликования итогов голосования и результатов выборов, референдума. Сроки хранения протоколов об итогах голосования и сводных таблиц об итогах голосования в соответствующей избирательной комиссии составляют 1 год со дня объявления даты следующих выборов того же уровня, а комиссий референдума - 5 лет со дня опубликования итогов голосования. В случае рассмотрения в суде жалобы на решение комиссии об итогах голосования, о результатах выборов, референдума, возбуждения уголовных дел, связанных с нарушением избирательных прав, права на участие в референдуме граждан Российской Федерации, сроки хранения соответствующей избирательной документации, документации референдума продлеваются до вступления в законную силу решения суда (прекращения производства по делу в соответствии с законом). Ответственность за сохранность избирательной документации,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040772" w:rsidRDefault="00040772">
      <w:pPr>
        <w:pStyle w:val="ConsPlusNormal"/>
        <w:jc w:val="both"/>
      </w:pPr>
      <w:r>
        <w:t xml:space="preserve">(в ред. Законов РК от 28.05.2014 </w:t>
      </w:r>
      <w:hyperlink r:id="rId180">
        <w:r>
          <w:rPr>
            <w:color w:val="0000FF"/>
          </w:rPr>
          <w:t>N 61-РЗ</w:t>
        </w:r>
      </w:hyperlink>
      <w:r>
        <w:t xml:space="preserve">, от 06.05.2016 </w:t>
      </w:r>
      <w:hyperlink r:id="rId181">
        <w:r>
          <w:rPr>
            <w:color w:val="0000FF"/>
          </w:rPr>
          <w:t>N 43-РЗ</w:t>
        </w:r>
      </w:hyperlink>
      <w:r>
        <w:t>)</w:t>
      </w:r>
    </w:p>
    <w:p w:rsidR="00040772" w:rsidRDefault="00040772">
      <w:pPr>
        <w:pStyle w:val="ConsPlusNormal"/>
        <w:spacing w:before="220"/>
        <w:ind w:firstLine="540"/>
        <w:jc w:val="both"/>
      </w:pPr>
      <w:r>
        <w:t xml:space="preserve">13. Порядок хранения, передачи в архив и уничтожения избирательной документации, документации референдума утверждается Избирательной комиссией Республики Коми в соответствии с Федеральным </w:t>
      </w:r>
      <w:hyperlink r:id="rId182">
        <w:r>
          <w:rPr>
            <w:color w:val="0000FF"/>
          </w:rPr>
          <w:t>законом</w:t>
        </w:r>
      </w:hyperlink>
      <w:r>
        <w:t>, иными федеральными законами.</w:t>
      </w:r>
    </w:p>
    <w:p w:rsidR="00040772" w:rsidRDefault="00040772">
      <w:pPr>
        <w:pStyle w:val="ConsPlusNormal"/>
        <w:spacing w:before="220"/>
        <w:ind w:firstLine="540"/>
        <w:jc w:val="both"/>
      </w:pPr>
      <w:r>
        <w:t>14.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040772" w:rsidRDefault="00040772">
      <w:pPr>
        <w:pStyle w:val="ConsPlusNormal"/>
        <w:jc w:val="both"/>
      </w:pPr>
      <w:r>
        <w:t xml:space="preserve">(часть 14 введена </w:t>
      </w:r>
      <w:hyperlink r:id="rId183">
        <w:r>
          <w:rPr>
            <w:color w:val="0000FF"/>
          </w:rPr>
          <w:t>Законом</w:t>
        </w:r>
      </w:hyperlink>
      <w:r>
        <w:t xml:space="preserve"> РК от 27.09.2019 N 65-РЗ)</w:t>
      </w:r>
    </w:p>
    <w:p w:rsidR="00040772" w:rsidRDefault="00040772">
      <w:pPr>
        <w:pStyle w:val="ConsPlusNormal"/>
      </w:pPr>
    </w:p>
    <w:p w:rsidR="00040772" w:rsidRDefault="00040772">
      <w:pPr>
        <w:pStyle w:val="ConsPlusTitle"/>
        <w:ind w:firstLine="540"/>
        <w:jc w:val="both"/>
        <w:outlineLvl w:val="2"/>
      </w:pPr>
      <w:r>
        <w:t>Статья 17. Избирательная комиссия Республики Коми</w:t>
      </w:r>
    </w:p>
    <w:p w:rsidR="00040772" w:rsidRDefault="00040772">
      <w:pPr>
        <w:pStyle w:val="ConsPlusNormal"/>
      </w:pPr>
    </w:p>
    <w:p w:rsidR="00040772" w:rsidRDefault="00040772">
      <w:pPr>
        <w:pStyle w:val="ConsPlusNormal"/>
        <w:ind w:firstLine="540"/>
        <w:jc w:val="both"/>
      </w:pPr>
      <w:r>
        <w:t xml:space="preserve">1. Избирательная комиссия Республики Коми является государственным органом Республики Коми, организующим подготовку и проведение выборов, референдумов на территории Республики Коми в соответствии с компетенцией, установленной федеральными конституционными законами, Федеральным </w:t>
      </w:r>
      <w:hyperlink r:id="rId184">
        <w:r>
          <w:rPr>
            <w:color w:val="0000FF"/>
          </w:rPr>
          <w:t>законом</w:t>
        </w:r>
      </w:hyperlink>
      <w:r>
        <w:t>, иными федеральными законами, иными нормативными правовыми актами Российской Федерации, настоящим Законом, иными законами Республики Коми.</w:t>
      </w:r>
    </w:p>
    <w:p w:rsidR="00040772" w:rsidRDefault="00040772">
      <w:pPr>
        <w:pStyle w:val="ConsPlusNormal"/>
        <w:jc w:val="both"/>
      </w:pPr>
      <w:r>
        <w:t xml:space="preserve">(в ред. </w:t>
      </w:r>
      <w:hyperlink r:id="rId185">
        <w:r>
          <w:rPr>
            <w:color w:val="0000FF"/>
          </w:rPr>
          <w:t>Закона</w:t>
        </w:r>
      </w:hyperlink>
      <w:r>
        <w:t xml:space="preserve"> РК от 09.05.2020 N 27-РЗ)</w:t>
      </w:r>
    </w:p>
    <w:p w:rsidR="00040772" w:rsidRDefault="00040772">
      <w:pPr>
        <w:pStyle w:val="ConsPlusNormal"/>
        <w:spacing w:before="220"/>
        <w:ind w:firstLine="540"/>
        <w:jc w:val="both"/>
      </w:pPr>
      <w:r>
        <w:t>Избирательная комиссия Республики Коми действует на постоянной основе, является юридическим лицом, имеет расчетный счет в банке, самостоятельный баланс, гербовую печать, иные печати, штампы и бланки со своим наименованием и реквизитами.</w:t>
      </w:r>
    </w:p>
    <w:p w:rsidR="00040772" w:rsidRDefault="00040772">
      <w:pPr>
        <w:pStyle w:val="ConsPlusNormal"/>
        <w:spacing w:before="220"/>
        <w:ind w:firstLine="540"/>
        <w:jc w:val="both"/>
      </w:pPr>
      <w:r>
        <w:t xml:space="preserve">Избирательная комиссия Республики Коми имеет право учреждать свои официальные символы (эмблемы, вымпелы и другие средства индивидуализации), при изготовлении которых </w:t>
      </w:r>
      <w:r>
        <w:lastRenderedPageBreak/>
        <w:t>могут использоваться изображения Государственного герба Республики Коми и Государственного флага Республики Коми.</w:t>
      </w:r>
    </w:p>
    <w:p w:rsidR="00040772" w:rsidRDefault="00040772">
      <w:pPr>
        <w:pStyle w:val="ConsPlusNormal"/>
        <w:spacing w:before="220"/>
        <w:ind w:firstLine="540"/>
        <w:jc w:val="both"/>
      </w:pPr>
      <w:r>
        <w:t xml:space="preserve">2. Финансовое обеспечение деятельности Избирательной комиссии Республики Коми осуществляется за счет средств республиканского бюджета Республики Коми, предусмотренных на эти цели законом Республики Коми о республиканском бюджете Республики Коми на очередной финансовый год, а также в соответствии с Федеральным </w:t>
      </w:r>
      <w:hyperlink r:id="rId186">
        <w:r>
          <w:rPr>
            <w:color w:val="0000FF"/>
          </w:rPr>
          <w:t>законом</w:t>
        </w:r>
      </w:hyperlink>
      <w:r>
        <w:t xml:space="preserve">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w:t>
      </w:r>
    </w:p>
    <w:p w:rsidR="00040772" w:rsidRDefault="00040772">
      <w:pPr>
        <w:pStyle w:val="ConsPlusNormal"/>
        <w:spacing w:before="220"/>
        <w:ind w:firstLine="540"/>
        <w:jc w:val="both"/>
      </w:pPr>
      <w:bookmarkStart w:id="9" w:name="P292"/>
      <w:bookmarkEnd w:id="9"/>
      <w:r>
        <w:t>3. Срок полномочий Избирательной комиссии Республики Коми составляет 5 лет. Если срок полномочий Избирательной комиссии Республики Коми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Государственного Совета Республики Коми.</w:t>
      </w:r>
    </w:p>
    <w:p w:rsidR="00040772" w:rsidRDefault="00040772">
      <w:pPr>
        <w:pStyle w:val="ConsPlusNormal"/>
        <w:spacing w:before="220"/>
        <w:ind w:firstLine="540"/>
        <w:jc w:val="both"/>
      </w:pPr>
      <w:r>
        <w:t>4. Избирательная комиссия Республики Коми состоит из 12 членов комиссии с правом решающего голоса.</w:t>
      </w:r>
    </w:p>
    <w:p w:rsidR="00040772" w:rsidRDefault="00040772">
      <w:pPr>
        <w:pStyle w:val="ConsPlusNormal"/>
        <w:spacing w:before="220"/>
        <w:ind w:firstLine="540"/>
        <w:jc w:val="both"/>
      </w:pPr>
      <w:r>
        <w:t xml:space="preserve">5. Порядок проведения заседаний, порядок принятия решений Избирательной комиссией Республики Коми, распределение полномочий между председателем Избирательной комиссии Республики Коми, заместителем председателя Избирательной комиссии Республики Коми, секретарем Избирательной комиссии Республики Коми определяются регламентом, утверждаемым Избирательной комиссией Республики Коми с учетом положений, предусмотренных Федеральным </w:t>
      </w:r>
      <w:hyperlink r:id="rId187">
        <w:r>
          <w:rPr>
            <w:color w:val="0000FF"/>
          </w:rPr>
          <w:t>законом</w:t>
        </w:r>
      </w:hyperlink>
      <w:r>
        <w:t>, а также настоящим Законом.</w:t>
      </w:r>
    </w:p>
    <w:p w:rsidR="00040772" w:rsidRDefault="00040772">
      <w:pPr>
        <w:pStyle w:val="ConsPlusNormal"/>
        <w:spacing w:before="220"/>
        <w:ind w:firstLine="540"/>
        <w:jc w:val="both"/>
      </w:pPr>
      <w:r>
        <w:t>6. Избирательная комиссия Республики Коми:</w:t>
      </w:r>
    </w:p>
    <w:p w:rsidR="00040772" w:rsidRDefault="00040772">
      <w:pPr>
        <w:pStyle w:val="ConsPlusNormal"/>
        <w:spacing w:before="220"/>
        <w:ind w:firstLine="540"/>
        <w:jc w:val="both"/>
      </w:pPr>
      <w:r>
        <w:t>1) осуществляет на территории Республики Коми контроль за соблюдением избирательных прав и права на участие в референдуме граждан Российской Федерации;</w:t>
      </w:r>
    </w:p>
    <w:p w:rsidR="00040772" w:rsidRDefault="00040772">
      <w:pPr>
        <w:pStyle w:val="ConsPlusNormal"/>
        <w:spacing w:before="220"/>
        <w:ind w:firstLine="540"/>
        <w:jc w:val="both"/>
      </w:pPr>
      <w:r>
        <w:t>2) организует закупку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Республики Коми контроль за соблюдением нормативов технологического оборудования для участковых комиссий;</w:t>
      </w:r>
    </w:p>
    <w:p w:rsidR="00040772" w:rsidRDefault="00040772">
      <w:pPr>
        <w:pStyle w:val="ConsPlusNormal"/>
        <w:jc w:val="both"/>
      </w:pPr>
      <w:r>
        <w:t xml:space="preserve">(в ред. </w:t>
      </w:r>
      <w:hyperlink r:id="rId188">
        <w:r>
          <w:rPr>
            <w:color w:val="0000FF"/>
          </w:rPr>
          <w:t>Закона</w:t>
        </w:r>
      </w:hyperlink>
      <w:r>
        <w:t xml:space="preserve"> РК от 26.12.2014 N 169-РЗ)</w:t>
      </w:r>
    </w:p>
    <w:p w:rsidR="00040772" w:rsidRDefault="00040772">
      <w:pPr>
        <w:pStyle w:val="ConsPlusNormal"/>
        <w:spacing w:before="220"/>
        <w:ind w:firstLine="540"/>
        <w:jc w:val="both"/>
      </w:pPr>
      <w:r>
        <w:t>3) обеспечивает на территории Республики Коми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участников референдума,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040772" w:rsidRDefault="00040772">
      <w:pPr>
        <w:pStyle w:val="ConsPlusNormal"/>
        <w:spacing w:before="220"/>
        <w:ind w:firstLine="540"/>
        <w:jc w:val="both"/>
      </w:pPr>
      <w:r>
        <w:t>4) осуществляет руководство деятельностью избирательных комиссий по единообразному использованию ГАС "Выборы", ее отдельных технических средств;</w:t>
      </w:r>
    </w:p>
    <w:p w:rsidR="00040772" w:rsidRDefault="00040772">
      <w:pPr>
        <w:pStyle w:val="ConsPlusNormal"/>
        <w:spacing w:before="220"/>
        <w:ind w:firstLine="540"/>
        <w:jc w:val="both"/>
      </w:pPr>
      <w:r>
        <w:t xml:space="preserve">5) осуществляет на территории Республики Коми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w:t>
      </w:r>
      <w:r>
        <w:lastRenderedPageBreak/>
        <w:t>определения результатов выборов, референдумов, а также порядка опубликования итогов голосования и результатов выборов, референдумов;</w:t>
      </w:r>
    </w:p>
    <w:p w:rsidR="00040772" w:rsidRDefault="00040772">
      <w:pPr>
        <w:pStyle w:val="ConsPlusNormal"/>
        <w:spacing w:before="220"/>
        <w:ind w:firstLine="540"/>
        <w:jc w:val="both"/>
      </w:pPr>
      <w:r>
        <w:t>6) осуществляет на территории Республики Коми меры по организации финансирования подготовки и проведения выборов депутатов Государственного Совета Республики Коми, референдума Республики Коми, распределяет выделенные из федерального бюджета, республиканского бюджета Республики Коми средства на финансовое обеспечение подготовки и проведения выборов, референдума, контролирует целевое использование указанных средств;</w:t>
      </w:r>
    </w:p>
    <w:p w:rsidR="00040772" w:rsidRDefault="00040772">
      <w:pPr>
        <w:pStyle w:val="ConsPlusNormal"/>
        <w:spacing w:before="220"/>
        <w:ind w:firstLine="540"/>
        <w:jc w:val="both"/>
      </w:pPr>
      <w:r>
        <w:t>7) утверждает перечень территориальных избирательных комиссий, количественный состав каждой комиссии, формирует территориальные избирательные комиссии, назначает их председателей;</w:t>
      </w:r>
    </w:p>
    <w:p w:rsidR="00040772" w:rsidRDefault="00040772">
      <w:pPr>
        <w:pStyle w:val="ConsPlusNormal"/>
        <w:spacing w:before="220"/>
        <w:ind w:firstLine="540"/>
        <w:jc w:val="both"/>
      </w:pPr>
      <w:r>
        <w:t>7-1) устанавливает единую нумерацию избирательных участков на территории Республики Коми;</w:t>
      </w:r>
    </w:p>
    <w:p w:rsidR="00040772" w:rsidRDefault="00040772">
      <w:pPr>
        <w:pStyle w:val="ConsPlusNormal"/>
        <w:jc w:val="both"/>
      </w:pPr>
      <w:r>
        <w:t xml:space="preserve">(п. 7-1 введен </w:t>
      </w:r>
      <w:hyperlink r:id="rId189">
        <w:r>
          <w:rPr>
            <w:color w:val="0000FF"/>
          </w:rPr>
          <w:t>Законом</w:t>
        </w:r>
      </w:hyperlink>
      <w:r>
        <w:t xml:space="preserve"> РК от 27.06.2013 N 71-РЗ)</w:t>
      </w:r>
    </w:p>
    <w:p w:rsidR="00040772" w:rsidRDefault="00040772">
      <w:pPr>
        <w:pStyle w:val="ConsPlusNormal"/>
        <w:spacing w:before="220"/>
        <w:ind w:firstLine="540"/>
        <w:jc w:val="both"/>
      </w:pPr>
      <w:r>
        <w:t>8) утверждает образцы печатей избирательных комиссий;</w:t>
      </w:r>
    </w:p>
    <w:p w:rsidR="00040772" w:rsidRDefault="00040772">
      <w:pPr>
        <w:pStyle w:val="ConsPlusNormal"/>
        <w:spacing w:before="220"/>
        <w:ind w:firstLine="540"/>
        <w:jc w:val="both"/>
      </w:pPr>
      <w:r>
        <w:t>9) оказывает правовую, методическую, организационно-техническую помощь нижестоящим комиссиям;</w:t>
      </w:r>
    </w:p>
    <w:p w:rsidR="00040772" w:rsidRDefault="00040772">
      <w:pPr>
        <w:pStyle w:val="ConsPlusNormal"/>
        <w:spacing w:before="220"/>
        <w:ind w:firstLine="540"/>
        <w:jc w:val="both"/>
      </w:pPr>
      <w:r>
        <w:t>10) заслушивает сообщения органов исполнительной власти Республики Коми и органов местного самоуправления по вопросам, связанным с подготовкой и проведением выборов депутатов Государственного Совета Республики Коми, выборов органов местного самоуправления, референдума Республики Коми, местного референдума;</w:t>
      </w:r>
    </w:p>
    <w:p w:rsidR="00040772" w:rsidRDefault="00040772">
      <w:pPr>
        <w:pStyle w:val="ConsPlusNormal"/>
        <w:spacing w:before="220"/>
        <w:ind w:firstLine="540"/>
        <w:jc w:val="both"/>
      </w:pPr>
      <w:r>
        <w:t>11) устанавливает по поручению Центральной избирательной комиссии Российской Федерации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040772" w:rsidRDefault="00040772">
      <w:pPr>
        <w:pStyle w:val="ConsPlusNormal"/>
        <w:spacing w:before="220"/>
        <w:ind w:firstLine="540"/>
        <w:jc w:val="both"/>
      </w:pPr>
      <w:r>
        <w:t>12)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40772" w:rsidRDefault="00040772">
      <w:pPr>
        <w:pStyle w:val="ConsPlusNormal"/>
        <w:spacing w:before="220"/>
        <w:ind w:firstLine="540"/>
        <w:jc w:val="both"/>
      </w:pPr>
      <w:r>
        <w:t>13)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p>
    <w:p w:rsidR="00040772" w:rsidRDefault="00040772">
      <w:pPr>
        <w:pStyle w:val="ConsPlusNormal"/>
        <w:spacing w:before="220"/>
        <w:ind w:firstLine="540"/>
        <w:jc w:val="both"/>
      </w:pPr>
      <w:r>
        <w:t>13-1) представляет по запросу избирательной комиссии муниципального образования сведения о численности на соответствующей территории избирателей, участников референдума, являющихся инвалидами, с указанием групп инвалидности;</w:t>
      </w:r>
    </w:p>
    <w:p w:rsidR="00040772" w:rsidRDefault="00040772">
      <w:pPr>
        <w:pStyle w:val="ConsPlusNormal"/>
        <w:jc w:val="both"/>
      </w:pPr>
      <w:r>
        <w:t xml:space="preserve">(п. 13-1 введен </w:t>
      </w:r>
      <w:hyperlink r:id="rId190">
        <w:r>
          <w:rPr>
            <w:color w:val="0000FF"/>
          </w:rPr>
          <w:t>Законом</w:t>
        </w:r>
      </w:hyperlink>
      <w:r>
        <w:t xml:space="preserve"> РК от 07.12.2011 N 148-РЗ)</w:t>
      </w:r>
    </w:p>
    <w:p w:rsidR="00040772" w:rsidRDefault="00040772">
      <w:pPr>
        <w:pStyle w:val="ConsPlusNormal"/>
        <w:spacing w:before="220"/>
        <w:ind w:firstLine="540"/>
        <w:jc w:val="both"/>
      </w:pPr>
      <w:r>
        <w:t>14)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sidR="00040772" w:rsidRDefault="00040772">
      <w:pPr>
        <w:pStyle w:val="ConsPlusNormal"/>
        <w:spacing w:before="220"/>
        <w:ind w:firstLine="540"/>
        <w:jc w:val="both"/>
      </w:pPr>
      <w:r>
        <w:t>15) обеспечивает информирование избирателей, участников референдума о сроках и порядке осуществления избирательных действий, действий референдума, ходе избирательной кампании, кампании референдума, избирательных объединениях, кандидатах, инициативных группах по проведению референдума, иных группах участников референдума;</w:t>
      </w:r>
    </w:p>
    <w:p w:rsidR="00040772" w:rsidRDefault="00040772">
      <w:pPr>
        <w:pStyle w:val="ConsPlusNormal"/>
        <w:spacing w:before="220"/>
        <w:ind w:firstLine="540"/>
        <w:jc w:val="both"/>
      </w:pPr>
      <w:r>
        <w:t xml:space="preserve">16) формирует окружные избирательные комиссии по выборам депутатов Государственного </w:t>
      </w:r>
      <w:r>
        <w:lastRenderedPageBreak/>
        <w:t>Совета Республики Коми, назначает их председателей;</w:t>
      </w:r>
    </w:p>
    <w:p w:rsidR="00040772" w:rsidRDefault="00040772">
      <w:pPr>
        <w:pStyle w:val="ConsPlusNormal"/>
        <w:spacing w:before="220"/>
        <w:ind w:firstLine="540"/>
        <w:jc w:val="both"/>
      </w:pPr>
      <w:r>
        <w:t>17) заверяет списки кандидатов, выдвинутые избирательными объединениями на выборах депутатов Государственного Совета Республики Коми;</w:t>
      </w:r>
    </w:p>
    <w:p w:rsidR="00040772" w:rsidRDefault="00040772">
      <w:pPr>
        <w:pStyle w:val="ConsPlusNormal"/>
        <w:spacing w:before="220"/>
        <w:ind w:firstLine="540"/>
        <w:jc w:val="both"/>
      </w:pPr>
      <w:r>
        <w:t>18) регистрирует списки кандидатов по единому избирательному округу, выдвинутые избирательными объединениями на выборах депутатов Государственного Совета Республики Коми, и осуществляет их опубликование;</w:t>
      </w:r>
    </w:p>
    <w:p w:rsidR="00040772" w:rsidRDefault="00040772">
      <w:pPr>
        <w:pStyle w:val="ConsPlusNormal"/>
        <w:spacing w:before="220"/>
        <w:ind w:firstLine="540"/>
        <w:jc w:val="both"/>
      </w:pPr>
      <w:r>
        <w:t>19) регистрирует доверенных лиц от избирательных объединений при проведении выборов депутатов Государственного Совета Республики Коми по единому избирательному округу, уполномоченных представителей по финансовым вопросам избирательных объединений, инициативных групп по проведению референдума Республики Коми, иных групп участников референдума Республики Коми;</w:t>
      </w:r>
    </w:p>
    <w:p w:rsidR="00040772" w:rsidRDefault="00040772">
      <w:pPr>
        <w:pStyle w:val="ConsPlusNormal"/>
        <w:spacing w:before="220"/>
        <w:ind w:firstLine="540"/>
        <w:jc w:val="both"/>
      </w:pPr>
      <w:r>
        <w:t>20) утверждает порядок осуществления контроля за изготовлением избирательных бюллетеней на выборах депутатов Государственного Совета Республики Коми, требования, обеспечивающие защиту бюллетеней от подделки, а также порядок передачи бюллетеней вышестоящими комиссиями нижестоящим;</w:t>
      </w:r>
    </w:p>
    <w:p w:rsidR="00040772" w:rsidRDefault="00040772">
      <w:pPr>
        <w:pStyle w:val="ConsPlusNormal"/>
        <w:spacing w:before="220"/>
        <w:ind w:firstLine="540"/>
        <w:jc w:val="both"/>
      </w:pPr>
      <w:r>
        <w:t>21) утверждает форму и число избирательных бюллетеней на выборах депутатов Государственного Совета Республики Коми, текст избирательных бюллетеней на выборах депутатов Государственного Совета Республики Коми по единому избирательному округу, форму, текст и число бюллетеней для голосования на референдуме Республики Коми;</w:t>
      </w:r>
    </w:p>
    <w:p w:rsidR="00040772" w:rsidRDefault="00040772">
      <w:pPr>
        <w:pStyle w:val="ConsPlusNormal"/>
        <w:spacing w:before="220"/>
        <w:ind w:firstLine="540"/>
        <w:jc w:val="both"/>
      </w:pPr>
      <w:r>
        <w:t xml:space="preserve">22) исключен. - </w:t>
      </w:r>
      <w:hyperlink r:id="rId191">
        <w:r>
          <w:rPr>
            <w:color w:val="0000FF"/>
          </w:rPr>
          <w:t>Закон</w:t>
        </w:r>
      </w:hyperlink>
      <w:r>
        <w:t xml:space="preserve"> РК от 28.05.2014 N 61-РЗ;</w:t>
      </w:r>
    </w:p>
    <w:p w:rsidR="00040772" w:rsidRDefault="00040772">
      <w:pPr>
        <w:pStyle w:val="ConsPlusNormal"/>
        <w:spacing w:before="220"/>
        <w:ind w:firstLine="540"/>
        <w:jc w:val="both"/>
      </w:pPr>
      <w:r>
        <w:t>23) осуществляет контроль за порядком формирования и расходования средств избирательных фондов избирательных объединений, выдвинувших списки кандидатов в депутаты Государственного Совета Республики Коми по единому избирательному округу, фондов референдума Республики Коми;</w:t>
      </w:r>
    </w:p>
    <w:p w:rsidR="00040772" w:rsidRDefault="00040772">
      <w:pPr>
        <w:pStyle w:val="ConsPlusNormal"/>
        <w:spacing w:before="220"/>
        <w:ind w:firstLine="540"/>
        <w:jc w:val="both"/>
      </w:pPr>
      <w:r>
        <w:t>24) устанавливает порядок открытия, ведения и закрытия специальных избирательных счетов, специальных счетов фондов референдума по согласованию с Отделением - Национальный банк по Республике Коми Северо-Западного главного управления Центрального банка Российской Федерации при проведении выборов депутатов Государственного Совета Республики Коми, депутатов представительных органов муниципальных образований, выборных должностных лиц местного самоуправления, референдума Республики Коми, местного референдума, а также порядок и формы учета и отчетности о поступлении средств избирательных фондов, фондов референдума и расходовании этих средств, в том числе по каждой операции, при проведении выборов депутатов Государственного Совета Республики Коми, референдума Республики Коми;</w:t>
      </w:r>
    </w:p>
    <w:p w:rsidR="00040772" w:rsidRDefault="00040772">
      <w:pPr>
        <w:pStyle w:val="ConsPlusNormal"/>
        <w:jc w:val="both"/>
      </w:pPr>
      <w:r>
        <w:t xml:space="preserve">(в ред. Законов РК от 28.05.2014 </w:t>
      </w:r>
      <w:hyperlink r:id="rId192">
        <w:r>
          <w:rPr>
            <w:color w:val="0000FF"/>
          </w:rPr>
          <w:t>N 61-РЗ</w:t>
        </w:r>
      </w:hyperlink>
      <w:r>
        <w:t xml:space="preserve">, от 26.12.2014 </w:t>
      </w:r>
      <w:hyperlink r:id="rId193">
        <w:r>
          <w:rPr>
            <w:color w:val="0000FF"/>
          </w:rPr>
          <w:t>N 169-РЗ</w:t>
        </w:r>
      </w:hyperlink>
      <w:r>
        <w:t>)</w:t>
      </w:r>
    </w:p>
    <w:p w:rsidR="00040772" w:rsidRDefault="00040772">
      <w:pPr>
        <w:pStyle w:val="ConsPlusNormal"/>
        <w:spacing w:before="220"/>
        <w:ind w:firstLine="540"/>
        <w:jc w:val="both"/>
      </w:pPr>
      <w:r>
        <w:t>25) устанавливает по согласованию с Отделением - Национальный банк по Республике Коми Северо-Западного главного управления Центрального банка Российской Федерации порядок открытия и ведения счетов, учета, отчетности и перечисления денежных средств, выделенных из республиканского бюджета Республики Коми, местного бюджета Избирательной комиссии Республики Коми, другим комиссиям на подготовку и проведение выборов депутатов Государственного Совета Республики Коми, выборов депутатов представительных органов муниципальных образований, выборных должностных лиц местного самоуправления, референдума Республики Коми, местного референдума, эксплуатацию и развитие средств автоматизации, обучение организаторов выборов и избирателей и обеспечение деятельности комиссий;</w:t>
      </w:r>
    </w:p>
    <w:p w:rsidR="00040772" w:rsidRDefault="00040772">
      <w:pPr>
        <w:pStyle w:val="ConsPlusNormal"/>
        <w:jc w:val="both"/>
      </w:pPr>
      <w:r>
        <w:t xml:space="preserve">(в ред. </w:t>
      </w:r>
      <w:hyperlink r:id="rId194">
        <w:r>
          <w:rPr>
            <w:color w:val="0000FF"/>
          </w:rPr>
          <w:t>Закона</w:t>
        </w:r>
      </w:hyperlink>
      <w:r>
        <w:t xml:space="preserve"> РК от 28.05.2014 N 61-РЗ)</w:t>
      </w:r>
    </w:p>
    <w:p w:rsidR="00040772" w:rsidRDefault="00040772">
      <w:pPr>
        <w:pStyle w:val="ConsPlusNormal"/>
        <w:spacing w:before="220"/>
        <w:ind w:firstLine="540"/>
        <w:jc w:val="both"/>
      </w:pPr>
      <w:r>
        <w:t xml:space="preserve">25-1) устанавливает форму нагрудного знака наблюдателя на выборах депутатов </w:t>
      </w:r>
      <w:r>
        <w:lastRenderedPageBreak/>
        <w:t>Государственного Совета Республики Коми, референдуме Республики Коми;</w:t>
      </w:r>
    </w:p>
    <w:p w:rsidR="00040772" w:rsidRDefault="00040772">
      <w:pPr>
        <w:pStyle w:val="ConsPlusNormal"/>
        <w:jc w:val="both"/>
      </w:pPr>
      <w:r>
        <w:t xml:space="preserve">(п. 25-1 введен </w:t>
      </w:r>
      <w:hyperlink r:id="rId195">
        <w:r>
          <w:rPr>
            <w:color w:val="0000FF"/>
          </w:rPr>
          <w:t>Законом</w:t>
        </w:r>
      </w:hyperlink>
      <w:r>
        <w:t xml:space="preserve"> РК от 17.11.2010 N 118-РЗ)</w:t>
      </w:r>
    </w:p>
    <w:p w:rsidR="00040772" w:rsidRDefault="00040772">
      <w:pPr>
        <w:pStyle w:val="ConsPlusNormal"/>
        <w:spacing w:before="220"/>
        <w:ind w:firstLine="540"/>
        <w:jc w:val="both"/>
      </w:pPr>
      <w:r>
        <w:t>26) определяет результаты выборов депутатов Государственного Совета Республики Коми по единому избирательному округу, референдума Республики Коми;</w:t>
      </w:r>
    </w:p>
    <w:p w:rsidR="00040772" w:rsidRDefault="00040772">
      <w:pPr>
        <w:pStyle w:val="ConsPlusNormal"/>
        <w:jc w:val="both"/>
      </w:pPr>
      <w:r>
        <w:t xml:space="preserve">(в ред. </w:t>
      </w:r>
      <w:hyperlink r:id="rId196">
        <w:r>
          <w:rPr>
            <w:color w:val="0000FF"/>
          </w:rPr>
          <w:t>Закона</w:t>
        </w:r>
      </w:hyperlink>
      <w:r>
        <w:t xml:space="preserve"> РК от 02.03.2021 N 10-РЗ)</w:t>
      </w:r>
    </w:p>
    <w:p w:rsidR="00040772" w:rsidRDefault="00040772">
      <w:pPr>
        <w:pStyle w:val="ConsPlusNormal"/>
        <w:spacing w:before="220"/>
        <w:ind w:firstLine="540"/>
        <w:jc w:val="both"/>
      </w:pPr>
      <w:r>
        <w:t>27) направляет общие данные о результатах выборов депутатов Государственного Совета Республики Коми по единому избирательному округу, референдума Республики Коми в средства массовой информации в течение одних суток после определения результатов выборов, референдума;</w:t>
      </w:r>
    </w:p>
    <w:p w:rsidR="00040772" w:rsidRDefault="00040772">
      <w:pPr>
        <w:pStyle w:val="ConsPlusNormal"/>
        <w:spacing w:before="220"/>
        <w:ind w:firstLine="540"/>
        <w:jc w:val="both"/>
      </w:pPr>
      <w:r>
        <w:t>28) осуществляет официальное опубликование результатов выборов депутатов Государственного Совета Республики Коми, референдума Республики Коми, а также данных о числе голосов, полученных каждым из кандидатов (списков кандидатов), голосов, поданных по позициям "Да" и "Нет" ("За" и "Против");</w:t>
      </w:r>
    </w:p>
    <w:p w:rsidR="00040772" w:rsidRDefault="00040772">
      <w:pPr>
        <w:pStyle w:val="ConsPlusNormal"/>
        <w:spacing w:before="220"/>
        <w:ind w:firstLine="540"/>
        <w:jc w:val="both"/>
      </w:pPr>
      <w:r>
        <w:t>29) регистрирует избранных по единому избирательному округу депутатов Государственного Совета Республики Коми, выдает им временные удостоверения, изготовленные по форме, установленной комиссией;</w:t>
      </w:r>
    </w:p>
    <w:p w:rsidR="00040772" w:rsidRDefault="00040772">
      <w:pPr>
        <w:pStyle w:val="ConsPlusNormal"/>
        <w:spacing w:before="220"/>
        <w:ind w:firstLine="540"/>
        <w:jc w:val="both"/>
      </w:pPr>
      <w:r>
        <w:t>30) формирует полные данные о результатах выборов депутатов Государственного Совета Республики Коми, осуществляет их официальное опубликование (обнародование) и докладывает о результатах выборов на заседании Государственного Совета Республики Коми;</w:t>
      </w:r>
    </w:p>
    <w:p w:rsidR="00040772" w:rsidRDefault="00040772">
      <w:pPr>
        <w:pStyle w:val="ConsPlusNormal"/>
        <w:spacing w:before="220"/>
        <w:ind w:firstLine="540"/>
        <w:jc w:val="both"/>
      </w:pPr>
      <w:r>
        <w:t>30-1) созывает первое заседание первой сессии вновь избранного Государственного Совета Республики Коми;</w:t>
      </w:r>
    </w:p>
    <w:p w:rsidR="00040772" w:rsidRDefault="00040772">
      <w:pPr>
        <w:pStyle w:val="ConsPlusNormal"/>
        <w:jc w:val="both"/>
      </w:pPr>
      <w:r>
        <w:t xml:space="preserve">(п. 30-1 введен </w:t>
      </w:r>
      <w:hyperlink r:id="rId197">
        <w:r>
          <w:rPr>
            <w:color w:val="0000FF"/>
          </w:rPr>
          <w:t>Законом</w:t>
        </w:r>
      </w:hyperlink>
      <w:r>
        <w:t xml:space="preserve"> РК от 17.11.2010 N 118-РЗ)</w:t>
      </w:r>
    </w:p>
    <w:p w:rsidR="00040772" w:rsidRDefault="00040772">
      <w:pPr>
        <w:pStyle w:val="ConsPlusNormal"/>
        <w:spacing w:before="220"/>
        <w:ind w:firstLine="540"/>
        <w:jc w:val="both"/>
      </w:pPr>
      <w:r>
        <w:t>31) назначает и организует повторные выборы депутатов Государственного Совета Республики Коми по одномандатным избирательным округам;</w:t>
      </w:r>
    </w:p>
    <w:p w:rsidR="00040772" w:rsidRDefault="00040772">
      <w:pPr>
        <w:pStyle w:val="ConsPlusNormal"/>
        <w:spacing w:before="220"/>
        <w:ind w:firstLine="540"/>
        <w:jc w:val="both"/>
      </w:pPr>
      <w:r>
        <w:t>32) утверждает по согласованию с государственными органами Республики Коми в сфере архивного дела порядок хранения, передачи в архивы и уничтожения по истечении сроков хранения избирательных документов;</w:t>
      </w:r>
    </w:p>
    <w:p w:rsidR="00040772" w:rsidRDefault="00040772">
      <w:pPr>
        <w:pStyle w:val="ConsPlusNormal"/>
        <w:jc w:val="both"/>
      </w:pPr>
      <w:r>
        <w:t xml:space="preserve">(в ред. </w:t>
      </w:r>
      <w:hyperlink r:id="rId198">
        <w:r>
          <w:rPr>
            <w:color w:val="0000FF"/>
          </w:rPr>
          <w:t>Закона</w:t>
        </w:r>
      </w:hyperlink>
      <w:r>
        <w:t xml:space="preserve"> РК от 06.03.2018 N 10-РЗ)</w:t>
      </w:r>
    </w:p>
    <w:p w:rsidR="00040772" w:rsidRDefault="00040772">
      <w:pPr>
        <w:pStyle w:val="ConsPlusNormal"/>
        <w:spacing w:before="220"/>
        <w:ind w:firstLine="540"/>
        <w:jc w:val="both"/>
      </w:pPr>
      <w:r>
        <w:t xml:space="preserve">33) осуществляет иные полномочия в соответствии с федеральными конституционными законами, Федеральным </w:t>
      </w:r>
      <w:hyperlink r:id="rId199">
        <w:r>
          <w:rPr>
            <w:color w:val="0000FF"/>
          </w:rPr>
          <w:t>законом</w:t>
        </w:r>
      </w:hyperlink>
      <w:r>
        <w:t xml:space="preserve">, иными федеральными законами, </w:t>
      </w:r>
      <w:hyperlink r:id="rId200">
        <w:r>
          <w:rPr>
            <w:color w:val="0000FF"/>
          </w:rPr>
          <w:t>Конституцией</w:t>
        </w:r>
      </w:hyperlink>
      <w:r>
        <w:t xml:space="preserve"> Республики Коми, настоящим Законом, иными законами Республики Коми.</w:t>
      </w:r>
    </w:p>
    <w:p w:rsidR="00040772" w:rsidRDefault="00040772">
      <w:pPr>
        <w:pStyle w:val="ConsPlusNormal"/>
        <w:spacing w:before="220"/>
        <w:ind w:firstLine="540"/>
        <w:jc w:val="both"/>
      </w:pPr>
      <w:r>
        <w:t>7. Деятельность Избирательной комиссии Республики Коми, направленная на повышение правовой культуры избирателей, участников референдума, правовое обучение избирателей, профессиональную подготовку членов комиссий и других организаторов выборов, референдумов осуществляется по следующим основным направлениям:</w:t>
      </w:r>
    </w:p>
    <w:p w:rsidR="00040772" w:rsidRDefault="00040772">
      <w:pPr>
        <w:pStyle w:val="ConsPlusNormal"/>
        <w:spacing w:before="220"/>
        <w:ind w:firstLine="540"/>
        <w:jc w:val="both"/>
      </w:pPr>
      <w:r>
        <w:t>1) подготовка, в том числе профессиональная, и обучение организаторов выборов, референдумов, а также иных участников избирательного (референдумного) процесса;</w:t>
      </w:r>
    </w:p>
    <w:p w:rsidR="00040772" w:rsidRDefault="00040772">
      <w:pPr>
        <w:pStyle w:val="ConsPlusNormal"/>
        <w:spacing w:before="220"/>
        <w:ind w:firstLine="540"/>
        <w:jc w:val="both"/>
      </w:pPr>
      <w:r>
        <w:t>2) подготовка, изготовление и распространение, в том числе через средства массовой информации, а также в информационно-телекоммуникационной сети "Интернет" материалов, направленных на информирование избирателей, участников референдума, иных участников избирательного (референдумного) процесса;</w:t>
      </w:r>
    </w:p>
    <w:p w:rsidR="00040772" w:rsidRDefault="00040772">
      <w:pPr>
        <w:pStyle w:val="ConsPlusNormal"/>
        <w:jc w:val="both"/>
      </w:pPr>
      <w:r>
        <w:t xml:space="preserve">(в ред. </w:t>
      </w:r>
      <w:hyperlink r:id="rId201">
        <w:r>
          <w:rPr>
            <w:color w:val="0000FF"/>
          </w:rPr>
          <w:t>Закона</w:t>
        </w:r>
      </w:hyperlink>
      <w:r>
        <w:t xml:space="preserve"> РК от 07.12.2011 N 148-РЗ)</w:t>
      </w:r>
    </w:p>
    <w:p w:rsidR="00040772" w:rsidRDefault="00040772">
      <w:pPr>
        <w:pStyle w:val="ConsPlusNormal"/>
        <w:spacing w:before="220"/>
        <w:ind w:firstLine="540"/>
        <w:jc w:val="both"/>
      </w:pPr>
      <w:r>
        <w:t xml:space="preserve">3) организация и проведение мероприятий (семинаров, конкурсов, выставок и т.п.), </w:t>
      </w:r>
      <w:r>
        <w:lastRenderedPageBreak/>
        <w:t>разъясняющих и популяризирующих законодательство о выборах и референдумах;</w:t>
      </w:r>
    </w:p>
    <w:p w:rsidR="00040772" w:rsidRDefault="00040772">
      <w:pPr>
        <w:pStyle w:val="ConsPlusNormal"/>
        <w:spacing w:before="220"/>
        <w:ind w:firstLine="540"/>
        <w:jc w:val="both"/>
      </w:pPr>
      <w:r>
        <w:t>4) изготовление, приобретение и распространение полиграфической, печатной, сувенирной (имиджевой) и иной продукции, разъясняющей и популяризирующей законодательство о выборах и референдумах;</w:t>
      </w:r>
    </w:p>
    <w:p w:rsidR="00040772" w:rsidRDefault="00040772">
      <w:pPr>
        <w:pStyle w:val="ConsPlusNormal"/>
        <w:spacing w:before="220"/>
        <w:ind w:firstLine="540"/>
        <w:jc w:val="both"/>
      </w:pPr>
      <w:r>
        <w:t>5) разработка и внедрение новых информационных технологий, совершенствование дизайна и структуры интернет-сайтов избирательных комиссий в Республике Коми;</w:t>
      </w:r>
    </w:p>
    <w:p w:rsidR="00040772" w:rsidRDefault="00040772">
      <w:pPr>
        <w:pStyle w:val="ConsPlusNormal"/>
        <w:spacing w:before="220"/>
        <w:ind w:firstLine="540"/>
        <w:jc w:val="both"/>
      </w:pPr>
      <w:r>
        <w:t>6) организация и проведение социологических и мониторинговых исследований, направленных на изучение электорально-правовой культуры избирателей, мотивации к участию (неучастию) в выборах, а также исследований, направленных на оценку эффективности мероприятий в области повышения правовой культуры, выработку предложений по новым формам и методам их реализации.</w:t>
      </w:r>
    </w:p>
    <w:p w:rsidR="00040772" w:rsidRDefault="00040772">
      <w:pPr>
        <w:pStyle w:val="ConsPlusNormal"/>
        <w:spacing w:before="220"/>
        <w:ind w:firstLine="540"/>
        <w:jc w:val="both"/>
      </w:pPr>
      <w:r>
        <w:t>8. Избирательная комиссия Республики Коми может иметь печатный орган, учреждать награды и поощрения.</w:t>
      </w:r>
    </w:p>
    <w:p w:rsidR="00040772" w:rsidRDefault="00040772">
      <w:pPr>
        <w:pStyle w:val="ConsPlusNormal"/>
      </w:pPr>
    </w:p>
    <w:p w:rsidR="00040772" w:rsidRDefault="00040772">
      <w:pPr>
        <w:pStyle w:val="ConsPlusTitle"/>
        <w:ind w:firstLine="540"/>
        <w:jc w:val="both"/>
        <w:outlineLvl w:val="2"/>
      </w:pPr>
      <w:r>
        <w:t>Статья 18. Порядок формирования Избирательной комиссии Республики Коми</w:t>
      </w:r>
    </w:p>
    <w:p w:rsidR="00040772" w:rsidRDefault="00040772">
      <w:pPr>
        <w:pStyle w:val="ConsPlusNormal"/>
      </w:pPr>
    </w:p>
    <w:p w:rsidR="00040772" w:rsidRDefault="00040772">
      <w:pPr>
        <w:pStyle w:val="ConsPlusNormal"/>
        <w:ind w:firstLine="540"/>
        <w:jc w:val="both"/>
      </w:pPr>
      <w:r>
        <w:t>1. Объявление о формировании Избирательной комиссии Республики Коми нового состава публикуется Государственным Советом Республики Коми, Главой Республики Коми не позднее чем за 60 дней до дня истечения срока полномочий Избирательной комиссии Республики Коми предыдущего состава. Предложения по составу комиссии принимаются в течение месяца со дня опубликования объявления.</w:t>
      </w:r>
    </w:p>
    <w:p w:rsidR="00040772" w:rsidRDefault="00040772">
      <w:pPr>
        <w:pStyle w:val="ConsPlusNormal"/>
        <w:spacing w:before="220"/>
        <w:ind w:firstLine="540"/>
        <w:jc w:val="both"/>
      </w:pPr>
      <w:r>
        <w:t>2. Порядок рассмотрения обращений, поступающих в связи с формированием Избирательной комиссии Республики Коми, определяется Государственным Советом Республики Коми, Главой Республики Коми самостоятельно, с учетом требований, установленных законодательством о выборах и референдумах.</w:t>
      </w:r>
    </w:p>
    <w:p w:rsidR="00040772" w:rsidRDefault="00040772">
      <w:pPr>
        <w:pStyle w:val="ConsPlusNormal"/>
        <w:spacing w:before="220"/>
        <w:ind w:firstLine="540"/>
        <w:jc w:val="both"/>
      </w:pPr>
      <w:r>
        <w:t>3. Процедура назначения членов Избирательной комиссии Республики Коми нового состава с правом решающего голоса Государственным Советом Республики Коми, Главой Республики Коми должна быть завершена не позднее дня истечения срока полномочий Избирательной комиссии Республики Коми предыдущего состава.</w:t>
      </w:r>
    </w:p>
    <w:p w:rsidR="00040772" w:rsidRDefault="00040772">
      <w:pPr>
        <w:pStyle w:val="ConsPlusNormal"/>
        <w:spacing w:before="220"/>
        <w:ind w:firstLine="540"/>
        <w:jc w:val="both"/>
      </w:pPr>
      <w:r>
        <w:t>4. Если срок полномочий Избирательной комиссии Республики Коми истекает в период избирательной кампании, кампании референдума, формирование нового состава Избирательной комиссии Республики Коми не производится до дня официального опубликования результатов выборов, референдума. Срок приема предложений по новому составу Избирательной комиссии Республики Коми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Избирательная комиссия Республики Коми собирается на свое первое заседание в десятидневный срок после дня окончания избирательной кампании, кампании референдума.</w:t>
      </w:r>
    </w:p>
    <w:p w:rsidR="00040772" w:rsidRDefault="00040772">
      <w:pPr>
        <w:pStyle w:val="ConsPlusNormal"/>
        <w:jc w:val="both"/>
      </w:pPr>
      <w:r>
        <w:t xml:space="preserve">(часть 4 введена </w:t>
      </w:r>
      <w:hyperlink r:id="rId202">
        <w:r>
          <w:rPr>
            <w:color w:val="0000FF"/>
          </w:rPr>
          <w:t>Законом</w:t>
        </w:r>
      </w:hyperlink>
      <w:r>
        <w:t xml:space="preserve"> РК от 29.09.2017 N 67-РЗ)</w:t>
      </w:r>
    </w:p>
    <w:p w:rsidR="00040772" w:rsidRDefault="00040772">
      <w:pPr>
        <w:pStyle w:val="ConsPlusNormal"/>
      </w:pPr>
    </w:p>
    <w:p w:rsidR="00040772" w:rsidRDefault="00040772">
      <w:pPr>
        <w:pStyle w:val="ConsPlusTitle"/>
        <w:ind w:firstLine="540"/>
        <w:jc w:val="both"/>
        <w:outlineLvl w:val="2"/>
      </w:pPr>
      <w:r>
        <w:t>Статья 19. Порядок назначения члена Избирательной комиссии Республики Коми с правом решающего голоса вместо выбывшего</w:t>
      </w:r>
    </w:p>
    <w:p w:rsidR="00040772" w:rsidRDefault="00040772">
      <w:pPr>
        <w:pStyle w:val="ConsPlusNormal"/>
      </w:pPr>
    </w:p>
    <w:p w:rsidR="00040772" w:rsidRDefault="00040772">
      <w:pPr>
        <w:pStyle w:val="ConsPlusNormal"/>
        <w:ind w:firstLine="540"/>
        <w:jc w:val="both"/>
      </w:pPr>
      <w:r>
        <w:t>1. В случае досрочного прекращения полномочий члена Избирательной комиссии Республики Коми с правом решающего голоса орган, назначивший члена комиссии, обязан назначить нового члена комиссии вместо выбывшего не позднее чем в месячный срок, а в период избирательной кампании - не позднее чем через 10 дней со дня его выбытия.</w:t>
      </w:r>
    </w:p>
    <w:p w:rsidR="00040772" w:rsidRDefault="00040772">
      <w:pPr>
        <w:pStyle w:val="ConsPlusNormal"/>
        <w:spacing w:before="220"/>
        <w:ind w:firstLine="540"/>
        <w:jc w:val="both"/>
      </w:pPr>
      <w:r>
        <w:lastRenderedPageBreak/>
        <w:t xml:space="preserve">Предложения по кандидатурам представляются не позднее чем за 3 дня до истечения указанных сроков. Сообщение о приеме предложений по замещению вакантного места, содержащее сроки для их внесения, подлежит опубликованию соответственно Председателем Государственного Совета Республики Коми, Главой Республики Коми исходя из требований Федерального </w:t>
      </w:r>
      <w:hyperlink r:id="rId203">
        <w:r>
          <w:rPr>
            <w:color w:val="0000FF"/>
          </w:rPr>
          <w:t>закона</w:t>
        </w:r>
      </w:hyperlink>
      <w:r>
        <w:t>, настоящего Закона.</w:t>
      </w:r>
    </w:p>
    <w:p w:rsidR="00040772" w:rsidRDefault="00040772">
      <w:pPr>
        <w:pStyle w:val="ConsPlusNormal"/>
        <w:spacing w:before="220"/>
        <w:ind w:firstLine="540"/>
        <w:jc w:val="both"/>
      </w:pPr>
      <w:r>
        <w:t xml:space="preserve">2. В случае досрочного прекращения полномочий члена Избирательной комиссии Республики Коми,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Государственном Совете Республики Коми, вакантное место замещается по представлению той же политической партии (если соответствующая кандидатура ею представлена не позднее чем за 3 дня до истечения сроков, указанных в </w:t>
      </w:r>
      <w:hyperlink r:id="rId204">
        <w:r>
          <w:rPr>
            <w:color w:val="0000FF"/>
          </w:rPr>
          <w:t>пункте 11 статьи 29</w:t>
        </w:r>
      </w:hyperlink>
      <w:r>
        <w:t xml:space="preserve"> Федерального закона). Информация об образовании вакансии доводится до сведения регионального отделения политической партии соответственно Председателем Государственного Совета Республики Коми, Главой Республики Коми не позднее 2 дней со дня досрочного прекращения полномочий члена Избирательной комиссии Республики Коми.</w:t>
      </w:r>
    </w:p>
    <w:p w:rsidR="00040772" w:rsidRDefault="00040772">
      <w:pPr>
        <w:pStyle w:val="ConsPlusNormal"/>
        <w:jc w:val="both"/>
      </w:pPr>
      <w:r>
        <w:t xml:space="preserve">(в ред. Законов РК от 08.10.2013 </w:t>
      </w:r>
      <w:hyperlink r:id="rId205">
        <w:r>
          <w:rPr>
            <w:color w:val="0000FF"/>
          </w:rPr>
          <w:t>N 98-РЗ</w:t>
        </w:r>
      </w:hyperlink>
      <w:r>
        <w:t xml:space="preserve">, от 28.05.2014 </w:t>
      </w:r>
      <w:hyperlink r:id="rId206">
        <w:r>
          <w:rPr>
            <w:color w:val="0000FF"/>
          </w:rPr>
          <w:t>N 61-РЗ</w:t>
        </w:r>
      </w:hyperlink>
      <w:r>
        <w:t>)</w:t>
      </w:r>
    </w:p>
    <w:p w:rsidR="00040772" w:rsidRDefault="00040772">
      <w:pPr>
        <w:pStyle w:val="ConsPlusNormal"/>
      </w:pPr>
    </w:p>
    <w:p w:rsidR="00040772" w:rsidRDefault="00040772">
      <w:pPr>
        <w:pStyle w:val="ConsPlusTitle"/>
        <w:ind w:firstLine="540"/>
        <w:jc w:val="both"/>
        <w:outlineLvl w:val="2"/>
      </w:pPr>
      <w:r>
        <w:t>Статья 20. Аппарат Избирательной комиссии Республики Коми</w:t>
      </w:r>
    </w:p>
    <w:p w:rsidR="00040772" w:rsidRDefault="00040772">
      <w:pPr>
        <w:pStyle w:val="ConsPlusNormal"/>
      </w:pPr>
    </w:p>
    <w:p w:rsidR="00040772" w:rsidRDefault="00040772">
      <w:pPr>
        <w:pStyle w:val="ConsPlusNormal"/>
        <w:ind w:firstLine="540"/>
        <w:jc w:val="both"/>
      </w:pPr>
      <w:r>
        <w:t>1. Правовую, информационно-аналитическую, организационную, материально-техническую деятельность Избирательной комиссии Республики Коми обеспечивает аппарат указанной комиссии.</w:t>
      </w:r>
    </w:p>
    <w:p w:rsidR="00040772" w:rsidRDefault="00040772">
      <w:pPr>
        <w:pStyle w:val="ConsPlusNormal"/>
        <w:spacing w:before="220"/>
        <w:ind w:firstLine="540"/>
        <w:jc w:val="both"/>
      </w:pPr>
      <w:r>
        <w:t>2. Структура и штат аппарата Избирательной комиссии Республики Коми устанавливаются ею самостоятельно.</w:t>
      </w:r>
    </w:p>
    <w:p w:rsidR="00040772" w:rsidRDefault="00040772">
      <w:pPr>
        <w:pStyle w:val="ConsPlusNormal"/>
        <w:spacing w:before="220"/>
        <w:ind w:firstLine="540"/>
        <w:jc w:val="both"/>
      </w:pPr>
      <w:r>
        <w:t>3. В штат аппарата Избирательной комиссии Республики Коми могут включаться должности государственной гражданской службы Республики Коми и должности, не отнесенные к должностям государственной гражданской службы Республики Коми.</w:t>
      </w:r>
    </w:p>
    <w:p w:rsidR="00040772" w:rsidRDefault="00040772">
      <w:pPr>
        <w:pStyle w:val="ConsPlusNormal"/>
        <w:jc w:val="both"/>
      </w:pPr>
      <w:r>
        <w:t xml:space="preserve">(часть 3 в ред. </w:t>
      </w:r>
      <w:hyperlink r:id="rId207">
        <w:r>
          <w:rPr>
            <w:color w:val="0000FF"/>
          </w:rPr>
          <w:t>Закона</w:t>
        </w:r>
      </w:hyperlink>
      <w:r>
        <w:t xml:space="preserve"> РК от 25.12.2018 N 132-РЗ)</w:t>
      </w:r>
    </w:p>
    <w:p w:rsidR="00040772" w:rsidRDefault="00040772">
      <w:pPr>
        <w:pStyle w:val="ConsPlusNormal"/>
        <w:spacing w:before="220"/>
        <w:ind w:firstLine="540"/>
        <w:jc w:val="both"/>
      </w:pPr>
      <w:r>
        <w:t>4. Перечень должностей государственной гражданской службы Республики Коми в аппарате Избирательной комиссии Республики Коми включается в Реестр должностей государственной гражданской службы Республики Коми.</w:t>
      </w:r>
    </w:p>
    <w:p w:rsidR="00040772" w:rsidRDefault="00040772">
      <w:pPr>
        <w:pStyle w:val="ConsPlusNormal"/>
        <w:spacing w:before="220"/>
        <w:ind w:firstLine="540"/>
        <w:jc w:val="both"/>
      </w:pPr>
      <w:r>
        <w:t>5. Работники аппарата Избирательной комиссии Республики Коми обязаны соблюдать ограничения, связанные с выполнением возложенных на них обязанностей, установленные федеральными законами.</w:t>
      </w:r>
    </w:p>
    <w:p w:rsidR="00040772" w:rsidRDefault="00040772">
      <w:pPr>
        <w:pStyle w:val="ConsPlusNormal"/>
      </w:pPr>
    </w:p>
    <w:p w:rsidR="00040772" w:rsidRDefault="00040772">
      <w:pPr>
        <w:pStyle w:val="ConsPlusTitle"/>
        <w:ind w:firstLine="540"/>
        <w:jc w:val="both"/>
        <w:outlineLvl w:val="2"/>
      </w:pPr>
      <w:r>
        <w:t>Статья 21. Избирательные комиссии муниципальных образований</w:t>
      </w:r>
    </w:p>
    <w:p w:rsidR="00040772" w:rsidRDefault="00040772">
      <w:pPr>
        <w:pStyle w:val="ConsPlusNormal"/>
      </w:pPr>
    </w:p>
    <w:p w:rsidR="00040772" w:rsidRDefault="00040772">
      <w:pPr>
        <w:pStyle w:val="ConsPlusNormal"/>
        <w:ind w:firstLine="540"/>
        <w:jc w:val="both"/>
      </w:pPr>
      <w:r>
        <w:t xml:space="preserve">1. Избирательная комиссия муниципального образования организует подготовку и проведение выборов в органы местного самоуправления, местного референдума в соответствии с Федеральным </w:t>
      </w:r>
      <w:hyperlink r:id="rId208">
        <w:r>
          <w:rPr>
            <w:color w:val="0000FF"/>
          </w:rPr>
          <w:t>законом</w:t>
        </w:r>
      </w:hyperlink>
      <w:r>
        <w:t>, иными федеральными законами, настоящим Законом, иными законами Республики Коми, уставом муниципального образования.</w:t>
      </w:r>
    </w:p>
    <w:p w:rsidR="00040772" w:rsidRDefault="00040772">
      <w:pPr>
        <w:pStyle w:val="ConsPlusNormal"/>
        <w:spacing w:before="220"/>
        <w:ind w:firstLine="540"/>
        <w:jc w:val="both"/>
      </w:pPr>
      <w:bookmarkStart w:id="10" w:name="P379"/>
      <w:bookmarkEnd w:id="10"/>
      <w:r>
        <w:t>2. Избирательная комиссия муниципального образования является муниципальным органом и не входит в структуру органов местного самоуправления.</w:t>
      </w:r>
    </w:p>
    <w:p w:rsidR="00040772" w:rsidRDefault="00040772">
      <w:pPr>
        <w:pStyle w:val="ConsPlusNormal"/>
        <w:spacing w:before="220"/>
        <w:ind w:firstLine="540"/>
        <w:jc w:val="both"/>
      </w:pPr>
      <w:r>
        <w:t>Срок полномочий избирательной комиссии муниципального образования составляет 5 лет.</w:t>
      </w:r>
    </w:p>
    <w:p w:rsidR="00040772" w:rsidRDefault="00040772">
      <w:pPr>
        <w:pStyle w:val="ConsPlusNormal"/>
        <w:spacing w:before="220"/>
        <w:ind w:firstLine="540"/>
        <w:jc w:val="both"/>
      </w:pPr>
      <w:r>
        <w:t>3. Уставом муниципального образования, муниципальным правовым актом избирательной комиссии муниципального образования может быть придан статус юридического лица.</w:t>
      </w:r>
    </w:p>
    <w:p w:rsidR="00040772" w:rsidRDefault="00040772">
      <w:pPr>
        <w:pStyle w:val="ConsPlusNormal"/>
        <w:spacing w:before="220"/>
        <w:ind w:firstLine="540"/>
        <w:jc w:val="both"/>
      </w:pPr>
      <w:r>
        <w:lastRenderedPageBreak/>
        <w:t>4. Избирательная комиссия муниципального района, муниципального округа, городского округа формируется в количестве 8, 10 или 12 членов с правом решающего голоса. Избирательная комиссия поселения формируется в количестве 6, 8 или 10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040772" w:rsidRDefault="00040772">
      <w:pPr>
        <w:pStyle w:val="ConsPlusNormal"/>
        <w:jc w:val="both"/>
      </w:pPr>
      <w:r>
        <w:t xml:space="preserve">(в ред. </w:t>
      </w:r>
      <w:hyperlink r:id="rId209">
        <w:r>
          <w:rPr>
            <w:color w:val="0000FF"/>
          </w:rPr>
          <w:t>Закона</w:t>
        </w:r>
      </w:hyperlink>
      <w:r>
        <w:t xml:space="preserve"> РК от 02.03.2021 N 10-РЗ)</w:t>
      </w:r>
    </w:p>
    <w:p w:rsidR="00040772" w:rsidRDefault="00040772">
      <w:pPr>
        <w:pStyle w:val="ConsPlusNormal"/>
        <w:spacing w:before="220"/>
        <w:ind w:firstLine="540"/>
        <w:jc w:val="both"/>
      </w:pPr>
      <w:r>
        <w:t>5. Объявление о формировании избирательной комиссии муниципального образования нового состава публикуется представительным органом муниципального образования не позднее чем за 60 дней до дня истечения срока полномочий избирательной комиссии предыдущего состава. Срок для приема предложений должен составлять не менее месяца со дня опубликования соответствующего объявления.</w:t>
      </w:r>
    </w:p>
    <w:p w:rsidR="00040772" w:rsidRDefault="00040772">
      <w:pPr>
        <w:pStyle w:val="ConsPlusNormal"/>
        <w:spacing w:before="220"/>
        <w:ind w:firstLine="540"/>
        <w:jc w:val="both"/>
      </w:pPr>
      <w:r>
        <w:t>Порядок рассмотрения обращений, поступающих в связи с формированием избирательной комиссии муниципального образования, определяется муниципальным правовым актом с учетом требований, установленных законодательством о выборах и референдумах.</w:t>
      </w:r>
    </w:p>
    <w:p w:rsidR="00040772" w:rsidRDefault="00040772">
      <w:pPr>
        <w:pStyle w:val="ConsPlusNormal"/>
        <w:spacing w:before="220"/>
        <w:ind w:firstLine="540"/>
        <w:jc w:val="both"/>
      </w:pPr>
      <w:r>
        <w:t>Процедура назначения членов избирательной комиссии муниципального образования с правом решающего голоса должна быть завершена не позднее дня истечения срока полномочий избирательной комиссии муниципального образования предыдущего состава.</w:t>
      </w:r>
    </w:p>
    <w:p w:rsidR="00040772" w:rsidRDefault="00040772">
      <w:pPr>
        <w:pStyle w:val="ConsPlusNormal"/>
        <w:spacing w:before="220"/>
        <w:ind w:firstLine="540"/>
        <w:jc w:val="both"/>
      </w:pPr>
      <w:r>
        <w:t>Если срок полномочий избирательной комиссии муниципального образования истекает в период избирательной кампании, кампании референдума, формирование нового состава избирательной комиссии муниципального образования не производится до дня официального опубликования результатов выборов, референдума. Срок приема предложений по новому составу избирательной комиссии муниципального образования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избирательная комиссия муниципального образования собирается на свое первое заседание в десятидневный срок после дня окончания избирательной кампании, кампании референдума.</w:t>
      </w:r>
    </w:p>
    <w:p w:rsidR="00040772" w:rsidRDefault="00040772">
      <w:pPr>
        <w:pStyle w:val="ConsPlusNormal"/>
        <w:jc w:val="both"/>
      </w:pPr>
      <w:r>
        <w:t xml:space="preserve">(абзац введен </w:t>
      </w:r>
      <w:hyperlink r:id="rId210">
        <w:r>
          <w:rPr>
            <w:color w:val="0000FF"/>
          </w:rPr>
          <w:t>Законом</w:t>
        </w:r>
      </w:hyperlink>
      <w:r>
        <w:t xml:space="preserve"> РК от 29.09.2017 N 67-РЗ)</w:t>
      </w:r>
    </w:p>
    <w:p w:rsidR="00040772" w:rsidRDefault="00040772">
      <w:pPr>
        <w:pStyle w:val="ConsPlusNormal"/>
        <w:spacing w:before="220"/>
        <w:ind w:firstLine="540"/>
        <w:jc w:val="both"/>
      </w:pPr>
      <w:r>
        <w:t xml:space="preserve">6. В случае досрочного прекращения полномочий члена избирательной комиссии муниципального образования,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Государственном Совете Республики Коми, либо в представительном органе муниципального образования созыва, действующего на момент досрочного прекращения полномочий, вакантное место замещается по представлению той же политической партии (если соответствующая кандидатура ею представлена не позднее чем за 3 дня до истечения сроков, указанных в </w:t>
      </w:r>
      <w:hyperlink r:id="rId211">
        <w:r>
          <w:rPr>
            <w:color w:val="0000FF"/>
          </w:rPr>
          <w:t>пункте 11 статьи 29</w:t>
        </w:r>
      </w:hyperlink>
      <w:r>
        <w:t xml:space="preserve"> Федерального закона). Информация об образовании вакансии доводится до сведения регионального отделения политической партии председателем представительного органа соответствующего муниципального образования не позднее 2 дней со дня досрочного прекращения полномочий члена избирательной комиссии муниципального образования.</w:t>
      </w:r>
    </w:p>
    <w:p w:rsidR="00040772" w:rsidRDefault="00040772">
      <w:pPr>
        <w:pStyle w:val="ConsPlusNormal"/>
        <w:jc w:val="both"/>
      </w:pPr>
      <w:r>
        <w:t xml:space="preserve">(в ред. Законов РК от 08.10.2013 </w:t>
      </w:r>
      <w:hyperlink r:id="rId212">
        <w:r>
          <w:rPr>
            <w:color w:val="0000FF"/>
          </w:rPr>
          <w:t>N 98-РЗ</w:t>
        </w:r>
      </w:hyperlink>
      <w:r>
        <w:t xml:space="preserve">, от 28.05.2014 </w:t>
      </w:r>
      <w:hyperlink r:id="rId213">
        <w:r>
          <w:rPr>
            <w:color w:val="0000FF"/>
          </w:rPr>
          <w:t>N 61-РЗ</w:t>
        </w:r>
      </w:hyperlink>
      <w:r>
        <w:t>)</w:t>
      </w:r>
    </w:p>
    <w:p w:rsidR="00040772" w:rsidRDefault="00040772">
      <w:pPr>
        <w:pStyle w:val="ConsPlusNormal"/>
        <w:spacing w:before="220"/>
        <w:ind w:firstLine="540"/>
        <w:jc w:val="both"/>
      </w:pPr>
      <w:r>
        <w:t>7. Избирательная комиссия муниципального образования:</w:t>
      </w:r>
    </w:p>
    <w:p w:rsidR="00040772" w:rsidRDefault="00040772">
      <w:pPr>
        <w:pStyle w:val="ConsPlusNormal"/>
        <w:spacing w:before="220"/>
        <w:ind w:firstLine="540"/>
        <w:jc w:val="both"/>
      </w:pPr>
      <w:r>
        <w:t>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040772" w:rsidRDefault="00040772">
      <w:pPr>
        <w:pStyle w:val="ConsPlusNormal"/>
        <w:spacing w:before="220"/>
        <w:ind w:firstLine="540"/>
        <w:jc w:val="both"/>
      </w:pPr>
      <w: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040772" w:rsidRDefault="00040772">
      <w:pPr>
        <w:pStyle w:val="ConsPlusNormal"/>
        <w:spacing w:before="220"/>
        <w:ind w:firstLine="540"/>
        <w:jc w:val="both"/>
      </w:pPr>
      <w:r>
        <w:lastRenderedPageBreak/>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040772" w:rsidRDefault="00040772">
      <w:pPr>
        <w:pStyle w:val="ConsPlusNormal"/>
        <w:spacing w:before="220"/>
        <w:ind w:firstLine="540"/>
        <w:jc w:val="both"/>
      </w:pPr>
      <w: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040772" w:rsidRDefault="00040772">
      <w:pPr>
        <w:pStyle w:val="ConsPlusNormal"/>
        <w:spacing w:before="220"/>
        <w:ind w:firstLine="540"/>
        <w:jc w:val="both"/>
      </w:pPr>
      <w:r>
        <w:t>5)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республиканского бюджета Республики Коми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040772" w:rsidRDefault="00040772">
      <w:pPr>
        <w:pStyle w:val="ConsPlusNormal"/>
        <w:spacing w:before="220"/>
        <w:ind w:firstLine="540"/>
        <w:jc w:val="both"/>
      </w:pPr>
      <w:r>
        <w:t>6) оказывает правовую, методическую, организационно-техническую помощь нижестоящим комиссиям;</w:t>
      </w:r>
    </w:p>
    <w:p w:rsidR="00040772" w:rsidRDefault="00040772">
      <w:pPr>
        <w:pStyle w:val="ConsPlusNormal"/>
        <w:spacing w:before="220"/>
        <w:ind w:firstLine="540"/>
        <w:jc w:val="both"/>
      </w:pPr>
      <w:r>
        <w:t>7)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040772" w:rsidRDefault="00040772">
      <w:pPr>
        <w:pStyle w:val="ConsPlusNormal"/>
        <w:spacing w:before="220"/>
        <w:ind w:firstLine="540"/>
        <w:jc w:val="both"/>
      </w:pPr>
      <w:r>
        <w:t>8)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040772" w:rsidRDefault="00040772">
      <w:pPr>
        <w:pStyle w:val="ConsPlusNormal"/>
        <w:spacing w:before="220"/>
        <w:ind w:firstLine="540"/>
        <w:jc w:val="both"/>
      </w:pPr>
      <w:r>
        <w:t>9) заверяет и регистрирует списки кандидатов по единому избирательному округу, выдвинутые избирательными объединениями на выборах депутатов представительного органа муниципального образования, заверяет списки кандидатов, выдвинутые избирательными объединениями по одномандатным (многомандатным) избирательным округам;</w:t>
      </w:r>
    </w:p>
    <w:p w:rsidR="00040772" w:rsidRDefault="00040772">
      <w:pPr>
        <w:pStyle w:val="ConsPlusNormal"/>
        <w:spacing w:before="220"/>
        <w:ind w:firstLine="540"/>
        <w:jc w:val="both"/>
      </w:pPr>
      <w:r>
        <w:t>10) осуществляет регистрацию кандидатов на должности выборных должностных лиц местного самоуправления, а также их уполномоченных представителей по финансовым вопросам и доверенных лиц;</w:t>
      </w:r>
    </w:p>
    <w:p w:rsidR="00040772" w:rsidRDefault="00040772">
      <w:pPr>
        <w:pStyle w:val="ConsPlusNormal"/>
        <w:spacing w:before="220"/>
        <w:ind w:firstLine="540"/>
        <w:jc w:val="both"/>
      </w:pPr>
      <w:r>
        <w:t>11) регистрирует доверенных лиц от избирательных объединений при проведении выборов депутатов представительного органа муниципального образования по единому избирательному округу, уполномоченных представителей по финансовым вопросам избирательных объединений, инициативных групп по проведению местного референдума, иных групп участников местного референдума;</w:t>
      </w:r>
    </w:p>
    <w:p w:rsidR="00040772" w:rsidRDefault="00040772">
      <w:pPr>
        <w:pStyle w:val="ConsPlusNormal"/>
        <w:spacing w:before="220"/>
        <w:ind w:firstLine="540"/>
        <w:jc w:val="both"/>
      </w:pPr>
      <w:r>
        <w:t>12) утверждает порядок осуществления контроля за изготовлением избирательных бюллетеней на выборах депутатов представительных органов муниципального образования, выборного должностного лица местного самоуправления, требования, обеспечивающие защиту бюллетеней от подделки, а также порядок передачи бюллетеней вышестоящей комиссией нижестоящим;</w:t>
      </w:r>
    </w:p>
    <w:p w:rsidR="00040772" w:rsidRDefault="00040772">
      <w:pPr>
        <w:pStyle w:val="ConsPlusNormal"/>
        <w:spacing w:before="220"/>
        <w:ind w:firstLine="540"/>
        <w:jc w:val="both"/>
      </w:pPr>
      <w:r>
        <w:t xml:space="preserve">13) утверждает форму и число избирательных бюллетеней на выборах депутатов представительного органа муниципального образования, выборного должностного лица местного самоуправления, текст избирательных бюллетеней на выборах депутатов представительного органа муниципального образования по единому избирательному округу, выборного должностного лица местного самоуправления, форму, текст и число бюллетеней для голосования </w:t>
      </w:r>
      <w:r>
        <w:lastRenderedPageBreak/>
        <w:t>на местном референдуме;</w:t>
      </w:r>
    </w:p>
    <w:p w:rsidR="00040772" w:rsidRDefault="00040772">
      <w:pPr>
        <w:pStyle w:val="ConsPlusNormal"/>
        <w:spacing w:before="220"/>
        <w:ind w:firstLine="540"/>
        <w:jc w:val="both"/>
      </w:pPr>
      <w:r>
        <w:t>14) осуществляет контроль за порядком формирования и расходования средств избирательных фондов, фондов местного референдума;</w:t>
      </w:r>
    </w:p>
    <w:p w:rsidR="00040772" w:rsidRDefault="00040772">
      <w:pPr>
        <w:pStyle w:val="ConsPlusNormal"/>
        <w:spacing w:before="220"/>
        <w:ind w:firstLine="540"/>
        <w:jc w:val="both"/>
      </w:pPr>
      <w:r>
        <w:t>15) устанавливает порядок и формы учета и отчетности о поступлении средств избирательных фондов, фондов референдума и расходовании этих средств, в том числе по каждой операции, при проведении выборов депутатов представительных органов муниципального образования, выборного должностного лица местного самоуправления, местного референдума;</w:t>
      </w:r>
    </w:p>
    <w:p w:rsidR="00040772" w:rsidRDefault="00040772">
      <w:pPr>
        <w:pStyle w:val="ConsPlusNormal"/>
        <w:jc w:val="both"/>
      </w:pPr>
      <w:r>
        <w:t xml:space="preserve">(в ред. </w:t>
      </w:r>
      <w:hyperlink r:id="rId214">
        <w:r>
          <w:rPr>
            <w:color w:val="0000FF"/>
          </w:rPr>
          <w:t>Закона</w:t>
        </w:r>
      </w:hyperlink>
      <w:r>
        <w:t xml:space="preserve"> РК от 26.12.2014 N 169-РЗ)</w:t>
      </w:r>
    </w:p>
    <w:p w:rsidR="00040772" w:rsidRDefault="00040772">
      <w:pPr>
        <w:pStyle w:val="ConsPlusNormal"/>
        <w:spacing w:before="220"/>
        <w:ind w:firstLine="540"/>
        <w:jc w:val="both"/>
      </w:pPr>
      <w:r>
        <w:t>15-1) устанавливает форму нагрудного знака наблюдателя на выборах депутатов представительного органа муниципального образования, выборного должностного лица местного самоуправления, местном референдуме;</w:t>
      </w:r>
    </w:p>
    <w:p w:rsidR="00040772" w:rsidRDefault="00040772">
      <w:pPr>
        <w:pStyle w:val="ConsPlusNormal"/>
        <w:jc w:val="both"/>
      </w:pPr>
      <w:r>
        <w:t xml:space="preserve">(п. 15-1 введен </w:t>
      </w:r>
      <w:hyperlink r:id="rId215">
        <w:r>
          <w:rPr>
            <w:color w:val="0000FF"/>
          </w:rPr>
          <w:t>Законом</w:t>
        </w:r>
      </w:hyperlink>
      <w:r>
        <w:t xml:space="preserve"> РК от 17.11.2010 N 118-РЗ)</w:t>
      </w:r>
    </w:p>
    <w:p w:rsidR="00040772" w:rsidRDefault="00040772">
      <w:pPr>
        <w:pStyle w:val="ConsPlusNormal"/>
        <w:spacing w:before="220"/>
        <w:ind w:firstLine="540"/>
        <w:jc w:val="both"/>
      </w:pPr>
      <w:r>
        <w:t>16)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040772" w:rsidRDefault="00040772">
      <w:pPr>
        <w:pStyle w:val="ConsPlusNormal"/>
        <w:spacing w:before="220"/>
        <w:ind w:firstLine="540"/>
        <w:jc w:val="both"/>
      </w:pPr>
      <w:r>
        <w:t>17) устанавливает итоги голосования и определяет результаты выборов выборного должностного лица местного самоуправления, депутатов представительного органа местного самоуправления по единому избирательному округу, местного референдума;</w:t>
      </w:r>
    </w:p>
    <w:p w:rsidR="00040772" w:rsidRDefault="00040772">
      <w:pPr>
        <w:pStyle w:val="ConsPlusNormal"/>
        <w:spacing w:before="220"/>
        <w:ind w:firstLine="540"/>
        <w:jc w:val="both"/>
      </w:pPr>
      <w:r>
        <w:t>18) направляет общие данные о результатах выборов выборного должностного лица местного самоуправления, депутатов представительного органа местного самоуправления по единому избирательному округу, местного референдума в средства массовой информации в течение одних суток после определения результатов выборов, референдума;</w:t>
      </w:r>
    </w:p>
    <w:p w:rsidR="00040772" w:rsidRDefault="00040772">
      <w:pPr>
        <w:pStyle w:val="ConsPlusNormal"/>
        <w:spacing w:before="220"/>
        <w:ind w:firstLine="540"/>
        <w:jc w:val="both"/>
      </w:pPr>
      <w:r>
        <w:t>19) регистрирует избранных по единому избирательному округу депутатов представительного органа муниципального образования, лицо, избранное на должность выборного должностного лица местного самоуправления, и выдает им временные удостоверения об избрании, изготовленные по установленной комиссией форме;</w:t>
      </w:r>
    </w:p>
    <w:p w:rsidR="00040772" w:rsidRDefault="00040772">
      <w:pPr>
        <w:pStyle w:val="ConsPlusNormal"/>
        <w:spacing w:before="220"/>
        <w:ind w:firstLine="540"/>
        <w:jc w:val="both"/>
      </w:pPr>
      <w:r>
        <w:t xml:space="preserve">20) осуществляет иные полномочия в соответствии с Федеральным </w:t>
      </w:r>
      <w:hyperlink r:id="rId216">
        <w:r>
          <w:rPr>
            <w:color w:val="0000FF"/>
          </w:rPr>
          <w:t>законом</w:t>
        </w:r>
      </w:hyperlink>
      <w:r>
        <w:t xml:space="preserve">, иными федеральными законами, </w:t>
      </w:r>
      <w:hyperlink r:id="rId217">
        <w:r>
          <w:rPr>
            <w:color w:val="0000FF"/>
          </w:rPr>
          <w:t>Конституцией</w:t>
        </w:r>
      </w:hyperlink>
      <w:r>
        <w:t xml:space="preserve"> Республики Коми, настоящим Законом, иными законами Республики Коми, уставом соответствующего муниципального образования.</w:t>
      </w:r>
    </w:p>
    <w:p w:rsidR="00040772" w:rsidRDefault="00040772">
      <w:pPr>
        <w:pStyle w:val="ConsPlusNormal"/>
        <w:spacing w:before="220"/>
        <w:ind w:firstLine="540"/>
        <w:jc w:val="both"/>
      </w:pPr>
      <w:r>
        <w:t>8. Полномочия избирательной комиссии муниципального образования по решению Избирательной комиссии Республики Коми могут быть возложены на территориальную избирательную комиссию на основании обращения представительного органа муниципального образования. Если представительный орган муниципального образования отсутствует, то решением Избирательной комиссии Республики Коми полномочия избирательной комиссии муниципального образования возлагаются на территориальную избирательную комиссию.</w:t>
      </w:r>
    </w:p>
    <w:p w:rsidR="00040772" w:rsidRDefault="00040772">
      <w:pPr>
        <w:pStyle w:val="ConsPlusNormal"/>
        <w:spacing w:before="220"/>
        <w:ind w:firstLine="540"/>
        <w:jc w:val="both"/>
      </w:pPr>
      <w:r>
        <w:t>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w:t>
      </w:r>
    </w:p>
    <w:p w:rsidR="00040772" w:rsidRDefault="00040772">
      <w:pPr>
        <w:pStyle w:val="ConsPlusNormal"/>
        <w:spacing w:before="220"/>
        <w:ind w:firstLine="540"/>
        <w:jc w:val="both"/>
      </w:pPr>
      <w:r>
        <w:t xml:space="preserve">Срок исполнения территориальной избирательной комиссией полномочий избирательной комиссии муниципального образования не зависит от истечения срока полномочий территориальной комиссии соответствующего состава. Если в решении Избирательной комиссии Республики Коми о возложении полномочий избирательной комиссии муниципального образования на территориальную избирательную комиссию указано, на какой срок такие полномочия возлагаются, территориальная избирательная комиссия исполняет эти полномочия до истечения указанного срока. Если в решении Избирательной комиссии Республики Коми о </w:t>
      </w:r>
      <w:r>
        <w:lastRenderedPageBreak/>
        <w:t>возложении полномочий избирательной комиссии муниципального образования на территориальную избирательную комиссию не указано, на какой срок такие полномочия возлагаются, территориальная избирательная комиссия исполняет эти полномочия до принятия по этому вопросу решения Избирательной комиссии Республики Коми. Исполнение территориальной избирательной комиссией полномочий избирательной комиссии муниципального образования не является препятствием для формирования по истечении пятилетнего срока полномочий территориальной избирательной комиссии в новом составе.</w:t>
      </w:r>
    </w:p>
    <w:p w:rsidR="00040772" w:rsidRDefault="00040772">
      <w:pPr>
        <w:pStyle w:val="ConsPlusNormal"/>
        <w:spacing w:before="220"/>
        <w:ind w:firstLine="540"/>
        <w:jc w:val="both"/>
      </w:pPr>
      <w:r>
        <w:t>9. Полномочия избирательной комиссии муниципального образования по решению Избирательной комиссии Республики Коми, принятому на основании обращения представительного органа этого муниципального образования, могут возлагаться на участковую комиссию, действующую в границах соответствующего муниципального образования.</w:t>
      </w:r>
    </w:p>
    <w:p w:rsidR="00040772" w:rsidRDefault="00040772">
      <w:pPr>
        <w:pStyle w:val="ConsPlusNormal"/>
        <w:jc w:val="both"/>
      </w:pPr>
      <w:r>
        <w:t xml:space="preserve">(часть 9 введена </w:t>
      </w:r>
      <w:hyperlink r:id="rId218">
        <w:r>
          <w:rPr>
            <w:color w:val="0000FF"/>
          </w:rPr>
          <w:t>Законом</w:t>
        </w:r>
      </w:hyperlink>
      <w:r>
        <w:t xml:space="preserve"> РК от 27.06.2013 N 71-РЗ)</w:t>
      </w:r>
    </w:p>
    <w:p w:rsidR="00040772" w:rsidRDefault="00040772">
      <w:pPr>
        <w:pStyle w:val="ConsPlusNormal"/>
      </w:pPr>
    </w:p>
    <w:p w:rsidR="00040772" w:rsidRDefault="00040772">
      <w:pPr>
        <w:pStyle w:val="ConsPlusTitle"/>
        <w:ind w:firstLine="540"/>
        <w:jc w:val="both"/>
        <w:outlineLvl w:val="2"/>
      </w:pPr>
      <w:r>
        <w:t>Статья 22. Окружные избирательные комиссии</w:t>
      </w:r>
    </w:p>
    <w:p w:rsidR="00040772" w:rsidRDefault="00040772">
      <w:pPr>
        <w:pStyle w:val="ConsPlusNormal"/>
      </w:pPr>
    </w:p>
    <w:p w:rsidR="00040772" w:rsidRDefault="00040772">
      <w:pPr>
        <w:pStyle w:val="ConsPlusNormal"/>
        <w:ind w:firstLine="540"/>
        <w:jc w:val="both"/>
      </w:pPr>
      <w:r>
        <w:t xml:space="preserve">1. Окружные избирательные комиссии формируются при проведении выборов по одномандатным и (или) многомандатным избирательным округам в соответствии с Федеральным </w:t>
      </w:r>
      <w:hyperlink r:id="rId219">
        <w:r>
          <w:rPr>
            <w:color w:val="0000FF"/>
          </w:rPr>
          <w:t>законом</w:t>
        </w:r>
      </w:hyperlink>
      <w:r>
        <w:t>, настоящим Законом.</w:t>
      </w:r>
    </w:p>
    <w:p w:rsidR="00040772" w:rsidRDefault="00040772">
      <w:pPr>
        <w:pStyle w:val="ConsPlusNormal"/>
        <w:spacing w:before="220"/>
        <w:ind w:firstLine="540"/>
        <w:jc w:val="both"/>
      </w:pPr>
      <w:r>
        <w:t>Полномочия окружных избирательных комиссий могут возлагаться на иные избирательные комиссии по решению организующей выборы избирательной комиссии.</w:t>
      </w:r>
    </w:p>
    <w:p w:rsidR="00040772" w:rsidRDefault="00040772">
      <w:pPr>
        <w:pStyle w:val="ConsPlusNormal"/>
        <w:spacing w:before="220"/>
        <w:ind w:firstLine="540"/>
        <w:jc w:val="both"/>
      </w:pPr>
      <w:r>
        <w:t xml:space="preserve">Решением Избирательной комиссии Республики Коми, принятым по результатам рассмотрения обращений представительного органа муниципального образования и избирательной комиссии муниципального образования, полномочия окружной избирательной комиссии по выборам органов местного самоуправления могут быть возложены на территориальную избирательную комиссию, сформированную в соответствии с </w:t>
      </w:r>
      <w:hyperlink r:id="rId220">
        <w:r>
          <w:rPr>
            <w:color w:val="0000FF"/>
          </w:rPr>
          <w:t>пунктом 8 статьи 26</w:t>
        </w:r>
      </w:hyperlink>
      <w:r>
        <w:t xml:space="preserve"> Федерального закона, действующую в пределах территории соответствующего муниципального образования.</w:t>
      </w:r>
    </w:p>
    <w:p w:rsidR="00040772" w:rsidRDefault="00040772">
      <w:pPr>
        <w:pStyle w:val="ConsPlusNormal"/>
        <w:jc w:val="both"/>
      </w:pPr>
      <w:r>
        <w:t xml:space="preserve">(в ред. </w:t>
      </w:r>
      <w:hyperlink r:id="rId221">
        <w:r>
          <w:rPr>
            <w:color w:val="0000FF"/>
          </w:rPr>
          <w:t>Закона</w:t>
        </w:r>
      </w:hyperlink>
      <w:r>
        <w:t xml:space="preserve"> РК от 25.12.2012 N 110-РЗ)</w:t>
      </w:r>
    </w:p>
    <w:p w:rsidR="00040772" w:rsidRDefault="00040772">
      <w:pPr>
        <w:pStyle w:val="ConsPlusNormal"/>
        <w:spacing w:before="220"/>
        <w:ind w:firstLine="540"/>
        <w:jc w:val="both"/>
      </w:pPr>
      <w:r>
        <w:t>2. Окружные избирательные комиссии по выборам депутатов Государственного Совета Республики Коми могут формироваться на территории, включающей территорию более одного административно-территориального образования (района, города республиканского значения с подчиненной ему территорией), в количестве 6 - 12 членов избирательной комиссии с правом решающего голоса. Если на территории района или города республиканского значения с подчиненной ему территорией образован один одномандатный избирательный округ или несколько одномандатных избирательных округов по выборам депутатов Государственного Совета Республики Коми, окружные избирательные комиссии могут не формироваться. По решению Избирательной комиссии Республики Коми их полномочия могут быть возложены на территориальные избирательные комиссии, Избирательную комиссию Республики Коми.</w:t>
      </w:r>
    </w:p>
    <w:p w:rsidR="00040772" w:rsidRDefault="00040772">
      <w:pPr>
        <w:pStyle w:val="ConsPlusNormal"/>
        <w:spacing w:before="220"/>
        <w:ind w:firstLine="540"/>
        <w:jc w:val="both"/>
      </w:pPr>
      <w:r>
        <w:t>Окружные избирательные комиссии по выборам депутатов представительных органов муниципальных образований, как правило, не формируются. В этом случае их полномочия осуществляет соответствующая избирательная комиссия муниципального образования.</w:t>
      </w:r>
    </w:p>
    <w:p w:rsidR="00040772" w:rsidRDefault="00040772">
      <w:pPr>
        <w:pStyle w:val="ConsPlusNormal"/>
        <w:jc w:val="both"/>
      </w:pPr>
      <w:r>
        <w:t xml:space="preserve">(в ред. </w:t>
      </w:r>
      <w:hyperlink r:id="rId222">
        <w:r>
          <w:rPr>
            <w:color w:val="0000FF"/>
          </w:rPr>
          <w:t>Закона</w:t>
        </w:r>
      </w:hyperlink>
      <w:r>
        <w:t xml:space="preserve"> РК от 03.07.2012 N 52-РЗ)</w:t>
      </w:r>
    </w:p>
    <w:p w:rsidR="00040772" w:rsidRDefault="00040772">
      <w:pPr>
        <w:pStyle w:val="ConsPlusNormal"/>
        <w:spacing w:before="220"/>
        <w:ind w:firstLine="540"/>
        <w:jc w:val="both"/>
      </w:pPr>
      <w:r>
        <w:t>В случае принятия решения о формировании окружной избирательной комиссии такая комиссия формируется в составе 5 - 14 членов избирательной комиссии с правом решающего голоса.</w:t>
      </w:r>
    </w:p>
    <w:p w:rsidR="00040772" w:rsidRDefault="00040772">
      <w:pPr>
        <w:pStyle w:val="ConsPlusNormal"/>
        <w:jc w:val="both"/>
      </w:pPr>
      <w:r>
        <w:t xml:space="preserve">(в ред. </w:t>
      </w:r>
      <w:hyperlink r:id="rId223">
        <w:r>
          <w:rPr>
            <w:color w:val="0000FF"/>
          </w:rPr>
          <w:t>Закона</w:t>
        </w:r>
      </w:hyperlink>
      <w:r>
        <w:t xml:space="preserve"> РК от 03.07.2012 N 52-РЗ)</w:t>
      </w:r>
    </w:p>
    <w:p w:rsidR="00040772" w:rsidRDefault="00040772">
      <w:pPr>
        <w:pStyle w:val="ConsPlusNormal"/>
        <w:spacing w:before="220"/>
        <w:ind w:firstLine="540"/>
        <w:jc w:val="both"/>
      </w:pPr>
      <w:r>
        <w:t xml:space="preserve">3. Объявление вышестоящей избирательной комиссии о формировании окружных избирательных комиссий публикуется не позднее чем за 91 день до дня голосования на выборах </w:t>
      </w:r>
      <w:r>
        <w:lastRenderedPageBreak/>
        <w:t>депутатов Государственного Совета Республики Коми, не позднее чем за 81 день до дня голосования на выборах в органы местного самоуправления. Предложения по составу комиссий принимаются в течение 10 дней со дня опубликования объявления. Окружная избирательная комиссия должна быть сформирована не позднее чем за 81 день до дня голосования на выборах депутатов Государственного Совета Республики Коми, не позднее чем за 71 день до дня голосования на выборах в органы местного самоуправления.</w:t>
      </w:r>
    </w:p>
    <w:p w:rsidR="00040772" w:rsidRDefault="00040772">
      <w:pPr>
        <w:pStyle w:val="ConsPlusNormal"/>
        <w:jc w:val="both"/>
      </w:pPr>
      <w:r>
        <w:t xml:space="preserve">(часть 3 в ред. </w:t>
      </w:r>
      <w:hyperlink r:id="rId224">
        <w:r>
          <w:rPr>
            <w:color w:val="0000FF"/>
          </w:rPr>
          <w:t>Закона</w:t>
        </w:r>
      </w:hyperlink>
      <w:r>
        <w:t xml:space="preserve"> РК от 05.03.2019 N 5-РЗ)</w:t>
      </w:r>
    </w:p>
    <w:p w:rsidR="00040772" w:rsidRDefault="00040772">
      <w:pPr>
        <w:pStyle w:val="ConsPlusNormal"/>
        <w:spacing w:before="220"/>
        <w:ind w:firstLine="540"/>
        <w:jc w:val="both"/>
      </w:pPr>
      <w:r>
        <w:t>4. Окружная избирательная комиссия:</w:t>
      </w:r>
    </w:p>
    <w:p w:rsidR="00040772" w:rsidRDefault="00040772">
      <w:pPr>
        <w:pStyle w:val="ConsPlusNormal"/>
        <w:spacing w:before="220"/>
        <w:ind w:firstLine="540"/>
        <w:jc w:val="both"/>
      </w:pPr>
      <w:r>
        <w:t>1) осуществляет на территории избирательного округа контроль за соблюдением избирательных прав граждан Российской Федерации;</w:t>
      </w:r>
    </w:p>
    <w:p w:rsidR="00040772" w:rsidRDefault="00040772">
      <w:pPr>
        <w:pStyle w:val="ConsPlusNormal"/>
        <w:spacing w:before="220"/>
        <w:ind w:firstLine="540"/>
        <w:jc w:val="both"/>
      </w:pPr>
      <w:r>
        <w:t>2)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040772" w:rsidRDefault="00040772">
      <w:pPr>
        <w:pStyle w:val="ConsPlusNormal"/>
        <w:spacing w:before="220"/>
        <w:ind w:firstLine="540"/>
        <w:jc w:val="both"/>
      </w:pPr>
      <w:r>
        <w:t>3) осуществляет регистрацию кандидатов, уполномоченных представителей по финансовым вопросам кандидатов, доверенных лиц кандидатов, выдвинутых по одномандатному (многомандатному) избирательному округу;</w:t>
      </w:r>
    </w:p>
    <w:p w:rsidR="00040772" w:rsidRDefault="00040772">
      <w:pPr>
        <w:pStyle w:val="ConsPlusNormal"/>
        <w:spacing w:before="220"/>
        <w:ind w:firstLine="540"/>
        <w:jc w:val="both"/>
      </w:pPr>
      <w:bookmarkStart w:id="11" w:name="P438"/>
      <w:bookmarkEnd w:id="11"/>
      <w:r>
        <w:t>4) осуществляет контроль за порядком формирования и расходования средств избирательных фондов кандидатов;</w:t>
      </w:r>
    </w:p>
    <w:p w:rsidR="00040772" w:rsidRDefault="00040772">
      <w:pPr>
        <w:pStyle w:val="ConsPlusNormal"/>
        <w:spacing w:before="220"/>
        <w:ind w:firstLine="540"/>
        <w:jc w:val="both"/>
      </w:pPr>
      <w:r>
        <w:t>5) утверждает текст бюллетеня в избирательном округе;</w:t>
      </w:r>
    </w:p>
    <w:p w:rsidR="00040772" w:rsidRDefault="00040772">
      <w:pPr>
        <w:pStyle w:val="ConsPlusNormal"/>
        <w:spacing w:before="220"/>
        <w:ind w:firstLine="540"/>
        <w:jc w:val="both"/>
      </w:pPr>
      <w:r>
        <w:t>6)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040772" w:rsidRDefault="00040772">
      <w:pPr>
        <w:pStyle w:val="ConsPlusNormal"/>
        <w:spacing w:before="220"/>
        <w:ind w:firstLine="540"/>
        <w:jc w:val="both"/>
      </w:pPr>
      <w:r>
        <w:t>7) определяет результаты выборов по избирательному округу;</w:t>
      </w:r>
    </w:p>
    <w:p w:rsidR="00040772" w:rsidRDefault="00040772">
      <w:pPr>
        <w:pStyle w:val="ConsPlusNormal"/>
        <w:spacing w:before="220"/>
        <w:ind w:firstLine="540"/>
        <w:jc w:val="both"/>
      </w:pPr>
      <w:r>
        <w:t>8) публикует (обнародует) в соответствующих средствах массовой информации результаты выборов по избирательному округу;</w:t>
      </w:r>
    </w:p>
    <w:p w:rsidR="00040772" w:rsidRDefault="00040772">
      <w:pPr>
        <w:pStyle w:val="ConsPlusNormal"/>
        <w:spacing w:before="220"/>
        <w:ind w:firstLine="540"/>
        <w:jc w:val="both"/>
      </w:pPr>
      <w:r>
        <w:t>9) оказывает правовую, организационно-техническую помощь нижестоящим комиссиям;</w:t>
      </w:r>
    </w:p>
    <w:p w:rsidR="00040772" w:rsidRDefault="00040772">
      <w:pPr>
        <w:pStyle w:val="ConsPlusNormal"/>
        <w:spacing w:before="220"/>
        <w:ind w:firstLine="540"/>
        <w:jc w:val="both"/>
      </w:pPr>
      <w:r>
        <w:t>10)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40772" w:rsidRDefault="00040772">
      <w:pPr>
        <w:pStyle w:val="ConsPlusNormal"/>
        <w:spacing w:before="220"/>
        <w:ind w:firstLine="540"/>
        <w:jc w:val="both"/>
      </w:pPr>
      <w:r>
        <w:t xml:space="preserve">11) осуществляет иные полномочия в соответствии с Федеральным </w:t>
      </w:r>
      <w:hyperlink r:id="rId225">
        <w:r>
          <w:rPr>
            <w:color w:val="0000FF"/>
          </w:rPr>
          <w:t>законом</w:t>
        </w:r>
      </w:hyperlink>
      <w:r>
        <w:t>, настоящим Законом.</w:t>
      </w:r>
    </w:p>
    <w:p w:rsidR="00040772" w:rsidRDefault="00040772">
      <w:pPr>
        <w:pStyle w:val="ConsPlusNormal"/>
        <w:spacing w:before="220"/>
        <w:ind w:firstLine="540"/>
        <w:jc w:val="both"/>
      </w:pPr>
      <w:r>
        <w:t xml:space="preserve">5. Для осуществления функций, предусмотренных </w:t>
      </w:r>
      <w:hyperlink w:anchor="P438">
        <w:r>
          <w:rPr>
            <w:color w:val="0000FF"/>
          </w:rPr>
          <w:t>пунктом 4 части 4</w:t>
        </w:r>
      </w:hyperlink>
      <w:r>
        <w:t xml:space="preserve"> настоящей статьи, окружные избирательные комиссии вправе создавать контрольно-ревизионные службы.</w:t>
      </w:r>
    </w:p>
    <w:p w:rsidR="00040772" w:rsidRDefault="00040772">
      <w:pPr>
        <w:pStyle w:val="ConsPlusNormal"/>
      </w:pPr>
    </w:p>
    <w:p w:rsidR="00040772" w:rsidRDefault="00040772">
      <w:pPr>
        <w:pStyle w:val="ConsPlusTitle"/>
        <w:ind w:firstLine="540"/>
        <w:jc w:val="both"/>
        <w:outlineLvl w:val="2"/>
      </w:pPr>
      <w:r>
        <w:t>Статья 23. Территориальная избирательная комиссия</w:t>
      </w:r>
    </w:p>
    <w:p w:rsidR="00040772" w:rsidRDefault="00040772">
      <w:pPr>
        <w:pStyle w:val="ConsPlusNormal"/>
        <w:ind w:firstLine="540"/>
        <w:jc w:val="both"/>
      </w:pPr>
      <w:r>
        <w:t xml:space="preserve">(в ред. </w:t>
      </w:r>
      <w:hyperlink r:id="rId226">
        <w:r>
          <w:rPr>
            <w:color w:val="0000FF"/>
          </w:rPr>
          <w:t>Закона</w:t>
        </w:r>
      </w:hyperlink>
      <w:r>
        <w:t xml:space="preserve"> РК от 25.12.2018 N 132-РЗ)</w:t>
      </w:r>
    </w:p>
    <w:p w:rsidR="00040772" w:rsidRDefault="00040772">
      <w:pPr>
        <w:pStyle w:val="ConsPlusNormal"/>
      </w:pPr>
    </w:p>
    <w:p w:rsidR="00040772" w:rsidRDefault="00040772">
      <w:pPr>
        <w:pStyle w:val="ConsPlusNormal"/>
        <w:ind w:firstLine="540"/>
        <w:jc w:val="both"/>
      </w:pPr>
      <w:r>
        <w:t>1. Территориальная избирательная комиссия находится в системе государственных органов Республики Коми, действует на постоянной основе, имеет гербовую печать территориальной избирательной комиссии, иные печати, штампы и бланки со своим наименованием и реквизитами. Территориальная избирательная комиссия, обладающая статусом юридического лица, также имеет расчетный счет в банке, самостоятельный баланс, обособленное имущество и является государственным органом Республики Коми (далее - территориальная избирательная комиссия, являющаяся юридическим лицом).</w:t>
      </w:r>
    </w:p>
    <w:p w:rsidR="00040772" w:rsidRDefault="00040772">
      <w:pPr>
        <w:pStyle w:val="ConsPlusNormal"/>
        <w:spacing w:before="220"/>
        <w:ind w:firstLine="540"/>
        <w:jc w:val="both"/>
      </w:pPr>
      <w:r>
        <w:lastRenderedPageBreak/>
        <w:t>Территориальная избирательная комиссия имеет право учреждать свои официальные символы (эмблемы, вымпелы и другие средства индивидуализации), при изготовлении которых могут использоваться изображения Государственного герба Республики Коми и Государственного флага Республики Коми.</w:t>
      </w:r>
    </w:p>
    <w:p w:rsidR="00040772" w:rsidRDefault="00040772">
      <w:pPr>
        <w:pStyle w:val="ConsPlusNormal"/>
        <w:spacing w:before="220"/>
        <w:ind w:firstLine="540"/>
        <w:jc w:val="both"/>
      </w:pPr>
      <w:r>
        <w:t>Территориальная избирательная комиссия может учреждать поощрения.</w:t>
      </w:r>
    </w:p>
    <w:p w:rsidR="00040772" w:rsidRDefault="00040772">
      <w:pPr>
        <w:pStyle w:val="ConsPlusNormal"/>
        <w:spacing w:before="220"/>
        <w:ind w:firstLine="540"/>
        <w:jc w:val="both"/>
      </w:pPr>
      <w:r>
        <w:t>2. Статусом юридического лица обладают следующие территориальные избирательные комиссии:</w:t>
      </w:r>
    </w:p>
    <w:p w:rsidR="00040772" w:rsidRDefault="00040772">
      <w:pPr>
        <w:pStyle w:val="ConsPlusNormal"/>
        <w:spacing w:before="220"/>
        <w:ind w:firstLine="540"/>
        <w:jc w:val="both"/>
      </w:pPr>
      <w:r>
        <w:t>Территориальная избирательная комиссия города Сыктывкара;</w:t>
      </w:r>
    </w:p>
    <w:p w:rsidR="00040772" w:rsidRDefault="00040772">
      <w:pPr>
        <w:pStyle w:val="ConsPlusNormal"/>
        <w:spacing w:before="220"/>
        <w:ind w:firstLine="540"/>
        <w:jc w:val="both"/>
      </w:pPr>
      <w:r>
        <w:t>Территориальная избирательная комиссия города Воркуты;</w:t>
      </w:r>
    </w:p>
    <w:p w:rsidR="00040772" w:rsidRDefault="00040772">
      <w:pPr>
        <w:pStyle w:val="ConsPlusNormal"/>
        <w:spacing w:before="220"/>
        <w:ind w:firstLine="540"/>
        <w:jc w:val="both"/>
      </w:pPr>
      <w:r>
        <w:t>Территориальная избирательная комиссия города Инты;</w:t>
      </w:r>
    </w:p>
    <w:p w:rsidR="00040772" w:rsidRDefault="00040772">
      <w:pPr>
        <w:pStyle w:val="ConsPlusNormal"/>
        <w:spacing w:before="220"/>
        <w:ind w:firstLine="540"/>
        <w:jc w:val="both"/>
      </w:pPr>
      <w:r>
        <w:t>Территориальная избирательная комиссия города Печоры;</w:t>
      </w:r>
    </w:p>
    <w:p w:rsidR="00040772" w:rsidRDefault="00040772">
      <w:pPr>
        <w:pStyle w:val="ConsPlusNormal"/>
        <w:spacing w:before="220"/>
        <w:ind w:firstLine="540"/>
        <w:jc w:val="both"/>
      </w:pPr>
      <w:r>
        <w:t>Территориальная избирательная комиссия города Сосногорска;</w:t>
      </w:r>
    </w:p>
    <w:p w:rsidR="00040772" w:rsidRDefault="00040772">
      <w:pPr>
        <w:pStyle w:val="ConsPlusNormal"/>
        <w:spacing w:before="220"/>
        <w:ind w:firstLine="540"/>
        <w:jc w:val="both"/>
      </w:pPr>
      <w:r>
        <w:t>Территориальная избирательная комиссия города Усинска;</w:t>
      </w:r>
    </w:p>
    <w:p w:rsidR="00040772" w:rsidRDefault="00040772">
      <w:pPr>
        <w:pStyle w:val="ConsPlusNormal"/>
        <w:spacing w:before="220"/>
        <w:ind w:firstLine="540"/>
        <w:jc w:val="both"/>
      </w:pPr>
      <w:r>
        <w:t>Территориальная избирательная комиссия города Ухты;</w:t>
      </w:r>
    </w:p>
    <w:p w:rsidR="00040772" w:rsidRDefault="00040772">
      <w:pPr>
        <w:pStyle w:val="ConsPlusNormal"/>
        <w:spacing w:before="220"/>
        <w:ind w:firstLine="540"/>
        <w:jc w:val="both"/>
      </w:pPr>
      <w:r>
        <w:t>Территориальная избирательная комиссия Ижемского района;</w:t>
      </w:r>
    </w:p>
    <w:p w:rsidR="00040772" w:rsidRDefault="00040772">
      <w:pPr>
        <w:pStyle w:val="ConsPlusNormal"/>
        <w:spacing w:before="220"/>
        <w:ind w:firstLine="540"/>
        <w:jc w:val="both"/>
      </w:pPr>
      <w:r>
        <w:t>Территориальная избирательная комиссия Княжпогостского района;</w:t>
      </w:r>
    </w:p>
    <w:p w:rsidR="00040772" w:rsidRDefault="00040772">
      <w:pPr>
        <w:pStyle w:val="ConsPlusNormal"/>
        <w:spacing w:before="220"/>
        <w:ind w:firstLine="540"/>
        <w:jc w:val="both"/>
      </w:pPr>
      <w:r>
        <w:t>Территориальная избирательная комиссия Корткеросского района;</w:t>
      </w:r>
    </w:p>
    <w:p w:rsidR="00040772" w:rsidRDefault="00040772">
      <w:pPr>
        <w:pStyle w:val="ConsPlusNormal"/>
        <w:spacing w:before="220"/>
        <w:ind w:firstLine="540"/>
        <w:jc w:val="both"/>
      </w:pPr>
      <w:r>
        <w:t>Территориальная избирательная комиссия Прилузского района;</w:t>
      </w:r>
    </w:p>
    <w:p w:rsidR="00040772" w:rsidRDefault="00040772">
      <w:pPr>
        <w:pStyle w:val="ConsPlusNormal"/>
        <w:spacing w:before="220"/>
        <w:ind w:firstLine="540"/>
        <w:jc w:val="both"/>
      </w:pPr>
      <w:r>
        <w:t>Территориальная избирательная комиссия Сыктывдинского района;</w:t>
      </w:r>
    </w:p>
    <w:p w:rsidR="00040772" w:rsidRDefault="00040772">
      <w:pPr>
        <w:pStyle w:val="ConsPlusNormal"/>
        <w:spacing w:before="220"/>
        <w:ind w:firstLine="540"/>
        <w:jc w:val="both"/>
      </w:pPr>
      <w:r>
        <w:t>Территориальная избирательная комиссия Сысольского района;</w:t>
      </w:r>
    </w:p>
    <w:p w:rsidR="00040772" w:rsidRDefault="00040772">
      <w:pPr>
        <w:pStyle w:val="ConsPlusNormal"/>
        <w:spacing w:before="220"/>
        <w:ind w:firstLine="540"/>
        <w:jc w:val="both"/>
      </w:pPr>
      <w:r>
        <w:t>Территориальная избирательная комиссия Удорского района;</w:t>
      </w:r>
    </w:p>
    <w:p w:rsidR="00040772" w:rsidRDefault="00040772">
      <w:pPr>
        <w:pStyle w:val="ConsPlusNormal"/>
        <w:spacing w:before="220"/>
        <w:ind w:firstLine="540"/>
        <w:jc w:val="both"/>
      </w:pPr>
      <w:r>
        <w:t>Территориальная избирательная комиссия Усть-Вымского района;</w:t>
      </w:r>
    </w:p>
    <w:p w:rsidR="00040772" w:rsidRDefault="00040772">
      <w:pPr>
        <w:pStyle w:val="ConsPlusNormal"/>
        <w:spacing w:before="220"/>
        <w:ind w:firstLine="540"/>
        <w:jc w:val="both"/>
      </w:pPr>
      <w:r>
        <w:t>Территориальная избирательная комиссия Усть-Куломского района.</w:t>
      </w:r>
    </w:p>
    <w:p w:rsidR="00040772" w:rsidRDefault="00040772">
      <w:pPr>
        <w:pStyle w:val="ConsPlusNormal"/>
        <w:spacing w:before="220"/>
        <w:ind w:firstLine="540"/>
        <w:jc w:val="both"/>
      </w:pPr>
      <w:r>
        <w:t>3. Срок полномочий территориальной избирательной комиссии составляет 5 лет.</w:t>
      </w:r>
    </w:p>
    <w:p w:rsidR="00040772" w:rsidRDefault="00040772">
      <w:pPr>
        <w:pStyle w:val="ConsPlusNormal"/>
        <w:spacing w:before="220"/>
        <w:ind w:firstLine="540"/>
        <w:jc w:val="both"/>
      </w:pPr>
      <w:bookmarkStart w:id="12" w:name="P472"/>
      <w:bookmarkEnd w:id="12"/>
      <w:r>
        <w:t>4. Перечень территориальных избирательных комиссий, их количественный состав утверждаются Избирательной комиссией Республики Коми и публикуются в средствах массовой информации.</w:t>
      </w:r>
    </w:p>
    <w:p w:rsidR="00040772" w:rsidRDefault="00040772">
      <w:pPr>
        <w:pStyle w:val="ConsPlusNormal"/>
        <w:spacing w:before="220"/>
        <w:ind w:firstLine="540"/>
        <w:jc w:val="both"/>
      </w:pPr>
      <w:r>
        <w:t xml:space="preserve">5. Границы административно-территориального образования, на которое распространяются полномочия территориальной избирательной комиссии (далее - соответствующая территория), устанавливаются с учетом границ районов и городов республиканского значения с подчиненными им территориями в Республике Коми в соответствии с </w:t>
      </w:r>
      <w:hyperlink r:id="rId227">
        <w:r>
          <w:rPr>
            <w:color w:val="0000FF"/>
          </w:rPr>
          <w:t>Законом</w:t>
        </w:r>
      </w:hyperlink>
      <w:r>
        <w:t xml:space="preserve"> Республики Коми "Об административно-территориальном устройстве Республики Коми".</w:t>
      </w:r>
    </w:p>
    <w:p w:rsidR="00040772" w:rsidRDefault="00040772">
      <w:pPr>
        <w:pStyle w:val="ConsPlusNormal"/>
        <w:spacing w:before="220"/>
        <w:ind w:firstLine="540"/>
        <w:jc w:val="both"/>
      </w:pPr>
      <w:r>
        <w:t xml:space="preserve">В границах одного города республиканского значения с подчиненной ему территорией в Республике Коми может быть сформировано несколько территориальных избирательных комиссий. Решение о формировании нескольких территориальных избирательных комиссий в границах одной территории в Республике Коми принимает Избирательная комиссия Республики </w:t>
      </w:r>
      <w:r>
        <w:lastRenderedPageBreak/>
        <w:t>Коми по согласованию с Центральной избирательной комиссией Российской Федерации.</w:t>
      </w:r>
    </w:p>
    <w:p w:rsidR="00040772" w:rsidRDefault="00040772">
      <w:pPr>
        <w:pStyle w:val="ConsPlusNormal"/>
        <w:spacing w:before="220"/>
        <w:ind w:firstLine="540"/>
        <w:jc w:val="both"/>
      </w:pPr>
      <w:r>
        <w:t>Избирательная комиссия Республики Коми по согласованию с Центральной избирательной комиссией Российской Федерации вправе сформировать одну либо несколько специальных территориальных комиссий для обеспечения проведения дистанционного электронного голосования.</w:t>
      </w:r>
    </w:p>
    <w:p w:rsidR="00040772" w:rsidRDefault="00040772">
      <w:pPr>
        <w:pStyle w:val="ConsPlusNormal"/>
        <w:jc w:val="both"/>
      </w:pPr>
      <w:r>
        <w:t xml:space="preserve">(абзац введен </w:t>
      </w:r>
      <w:hyperlink r:id="rId228">
        <w:r>
          <w:rPr>
            <w:color w:val="0000FF"/>
          </w:rPr>
          <w:t>Законом</w:t>
        </w:r>
      </w:hyperlink>
      <w:r>
        <w:t xml:space="preserve"> РК от 04.07.2022 N 56-РЗ)</w:t>
      </w:r>
    </w:p>
    <w:p w:rsidR="00040772" w:rsidRDefault="00040772">
      <w:pPr>
        <w:pStyle w:val="ConsPlusNormal"/>
        <w:spacing w:before="220"/>
        <w:ind w:firstLine="540"/>
        <w:jc w:val="both"/>
      </w:pPr>
      <w:r>
        <w:t>6. Финансовое обеспечение деятельности территориальной избирательной комиссии, являющейся юридическим лицом, производится за счет средств республиканского бюджета Республики Коми в объемах, определяемых Избирательной комиссией Республики Коми, в пределах ассигнований, предусмотренных на эти цели законом Республики Коми о республиканском бюджете Республики Коми на очередной финансовый год. В случае если на территориальную избирательную комиссию возложены полномочия избирательной комиссии муниципального образования, финансовое обеспечение ее деятельности в части исполнения ею полномочий избирательной комиссии муниципального образования производится в том числе за счет средств бюджета соответствующего муниципального образования.</w:t>
      </w:r>
    </w:p>
    <w:p w:rsidR="00040772" w:rsidRDefault="00040772">
      <w:pPr>
        <w:pStyle w:val="ConsPlusNormal"/>
        <w:spacing w:before="220"/>
        <w:ind w:firstLine="540"/>
        <w:jc w:val="both"/>
      </w:pPr>
      <w:r>
        <w:t>7. Полномочия территориальной избирательной комиссии по решению Избирательной комиссии Республики Коми, принятому по согласованию с представительным органом муниципального образования, могут возлагаться на избирательную комиссию муниципального образования муниципального района, муниципального образования муниципального округа, муниципального образования городского округа.</w:t>
      </w:r>
    </w:p>
    <w:p w:rsidR="00040772" w:rsidRDefault="00040772">
      <w:pPr>
        <w:pStyle w:val="ConsPlusNormal"/>
        <w:jc w:val="both"/>
      </w:pPr>
      <w:r>
        <w:t xml:space="preserve">(в ред. </w:t>
      </w:r>
      <w:hyperlink r:id="rId229">
        <w:r>
          <w:rPr>
            <w:color w:val="0000FF"/>
          </w:rPr>
          <w:t>Закона</w:t>
        </w:r>
      </w:hyperlink>
      <w:r>
        <w:t xml:space="preserve"> РК от 02.03.2021 N 10-РЗ)</w:t>
      </w:r>
    </w:p>
    <w:p w:rsidR="00040772" w:rsidRDefault="00040772">
      <w:pPr>
        <w:pStyle w:val="ConsPlusNormal"/>
        <w:spacing w:before="220"/>
        <w:ind w:firstLine="540"/>
        <w:jc w:val="both"/>
      </w:pPr>
      <w:r>
        <w:t>8. Порядок проведения заседаний и порядок принятия решений территориальной избирательной комиссией определяются регламентом, утверждаемым территориальной избирательной комиссией с учетом положений, предусмотренных Федеральным законом, а также настоящим Законом.</w:t>
      </w:r>
    </w:p>
    <w:p w:rsidR="00040772" w:rsidRDefault="00040772">
      <w:pPr>
        <w:pStyle w:val="ConsPlusNormal"/>
        <w:spacing w:before="220"/>
        <w:ind w:firstLine="540"/>
        <w:jc w:val="both"/>
      </w:pPr>
      <w:r>
        <w:t>9. Правовую, информационно-аналитическую, организационную, материально-техническую деятельность территориальной избирательной комиссии, являющейся юридическим лицом, обеспечивает аппарат указанной комиссии.</w:t>
      </w:r>
    </w:p>
    <w:p w:rsidR="00040772" w:rsidRDefault="00040772">
      <w:pPr>
        <w:pStyle w:val="ConsPlusNormal"/>
        <w:spacing w:before="220"/>
        <w:ind w:firstLine="540"/>
        <w:jc w:val="both"/>
      </w:pPr>
      <w:r>
        <w:t>Структура и штат аппарата территориальной избирательной комиссии, являющейся юридическим лицом, устанавливаются ею самостоятельно.</w:t>
      </w:r>
    </w:p>
    <w:p w:rsidR="00040772" w:rsidRDefault="00040772">
      <w:pPr>
        <w:pStyle w:val="ConsPlusNormal"/>
        <w:spacing w:before="220"/>
        <w:ind w:firstLine="540"/>
        <w:jc w:val="both"/>
      </w:pPr>
      <w:r>
        <w:t>Работники аппарата территориальной избирательной комиссии, являющейся юридическим лицом, замещают должности, не отнесенные к должностям государственной гражданской службы Республики Коми.</w:t>
      </w:r>
    </w:p>
    <w:p w:rsidR="00040772" w:rsidRDefault="00040772">
      <w:pPr>
        <w:pStyle w:val="ConsPlusNormal"/>
        <w:spacing w:before="220"/>
        <w:ind w:firstLine="540"/>
        <w:jc w:val="both"/>
      </w:pPr>
      <w:r>
        <w:t>10. Руководство деятельностью аппарата территориальной избирательной комиссии, являющейся юридическим лицом, осуществляет его руководитель, должность которого замещается на срок полномочий соответствующей территориальной избирательной комиссии.</w:t>
      </w:r>
    </w:p>
    <w:p w:rsidR="00040772" w:rsidRDefault="00040772">
      <w:pPr>
        <w:pStyle w:val="ConsPlusNormal"/>
      </w:pPr>
    </w:p>
    <w:p w:rsidR="00040772" w:rsidRDefault="00040772">
      <w:pPr>
        <w:pStyle w:val="ConsPlusTitle"/>
        <w:ind w:firstLine="540"/>
        <w:jc w:val="both"/>
        <w:outlineLvl w:val="2"/>
      </w:pPr>
      <w:r>
        <w:t>Статья 24. Порядок формирования территориальной избирательной комиссии</w:t>
      </w:r>
    </w:p>
    <w:p w:rsidR="00040772" w:rsidRDefault="00040772">
      <w:pPr>
        <w:pStyle w:val="ConsPlusNormal"/>
      </w:pPr>
    </w:p>
    <w:p w:rsidR="00040772" w:rsidRDefault="00040772">
      <w:pPr>
        <w:pStyle w:val="ConsPlusNormal"/>
        <w:ind w:firstLine="540"/>
        <w:jc w:val="both"/>
      </w:pPr>
      <w:r>
        <w:t xml:space="preserve">1. Формирование территориальной избирательной комиссии осуществляется Избирательной комиссией Республики Коми в порядке, установленном Федеральным </w:t>
      </w:r>
      <w:hyperlink r:id="rId230">
        <w:r>
          <w:rPr>
            <w:color w:val="0000FF"/>
          </w:rPr>
          <w:t>законом</w:t>
        </w:r>
      </w:hyperlink>
      <w:r>
        <w:t>, настоящим Законом.</w:t>
      </w:r>
    </w:p>
    <w:p w:rsidR="00040772" w:rsidRDefault="00040772">
      <w:pPr>
        <w:pStyle w:val="ConsPlusNormal"/>
        <w:spacing w:before="220"/>
        <w:ind w:firstLine="540"/>
        <w:jc w:val="both"/>
      </w:pPr>
      <w:r>
        <w:t xml:space="preserve">2. Территориальная избирательная комиссия формируется в количестве 7 - 11 членов с правом решающего голоса в зависимости от количества избирателей, зарегистрированных на соответствующей территории, наличия отдаленных и труднодоступных населенных пунктов, выполнения территориальной избирательной комиссией полномочий иных избирательных </w:t>
      </w:r>
      <w:r>
        <w:lastRenderedPageBreak/>
        <w:t>комиссий, а также местных особенностей.</w:t>
      </w:r>
    </w:p>
    <w:p w:rsidR="00040772" w:rsidRDefault="00040772">
      <w:pPr>
        <w:pStyle w:val="ConsPlusNormal"/>
        <w:spacing w:before="220"/>
        <w:ind w:firstLine="540"/>
        <w:jc w:val="both"/>
      </w:pPr>
      <w:r>
        <w:t>3. Решение о формировании территориальной избирательной комиссии принимается Избирательной комиссией Республики Коми не позднее чем за 60 дней до истечения срока полномочий территориальной комиссии предыдущего состава и подлежит официальному опубликованию в 5-дневный срок со дня его принятия. Решение должно содержать информацию о сроках и порядке представления предложений о кандидатурах для назначения в состав территориальной избирательной комиссии.</w:t>
      </w:r>
    </w:p>
    <w:p w:rsidR="00040772" w:rsidRDefault="00040772">
      <w:pPr>
        <w:pStyle w:val="ConsPlusNormal"/>
        <w:spacing w:before="220"/>
        <w:ind w:firstLine="540"/>
        <w:jc w:val="both"/>
      </w:pPr>
      <w:r>
        <w:t xml:space="preserve">Срок приема предложений по составу территориальной избирательной комиссии от субъектов, обладающих в соответствии с Федеральным </w:t>
      </w:r>
      <w:hyperlink r:id="rId231">
        <w:r>
          <w:rPr>
            <w:color w:val="0000FF"/>
          </w:rPr>
          <w:t>законом</w:t>
        </w:r>
      </w:hyperlink>
      <w:r>
        <w:t xml:space="preserve"> правом выдвижения кандидатур при формировании территориальных избирательных комиссий нового состава, составляет не менее месяца со дня официального опубликования решения Избирательной комиссии Республики Коми о формировании территориальной избирательной комиссии.</w:t>
      </w:r>
    </w:p>
    <w:p w:rsidR="00040772" w:rsidRDefault="00040772">
      <w:pPr>
        <w:pStyle w:val="ConsPlusNormal"/>
        <w:spacing w:before="220"/>
        <w:ind w:firstLine="540"/>
        <w:jc w:val="both"/>
      </w:pPr>
      <w:r>
        <w:t>Порядок рассмотрения обращений, поступающих в связи с формированием территориальной избирательной комиссии, определяется Избирательной комиссией Республики Коми с учетом требований, установленных законодательством о выборах и референдумах.</w:t>
      </w:r>
    </w:p>
    <w:p w:rsidR="00040772" w:rsidRDefault="00040772">
      <w:pPr>
        <w:pStyle w:val="ConsPlusNormal"/>
        <w:spacing w:before="220"/>
        <w:ind w:firstLine="540"/>
        <w:jc w:val="both"/>
      </w:pPr>
      <w:r>
        <w:t>Решение Избирательной комиссии Республики Коми о назначении членов территориальной избирательной комиссии подлежит опубликованию в течение 5 дней со дня его принятия.</w:t>
      </w:r>
    </w:p>
    <w:p w:rsidR="00040772" w:rsidRDefault="00040772">
      <w:pPr>
        <w:pStyle w:val="ConsPlusNormal"/>
        <w:spacing w:before="220"/>
        <w:ind w:firstLine="540"/>
        <w:jc w:val="both"/>
      </w:pPr>
      <w:r>
        <w:t>Если срок полномочий территориальной избирательной комиссии истекает в период избирательной кампании, кампании референдума, формирование нового состава территориальной избирательной комиссии не производится до дня официального опубликования результатов выборов, референдума. Срок приема предложений по новому составу территориальной избирательной комиссии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территориальная избирательная комиссия собирается на свое первое заседание в десятидневный срок после дня окончания избирательной кампании, кампании референдума.</w:t>
      </w:r>
    </w:p>
    <w:p w:rsidR="00040772" w:rsidRDefault="00040772">
      <w:pPr>
        <w:pStyle w:val="ConsPlusNormal"/>
        <w:jc w:val="both"/>
      </w:pPr>
      <w:r>
        <w:t xml:space="preserve">(абзац введен </w:t>
      </w:r>
      <w:hyperlink r:id="rId232">
        <w:r>
          <w:rPr>
            <w:color w:val="0000FF"/>
          </w:rPr>
          <w:t>Законом</w:t>
        </w:r>
      </w:hyperlink>
      <w:r>
        <w:t xml:space="preserve"> РК от 29.09.2017 N 67-РЗ)</w:t>
      </w:r>
    </w:p>
    <w:p w:rsidR="00040772" w:rsidRDefault="00040772">
      <w:pPr>
        <w:pStyle w:val="ConsPlusNormal"/>
        <w:spacing w:before="220"/>
        <w:ind w:firstLine="540"/>
        <w:jc w:val="both"/>
      </w:pPr>
      <w:r>
        <w:t>4. Председатель территориальной избирательной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Республики Коми, при этом решение считается принятым, если за него проголосовало большинство от установленного числа членов комиссии с правом решающего голоса.</w:t>
      </w:r>
    </w:p>
    <w:p w:rsidR="00040772" w:rsidRDefault="00040772">
      <w:pPr>
        <w:pStyle w:val="ConsPlusNormal"/>
      </w:pPr>
    </w:p>
    <w:p w:rsidR="00040772" w:rsidRDefault="00040772">
      <w:pPr>
        <w:pStyle w:val="ConsPlusTitle"/>
        <w:ind w:firstLine="540"/>
        <w:jc w:val="both"/>
        <w:outlineLvl w:val="2"/>
      </w:pPr>
      <w:r>
        <w:t>Статья 25. Порядок назначения члена территориальной избирательной комиссии с правом решающего голоса вместо выбывшего</w:t>
      </w:r>
    </w:p>
    <w:p w:rsidR="00040772" w:rsidRDefault="00040772">
      <w:pPr>
        <w:pStyle w:val="ConsPlusNormal"/>
      </w:pPr>
    </w:p>
    <w:p w:rsidR="00040772" w:rsidRDefault="00040772">
      <w:pPr>
        <w:pStyle w:val="ConsPlusNormal"/>
        <w:ind w:firstLine="540"/>
        <w:jc w:val="both"/>
      </w:pPr>
      <w:r>
        <w:t>1. В случае досрочного прекращения полномочий члена территориальной избирательной комиссии с правом решающего голоса Избирательная комиссия Республики Коми обязана назначить нового члена комиссии вместо выбывшего не позднее чем в месячный срок, а в период избирательной кампании - не позднее чем через 10 дней со дня его выбытия. Предложения по кандидатурам представляются не позднее чем за 3 дня до истечения указанных сроков. Сообщение о приеме предложений по замещению вакантного места, содержащее сроки приема предложений, публикуется председателем Избирательной комиссии Республики Коми исходя из требований законодательства.</w:t>
      </w:r>
    </w:p>
    <w:p w:rsidR="00040772" w:rsidRDefault="00040772">
      <w:pPr>
        <w:pStyle w:val="ConsPlusNormal"/>
        <w:spacing w:before="220"/>
        <w:ind w:firstLine="540"/>
        <w:jc w:val="both"/>
      </w:pPr>
      <w:r>
        <w:t xml:space="preserve">2. В случае досрочного прекращения полномочий члена территориальной избирательной комиссии с правом решающего голоса, назначенного по представлению политической партии, список кандидатов которой допущен к распределению депутатских мандатов в Государственной </w:t>
      </w:r>
      <w:r>
        <w:lastRenderedPageBreak/>
        <w:t xml:space="preserve">Думе Федерального Собрания Российской Федерации либо в Государственном Совете Республики Коми, либо в представительном органе муниципального образования созыва, действующего на момент досрочного прекращения полномочий, вакантное место замещается по представлению той же политической партии (если соответствующая кандидатура ею представлена не позднее чем за 3 дня до истечения сроков, указанных в </w:t>
      </w:r>
      <w:hyperlink r:id="rId233">
        <w:r>
          <w:rPr>
            <w:color w:val="0000FF"/>
          </w:rPr>
          <w:t>пункте 11 статьи 29</w:t>
        </w:r>
      </w:hyperlink>
      <w:r>
        <w:t xml:space="preserve"> Федерального закона). Информация об образовании вакансии доводится до сведения регионального отделения политической партии в срок не позднее 2 дней со дня принятия соответствующего решения Избирательной комиссией Республики Коми.</w:t>
      </w:r>
    </w:p>
    <w:p w:rsidR="00040772" w:rsidRDefault="00040772">
      <w:pPr>
        <w:pStyle w:val="ConsPlusNormal"/>
        <w:jc w:val="both"/>
      </w:pPr>
      <w:r>
        <w:t xml:space="preserve">(в ред. Законов РК от 08.10.2013 </w:t>
      </w:r>
      <w:hyperlink r:id="rId234">
        <w:r>
          <w:rPr>
            <w:color w:val="0000FF"/>
          </w:rPr>
          <w:t>N 98-РЗ</w:t>
        </w:r>
      </w:hyperlink>
      <w:r>
        <w:t xml:space="preserve">, от 28.05.2014 </w:t>
      </w:r>
      <w:hyperlink r:id="rId235">
        <w:r>
          <w:rPr>
            <w:color w:val="0000FF"/>
          </w:rPr>
          <w:t>N 61-РЗ</w:t>
        </w:r>
      </w:hyperlink>
      <w:r>
        <w:t>)</w:t>
      </w:r>
    </w:p>
    <w:p w:rsidR="00040772" w:rsidRDefault="00040772">
      <w:pPr>
        <w:pStyle w:val="ConsPlusNormal"/>
      </w:pPr>
    </w:p>
    <w:p w:rsidR="00040772" w:rsidRDefault="00040772">
      <w:pPr>
        <w:pStyle w:val="ConsPlusTitle"/>
        <w:ind w:firstLine="540"/>
        <w:jc w:val="both"/>
        <w:outlineLvl w:val="2"/>
      </w:pPr>
      <w:r>
        <w:t>Статья 26. Полномочия территориальной избирательной комиссии</w:t>
      </w:r>
    </w:p>
    <w:p w:rsidR="00040772" w:rsidRDefault="00040772">
      <w:pPr>
        <w:pStyle w:val="ConsPlusNormal"/>
      </w:pPr>
    </w:p>
    <w:p w:rsidR="00040772" w:rsidRDefault="00040772">
      <w:pPr>
        <w:pStyle w:val="ConsPlusNormal"/>
        <w:ind w:firstLine="540"/>
        <w:jc w:val="both"/>
      </w:pPr>
      <w:r>
        <w:t xml:space="preserve">1. Компетенция, полномочия и порядок деятельности территориальной избирательной комиссии при подготовке и проведении выборов Президента Российской Федерации, депутатов Государственной Думы Федерального Собрания Российской Федерации, референдума Российской Федерации устанавливаются федеральными конституционными законами, Федеральным </w:t>
      </w:r>
      <w:hyperlink r:id="rId236">
        <w:r>
          <w:rPr>
            <w:color w:val="0000FF"/>
          </w:rPr>
          <w:t>законом</w:t>
        </w:r>
      </w:hyperlink>
      <w:r>
        <w:t>, иными федеральными законами и иными нормативными правовыми актами Российской Федерации.</w:t>
      </w:r>
    </w:p>
    <w:p w:rsidR="00040772" w:rsidRDefault="00040772">
      <w:pPr>
        <w:pStyle w:val="ConsPlusNormal"/>
        <w:spacing w:before="220"/>
        <w:ind w:firstLine="540"/>
        <w:jc w:val="both"/>
      </w:pPr>
      <w:r>
        <w:t>2. При подготовке и проведении выборов депутатов Государственного Совета Республики Коми, референдума Республики Коми территориальная избирательная комиссия осуществляет следующие полномочия:</w:t>
      </w:r>
    </w:p>
    <w:p w:rsidR="00040772" w:rsidRDefault="00040772">
      <w:pPr>
        <w:pStyle w:val="ConsPlusNormal"/>
        <w:spacing w:before="220"/>
        <w:ind w:firstLine="540"/>
        <w:jc w:val="both"/>
      </w:pPr>
      <w:r>
        <w:t>1)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sidR="00040772" w:rsidRDefault="00040772">
      <w:pPr>
        <w:pStyle w:val="ConsPlusNormal"/>
        <w:spacing w:before="220"/>
        <w:ind w:firstLine="540"/>
        <w:jc w:val="both"/>
      </w:pPr>
      <w:r>
        <w:t>2)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040772" w:rsidRDefault="00040772">
      <w:pPr>
        <w:pStyle w:val="ConsPlusNormal"/>
        <w:spacing w:before="220"/>
        <w:ind w:firstLine="540"/>
        <w:jc w:val="both"/>
      </w:pPr>
      <w:r>
        <w:t>3)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участковых комиссий и других организаторов выборов, референдумов;</w:t>
      </w:r>
    </w:p>
    <w:p w:rsidR="00040772" w:rsidRDefault="00040772">
      <w:pPr>
        <w:pStyle w:val="ConsPlusNormal"/>
        <w:spacing w:before="220"/>
        <w:ind w:firstLine="540"/>
        <w:jc w:val="both"/>
      </w:pPr>
      <w:r>
        <w:t>4) осуществляет на соответствующей территории меры по соблюдению единого порядка установления итогов голосования;</w:t>
      </w:r>
    </w:p>
    <w:p w:rsidR="00040772" w:rsidRDefault="00040772">
      <w:pPr>
        <w:pStyle w:val="ConsPlusNormal"/>
        <w:spacing w:before="220"/>
        <w:ind w:firstLine="540"/>
        <w:jc w:val="both"/>
      </w:pPr>
      <w:r>
        <w:t>5) распределяет выделенные из республиканского бюджета Республики Коми средства на финансовое обеспечение подготовки и проведения выборов, референдума, контролирует целевое использование указанных средств;</w:t>
      </w:r>
    </w:p>
    <w:p w:rsidR="00040772" w:rsidRDefault="00040772">
      <w:pPr>
        <w:pStyle w:val="ConsPlusNormal"/>
        <w:spacing w:before="220"/>
        <w:ind w:firstLine="540"/>
        <w:jc w:val="both"/>
      </w:pPr>
      <w:r>
        <w:t>6) контролирует обеспечение участковых комиссий помещениями, транспортными средствами, средствами связи, оказывает методическую, организационно-техническую помощь участковым комиссиям;</w:t>
      </w:r>
    </w:p>
    <w:p w:rsidR="00040772" w:rsidRDefault="00040772">
      <w:pPr>
        <w:pStyle w:val="ConsPlusNormal"/>
        <w:spacing w:before="220"/>
        <w:ind w:firstLine="540"/>
        <w:jc w:val="both"/>
      </w:pPr>
      <w:r>
        <w:t>7) взаимодействует с органами исполнительной власти Республики Коми и органами местного самоуправления по вопросам, связанным с подготовкой и проведением выборов, референдума на соответствующей территории;</w:t>
      </w:r>
    </w:p>
    <w:p w:rsidR="00040772" w:rsidRDefault="00040772">
      <w:pPr>
        <w:pStyle w:val="ConsPlusNormal"/>
        <w:spacing w:before="220"/>
        <w:ind w:firstLine="540"/>
        <w:jc w:val="both"/>
      </w:pPr>
      <w:r>
        <w:t>8) заслушивает сообщения органов исполнительной власти Республики Коми, органов местного самоуправления по вопросам, связанным с подготовкой и проведением выборов, референдума на соответствующей территории;</w:t>
      </w:r>
    </w:p>
    <w:p w:rsidR="00040772" w:rsidRDefault="00040772">
      <w:pPr>
        <w:pStyle w:val="ConsPlusNormal"/>
        <w:spacing w:before="220"/>
        <w:ind w:firstLine="540"/>
        <w:jc w:val="both"/>
      </w:pPr>
      <w:r>
        <w:t>9) рассматривает жалобы (заявления) на решения и действия (бездействие) участковых комиссий и принимает по указанным жалобам (заявлениям) мотивированные решения;</w:t>
      </w:r>
    </w:p>
    <w:p w:rsidR="00040772" w:rsidRDefault="00040772">
      <w:pPr>
        <w:pStyle w:val="ConsPlusNormal"/>
        <w:spacing w:before="220"/>
        <w:ind w:firstLine="540"/>
        <w:jc w:val="both"/>
      </w:pPr>
      <w:r>
        <w:lastRenderedPageBreak/>
        <w:t xml:space="preserve">10) исключен. - </w:t>
      </w:r>
      <w:hyperlink r:id="rId237">
        <w:r>
          <w:rPr>
            <w:color w:val="0000FF"/>
          </w:rPr>
          <w:t>Закон</w:t>
        </w:r>
      </w:hyperlink>
      <w:r>
        <w:t xml:space="preserve"> РК от 04.07.2022 N 56-РЗ;</w:t>
      </w:r>
    </w:p>
    <w:p w:rsidR="00040772" w:rsidRDefault="00040772">
      <w:pPr>
        <w:pStyle w:val="ConsPlusNormal"/>
        <w:spacing w:before="220"/>
        <w:ind w:firstLine="540"/>
        <w:jc w:val="both"/>
      </w:pPr>
      <w:r>
        <w:t>11) организует доставку и передачу избирательных бюллетеней, бюллетеней для голосования на референдуме Республики Коми и иных избирательных документов участковым комиссиям;</w:t>
      </w:r>
    </w:p>
    <w:p w:rsidR="00040772" w:rsidRDefault="00040772">
      <w:pPr>
        <w:pStyle w:val="ConsPlusNormal"/>
        <w:jc w:val="both"/>
      </w:pPr>
      <w:r>
        <w:t xml:space="preserve">(в ред. Законов РК от 25.12.2012 </w:t>
      </w:r>
      <w:hyperlink r:id="rId238">
        <w:r>
          <w:rPr>
            <w:color w:val="0000FF"/>
          </w:rPr>
          <w:t>N 110-РЗ</w:t>
        </w:r>
      </w:hyperlink>
      <w:r>
        <w:t xml:space="preserve">, от 28.05.2014 </w:t>
      </w:r>
      <w:hyperlink r:id="rId239">
        <w:r>
          <w:rPr>
            <w:color w:val="0000FF"/>
          </w:rPr>
          <w:t>N 61-РЗ</w:t>
        </w:r>
      </w:hyperlink>
      <w:r>
        <w:t>)</w:t>
      </w:r>
    </w:p>
    <w:p w:rsidR="00040772" w:rsidRDefault="00040772">
      <w:pPr>
        <w:pStyle w:val="ConsPlusNormal"/>
        <w:spacing w:before="220"/>
        <w:ind w:firstLine="540"/>
        <w:jc w:val="both"/>
      </w:pPr>
      <w:r>
        <w:t xml:space="preserve">12) исключен. - </w:t>
      </w:r>
      <w:hyperlink r:id="rId240">
        <w:r>
          <w:rPr>
            <w:color w:val="0000FF"/>
          </w:rPr>
          <w:t>Закон</w:t>
        </w:r>
      </w:hyperlink>
      <w:r>
        <w:t xml:space="preserve"> РК от 28.05.2014 N 61-РЗ;</w:t>
      </w:r>
    </w:p>
    <w:p w:rsidR="00040772" w:rsidRDefault="00040772">
      <w:pPr>
        <w:pStyle w:val="ConsPlusNormal"/>
        <w:spacing w:before="220"/>
        <w:ind w:firstLine="540"/>
        <w:jc w:val="both"/>
      </w:pPr>
      <w:r>
        <w:t>13) устанавливает итоги голосования на соответствующей территории;</w:t>
      </w:r>
    </w:p>
    <w:p w:rsidR="00040772" w:rsidRDefault="00040772">
      <w:pPr>
        <w:pStyle w:val="ConsPlusNormal"/>
        <w:jc w:val="both"/>
      </w:pPr>
      <w:r>
        <w:t xml:space="preserve">(в ред. </w:t>
      </w:r>
      <w:hyperlink r:id="rId241">
        <w:r>
          <w:rPr>
            <w:color w:val="0000FF"/>
          </w:rPr>
          <w:t>Закона</w:t>
        </w:r>
      </w:hyperlink>
      <w:r>
        <w:t xml:space="preserve"> РК от 02.03.2021 N 10-РЗ)</w:t>
      </w:r>
    </w:p>
    <w:p w:rsidR="00040772" w:rsidRDefault="00040772">
      <w:pPr>
        <w:pStyle w:val="ConsPlusNormal"/>
        <w:spacing w:before="220"/>
        <w:ind w:firstLine="540"/>
        <w:jc w:val="both"/>
      </w:pPr>
      <w:r>
        <w:t>14) осуществляет прием от участковых комиссий документов, связанных с подготовкой и проведением выборов, референдумов, в соответствии с порядком, утвержденным Избирательной комиссией Республики Коми, осуществляет хранение и передачу в архив данных документов, уничтожает избирательные документы, документы референдума по истечении сроков их хранения;</w:t>
      </w:r>
    </w:p>
    <w:p w:rsidR="00040772" w:rsidRDefault="00040772">
      <w:pPr>
        <w:pStyle w:val="ConsPlusNormal"/>
        <w:jc w:val="both"/>
      </w:pPr>
      <w:r>
        <w:t xml:space="preserve">(в ред. </w:t>
      </w:r>
      <w:hyperlink r:id="rId242">
        <w:r>
          <w:rPr>
            <w:color w:val="0000FF"/>
          </w:rPr>
          <w:t>Закона</w:t>
        </w:r>
      </w:hyperlink>
      <w:r>
        <w:t xml:space="preserve"> РК от 25.12.2012 N 110-РЗ)</w:t>
      </w:r>
    </w:p>
    <w:p w:rsidR="00040772" w:rsidRDefault="00040772">
      <w:pPr>
        <w:pStyle w:val="ConsPlusNormal"/>
        <w:spacing w:before="220"/>
        <w:ind w:firstLine="540"/>
        <w:jc w:val="both"/>
      </w:pPr>
      <w:r>
        <w:t>15) доводит до сведения избирателей, участников референдума информацию об избирательном участке, участке референдума, образованном в местах временного пребывания избирателей, участников референдума;</w:t>
      </w:r>
    </w:p>
    <w:p w:rsidR="00040772" w:rsidRDefault="00040772">
      <w:pPr>
        <w:pStyle w:val="ConsPlusNormal"/>
        <w:jc w:val="both"/>
      </w:pPr>
      <w:r>
        <w:t xml:space="preserve">(в ред. </w:t>
      </w:r>
      <w:hyperlink r:id="rId243">
        <w:r>
          <w:rPr>
            <w:color w:val="0000FF"/>
          </w:rPr>
          <w:t>Закона</w:t>
        </w:r>
      </w:hyperlink>
      <w:r>
        <w:t xml:space="preserve"> РК от 25.12.2012 N 110-РЗ)</w:t>
      </w:r>
    </w:p>
    <w:p w:rsidR="00040772" w:rsidRDefault="00040772">
      <w:pPr>
        <w:pStyle w:val="ConsPlusNormal"/>
        <w:spacing w:before="220"/>
        <w:ind w:firstLine="540"/>
        <w:jc w:val="both"/>
      </w:pPr>
      <w:r>
        <w:t>16) обеспечивает информирование избирателей, участников референдума о сроках и порядке совершения избирательных действий, о ходе избирательной кампании, кампании референдума;</w:t>
      </w:r>
    </w:p>
    <w:p w:rsidR="00040772" w:rsidRDefault="00040772">
      <w:pPr>
        <w:pStyle w:val="ConsPlusNormal"/>
        <w:jc w:val="both"/>
      </w:pPr>
      <w:r>
        <w:t xml:space="preserve">(в ред. </w:t>
      </w:r>
      <w:hyperlink r:id="rId244">
        <w:r>
          <w:rPr>
            <w:color w:val="0000FF"/>
          </w:rPr>
          <w:t>Закона</w:t>
        </w:r>
      </w:hyperlink>
      <w:r>
        <w:t xml:space="preserve"> РК от 25.12.2012 N 110-РЗ)</w:t>
      </w:r>
    </w:p>
    <w:p w:rsidR="00040772" w:rsidRDefault="00040772">
      <w:pPr>
        <w:pStyle w:val="ConsPlusNormal"/>
        <w:spacing w:before="220"/>
        <w:ind w:firstLine="540"/>
        <w:jc w:val="both"/>
      </w:pPr>
      <w:r>
        <w:t xml:space="preserve">17) осуществляет иные полномочия в соответствии с Федеральным </w:t>
      </w:r>
      <w:hyperlink r:id="rId245">
        <w:r>
          <w:rPr>
            <w:color w:val="0000FF"/>
          </w:rPr>
          <w:t>законом</w:t>
        </w:r>
      </w:hyperlink>
      <w:r>
        <w:t xml:space="preserve">, иными федеральными законами, </w:t>
      </w:r>
      <w:hyperlink r:id="rId246">
        <w:r>
          <w:rPr>
            <w:color w:val="0000FF"/>
          </w:rPr>
          <w:t>Конституцией</w:t>
        </w:r>
      </w:hyperlink>
      <w:r>
        <w:t xml:space="preserve"> Республики Коми, настоящим Законом, иными законами Республики Коми.</w:t>
      </w:r>
    </w:p>
    <w:p w:rsidR="00040772" w:rsidRDefault="00040772">
      <w:pPr>
        <w:pStyle w:val="ConsPlusNormal"/>
        <w:spacing w:before="220"/>
        <w:ind w:firstLine="540"/>
        <w:jc w:val="both"/>
      </w:pPr>
      <w:bookmarkStart w:id="13" w:name="P530"/>
      <w:bookmarkEnd w:id="13"/>
      <w:r>
        <w:t>3. При организации подготовки и проведения выборов в органы местного самоуправления, местного референдума территориальная избирательная комиссия осуществляет следующие полномочия:</w:t>
      </w:r>
    </w:p>
    <w:p w:rsidR="00040772" w:rsidRDefault="00040772">
      <w:pPr>
        <w:pStyle w:val="ConsPlusNormal"/>
        <w:spacing w:before="220"/>
        <w:ind w:firstLine="540"/>
        <w:jc w:val="both"/>
      </w:pPr>
      <w:r>
        <w:t>1) организует подготовку и проведение выборов в органы местного самоуправления, местного референдума;</w:t>
      </w:r>
    </w:p>
    <w:p w:rsidR="00040772" w:rsidRDefault="00040772">
      <w:pPr>
        <w:pStyle w:val="ConsPlusNormal"/>
        <w:spacing w:before="220"/>
        <w:ind w:firstLine="540"/>
        <w:jc w:val="both"/>
      </w:pPr>
      <w:r>
        <w:t>2)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040772" w:rsidRDefault="00040772">
      <w:pPr>
        <w:pStyle w:val="ConsPlusNormal"/>
        <w:spacing w:before="220"/>
        <w:ind w:firstLine="540"/>
        <w:jc w:val="both"/>
      </w:pPr>
      <w:r>
        <w:t>3)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местного референдума, изданием необходимой печатной продукции;</w:t>
      </w:r>
    </w:p>
    <w:p w:rsidR="00040772" w:rsidRDefault="00040772">
      <w:pPr>
        <w:pStyle w:val="ConsPlusNormal"/>
        <w:spacing w:before="220"/>
        <w:ind w:firstLine="540"/>
        <w:jc w:val="both"/>
      </w:pPr>
      <w: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040772" w:rsidRDefault="00040772">
      <w:pPr>
        <w:pStyle w:val="ConsPlusNormal"/>
        <w:spacing w:before="220"/>
        <w:ind w:firstLine="540"/>
        <w:jc w:val="both"/>
      </w:pPr>
      <w: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w:t>
      </w:r>
      <w:r>
        <w:lastRenderedPageBreak/>
        <w:t>единого порядка установления итогов голосования, определения результатов выборов, референдума;</w:t>
      </w:r>
    </w:p>
    <w:p w:rsidR="00040772" w:rsidRDefault="00040772">
      <w:pPr>
        <w:pStyle w:val="ConsPlusNormal"/>
        <w:spacing w:before="220"/>
        <w:ind w:firstLine="540"/>
        <w:jc w:val="both"/>
      </w:pPr>
      <w:r>
        <w:t>6)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референдума;</w:t>
      </w:r>
    </w:p>
    <w:p w:rsidR="00040772" w:rsidRDefault="00040772">
      <w:pPr>
        <w:pStyle w:val="ConsPlusNormal"/>
        <w:spacing w:before="220"/>
        <w:ind w:firstLine="540"/>
        <w:jc w:val="both"/>
      </w:pPr>
      <w:r>
        <w:t>7)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республиканского бюджета Республики Коми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040772" w:rsidRDefault="00040772">
      <w:pPr>
        <w:pStyle w:val="ConsPlusNormal"/>
        <w:spacing w:before="220"/>
        <w:ind w:firstLine="540"/>
        <w:jc w:val="both"/>
      </w:pPr>
      <w:r>
        <w:t>8) оказывает правовую, методическую, организационно-техническую помощь нижестоящим комиссиям;</w:t>
      </w:r>
    </w:p>
    <w:p w:rsidR="00040772" w:rsidRDefault="00040772">
      <w:pPr>
        <w:pStyle w:val="ConsPlusNormal"/>
        <w:spacing w:before="220"/>
        <w:ind w:firstLine="540"/>
        <w:jc w:val="both"/>
      </w:pPr>
      <w:r>
        <w:t>9)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040772" w:rsidRDefault="00040772">
      <w:pPr>
        <w:pStyle w:val="ConsPlusNormal"/>
        <w:spacing w:before="220"/>
        <w:ind w:firstLine="540"/>
        <w:jc w:val="both"/>
      </w:pPr>
      <w:r>
        <w:t>10)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40772" w:rsidRDefault="00040772">
      <w:pPr>
        <w:pStyle w:val="ConsPlusNormal"/>
        <w:spacing w:before="220"/>
        <w:ind w:firstLine="540"/>
        <w:jc w:val="both"/>
      </w:pPr>
      <w:r>
        <w:t xml:space="preserve">11) осуществляет иные полномочия в соответствии с Федеральным законом, иными федеральными законами, </w:t>
      </w:r>
      <w:hyperlink r:id="rId247">
        <w:r>
          <w:rPr>
            <w:color w:val="0000FF"/>
          </w:rPr>
          <w:t>Конституцией</w:t>
        </w:r>
      </w:hyperlink>
      <w:r>
        <w:t xml:space="preserve"> Республики Коми, настоящим Законом, иными законами Республики Коми, уставом муниципального образования.</w:t>
      </w:r>
    </w:p>
    <w:p w:rsidR="00040772" w:rsidRDefault="00040772">
      <w:pPr>
        <w:pStyle w:val="ConsPlusNormal"/>
        <w:jc w:val="both"/>
      </w:pPr>
      <w:r>
        <w:t xml:space="preserve">(часть 3 введена </w:t>
      </w:r>
      <w:hyperlink r:id="rId248">
        <w:r>
          <w:rPr>
            <w:color w:val="0000FF"/>
          </w:rPr>
          <w:t>Законом</w:t>
        </w:r>
      </w:hyperlink>
      <w:r>
        <w:t xml:space="preserve"> РК от 04.07.2022 N 56-РЗ)</w:t>
      </w:r>
    </w:p>
    <w:p w:rsidR="00040772" w:rsidRDefault="00040772">
      <w:pPr>
        <w:pStyle w:val="ConsPlusNormal"/>
      </w:pPr>
    </w:p>
    <w:p w:rsidR="00040772" w:rsidRDefault="00040772">
      <w:pPr>
        <w:pStyle w:val="ConsPlusTitle"/>
        <w:ind w:firstLine="540"/>
        <w:jc w:val="both"/>
        <w:outlineLvl w:val="2"/>
      </w:pPr>
      <w:r>
        <w:t>Статья 27. Распределение обязанностей между председателем, заместителем председателя и секретарем территориальной избирательной комиссии</w:t>
      </w:r>
    </w:p>
    <w:p w:rsidR="00040772" w:rsidRDefault="00040772">
      <w:pPr>
        <w:pStyle w:val="ConsPlusNormal"/>
        <w:ind w:firstLine="540"/>
        <w:jc w:val="both"/>
      </w:pPr>
      <w:r>
        <w:t xml:space="preserve">(в ред. </w:t>
      </w:r>
      <w:hyperlink r:id="rId249">
        <w:r>
          <w:rPr>
            <w:color w:val="0000FF"/>
          </w:rPr>
          <w:t>Закона</w:t>
        </w:r>
      </w:hyperlink>
      <w:r>
        <w:t xml:space="preserve"> РК от 25.12.2018 N 132-РЗ)</w:t>
      </w:r>
    </w:p>
    <w:p w:rsidR="00040772" w:rsidRDefault="00040772">
      <w:pPr>
        <w:pStyle w:val="ConsPlusNormal"/>
      </w:pPr>
    </w:p>
    <w:p w:rsidR="00040772" w:rsidRDefault="00040772">
      <w:pPr>
        <w:pStyle w:val="ConsPlusNormal"/>
        <w:ind w:firstLine="540"/>
        <w:jc w:val="both"/>
      </w:pPr>
      <w:r>
        <w:t>Распределение обязанностей между председателем, заместителем председателя и секретарем территориальной избирательной комиссии устанавливается регламентом территориальной избирательной комиссии.</w:t>
      </w:r>
    </w:p>
    <w:p w:rsidR="00040772" w:rsidRDefault="00040772">
      <w:pPr>
        <w:pStyle w:val="ConsPlusNormal"/>
      </w:pPr>
    </w:p>
    <w:p w:rsidR="00040772" w:rsidRDefault="00040772">
      <w:pPr>
        <w:pStyle w:val="ConsPlusTitle"/>
        <w:ind w:firstLine="540"/>
        <w:jc w:val="both"/>
        <w:outlineLvl w:val="2"/>
      </w:pPr>
      <w:r>
        <w:t>Статья 28. Участковые комиссии</w:t>
      </w:r>
    </w:p>
    <w:p w:rsidR="00040772" w:rsidRDefault="00040772">
      <w:pPr>
        <w:pStyle w:val="ConsPlusNormal"/>
      </w:pPr>
    </w:p>
    <w:p w:rsidR="00040772" w:rsidRDefault="00040772">
      <w:pPr>
        <w:pStyle w:val="ConsPlusNormal"/>
        <w:ind w:firstLine="540"/>
        <w:jc w:val="both"/>
      </w:pPr>
      <w:bookmarkStart w:id="14" w:name="P551"/>
      <w:bookmarkEnd w:id="14"/>
      <w:r>
        <w:t>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территориальными избирательными комиссиями формируются участковые комиссии.</w:t>
      </w:r>
    </w:p>
    <w:p w:rsidR="00040772" w:rsidRDefault="00040772">
      <w:pPr>
        <w:pStyle w:val="ConsPlusNormal"/>
        <w:spacing w:before="220"/>
        <w:ind w:firstLine="540"/>
        <w:jc w:val="both"/>
      </w:pPr>
      <w:bookmarkStart w:id="15" w:name="P552"/>
      <w:bookmarkEnd w:id="15"/>
      <w:r>
        <w:t>На избирательном участке, участке референдума, образованном в труднодоступной или отдаленной местности,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не позднее чем за 15 дней до дня голосования, а в исключительных случаях - не позднее дня, предшествующего дню голосования.</w:t>
      </w:r>
    </w:p>
    <w:p w:rsidR="00040772" w:rsidRDefault="00040772">
      <w:pPr>
        <w:pStyle w:val="ConsPlusNormal"/>
        <w:jc w:val="both"/>
      </w:pPr>
      <w:r>
        <w:t xml:space="preserve">(часть 1 в ред. </w:t>
      </w:r>
      <w:hyperlink r:id="rId250">
        <w:r>
          <w:rPr>
            <w:color w:val="0000FF"/>
          </w:rPr>
          <w:t>Закона</w:t>
        </w:r>
      </w:hyperlink>
      <w:r>
        <w:t xml:space="preserve"> РК от 25.12.2012 N 110-РЗ)</w:t>
      </w:r>
    </w:p>
    <w:p w:rsidR="00040772" w:rsidRDefault="00040772">
      <w:pPr>
        <w:pStyle w:val="ConsPlusNormal"/>
        <w:spacing w:before="220"/>
        <w:ind w:firstLine="540"/>
        <w:jc w:val="both"/>
      </w:pPr>
      <w:r>
        <w:t xml:space="preserve">1-1. Срок полномочий участковой комиссии составляет 5 лет. Если срок полномочий участковой комиссии, сформированной в соответствии с </w:t>
      </w:r>
      <w:hyperlink w:anchor="P551">
        <w:r>
          <w:rPr>
            <w:color w:val="0000FF"/>
          </w:rPr>
          <w:t>абзацем первым части 1</w:t>
        </w:r>
      </w:hyperlink>
      <w:r>
        <w:t xml:space="preserve">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040772" w:rsidRDefault="00040772">
      <w:pPr>
        <w:pStyle w:val="ConsPlusNormal"/>
        <w:jc w:val="both"/>
      </w:pPr>
      <w:r>
        <w:lastRenderedPageBreak/>
        <w:t xml:space="preserve">(в ред. </w:t>
      </w:r>
      <w:hyperlink r:id="rId251">
        <w:r>
          <w:rPr>
            <w:color w:val="0000FF"/>
          </w:rPr>
          <w:t>Закона</w:t>
        </w:r>
      </w:hyperlink>
      <w:r>
        <w:t xml:space="preserve"> РК от 27.06.2013 N 71-РЗ)</w:t>
      </w:r>
    </w:p>
    <w:p w:rsidR="00040772" w:rsidRDefault="00040772">
      <w:pPr>
        <w:pStyle w:val="ConsPlusNormal"/>
        <w:spacing w:before="220"/>
        <w:ind w:firstLine="540"/>
        <w:jc w:val="both"/>
      </w:pPr>
      <w:r>
        <w:t xml:space="preserve">В случае формирования участковой комиссии в соответствии с </w:t>
      </w:r>
      <w:hyperlink w:anchor="P552">
        <w:r>
          <w:rPr>
            <w:color w:val="0000FF"/>
          </w:rPr>
          <w:t>абзацем вторым части 1</w:t>
        </w:r>
      </w:hyperlink>
      <w:r>
        <w:t xml:space="preserve"> настоящей статьи срок полномочий участковой комиссии устанавливается сформировавшей ее комиссией,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w:t>
      </w:r>
    </w:p>
    <w:p w:rsidR="00040772" w:rsidRDefault="00040772">
      <w:pPr>
        <w:pStyle w:val="ConsPlusNormal"/>
        <w:jc w:val="both"/>
      </w:pPr>
      <w:r>
        <w:t xml:space="preserve">(в ред. </w:t>
      </w:r>
      <w:hyperlink r:id="rId252">
        <w:r>
          <w:rPr>
            <w:color w:val="0000FF"/>
          </w:rPr>
          <w:t>Закона</w:t>
        </w:r>
      </w:hyperlink>
      <w:r>
        <w:t xml:space="preserve"> РК от 06.05.2016 N 43-РЗ)</w:t>
      </w:r>
    </w:p>
    <w:p w:rsidR="00040772" w:rsidRDefault="00040772">
      <w:pPr>
        <w:pStyle w:val="ConsPlusNormal"/>
        <w:spacing w:before="220"/>
        <w:ind w:firstLine="540"/>
        <w:jc w:val="both"/>
      </w:pPr>
      <w:r>
        <w:t>Полномочия участковой комиссии прекращаются досрочно решением территориальной избирательной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w:t>
      </w:r>
    </w:p>
    <w:p w:rsidR="00040772" w:rsidRDefault="00040772">
      <w:pPr>
        <w:pStyle w:val="ConsPlusNormal"/>
        <w:jc w:val="both"/>
      </w:pPr>
      <w:r>
        <w:t xml:space="preserve">(часть 1-1 введена </w:t>
      </w:r>
      <w:hyperlink r:id="rId253">
        <w:r>
          <w:rPr>
            <w:color w:val="0000FF"/>
          </w:rPr>
          <w:t>Законом</w:t>
        </w:r>
      </w:hyperlink>
      <w:r>
        <w:t xml:space="preserve"> РК от 25.12.2012 N 110-РЗ)</w:t>
      </w:r>
    </w:p>
    <w:p w:rsidR="00040772" w:rsidRDefault="00040772">
      <w:pPr>
        <w:pStyle w:val="ConsPlusNormal"/>
        <w:spacing w:before="220"/>
        <w:ind w:firstLine="540"/>
        <w:jc w:val="both"/>
      </w:pPr>
      <w:r>
        <w:t>1-2. По решению Избирательной комиссии Республики Коми полномочия избирательной комиссии, организующей подготовку и проведение выборов в органы местного самоуправления, местного референдума, могут возлагаться на участковую комиссию, действующую в границах этого муниципального образования.</w:t>
      </w:r>
    </w:p>
    <w:p w:rsidR="00040772" w:rsidRDefault="00040772">
      <w:pPr>
        <w:pStyle w:val="ConsPlusNormal"/>
        <w:jc w:val="both"/>
      </w:pPr>
      <w:r>
        <w:t xml:space="preserve">(часть 1-2 введена </w:t>
      </w:r>
      <w:hyperlink r:id="rId254">
        <w:r>
          <w:rPr>
            <w:color w:val="0000FF"/>
          </w:rPr>
          <w:t>Законом</w:t>
        </w:r>
      </w:hyperlink>
      <w:r>
        <w:t xml:space="preserve"> РК от 04.07.2022 N 56-РЗ)</w:t>
      </w:r>
    </w:p>
    <w:p w:rsidR="00040772" w:rsidRDefault="00040772">
      <w:pPr>
        <w:pStyle w:val="ConsPlusNormal"/>
        <w:spacing w:before="220"/>
        <w:ind w:firstLine="540"/>
        <w:jc w:val="both"/>
      </w:pPr>
      <w:r>
        <w:t>2. Число членов участковой комиссии с правом решающего голоса определяется формирующей ее территориальной избирательной комиссией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040772" w:rsidRDefault="00040772">
      <w:pPr>
        <w:pStyle w:val="ConsPlusNormal"/>
        <w:spacing w:before="220"/>
        <w:ind w:firstLine="540"/>
        <w:jc w:val="both"/>
      </w:pPr>
      <w:r>
        <w:t>1) до 1001 избирателя - 3 - 9 членов участковой комиссии;</w:t>
      </w:r>
    </w:p>
    <w:p w:rsidR="00040772" w:rsidRDefault="00040772">
      <w:pPr>
        <w:pStyle w:val="ConsPlusNormal"/>
        <w:spacing w:before="220"/>
        <w:ind w:firstLine="540"/>
        <w:jc w:val="both"/>
      </w:pPr>
      <w:r>
        <w:t>2) от 1001 до 2001 избирателя - 7 - 12 членов участковой комиссии;</w:t>
      </w:r>
    </w:p>
    <w:p w:rsidR="00040772" w:rsidRDefault="00040772">
      <w:pPr>
        <w:pStyle w:val="ConsPlusNormal"/>
        <w:spacing w:before="220"/>
        <w:ind w:firstLine="540"/>
        <w:jc w:val="both"/>
      </w:pPr>
      <w:r>
        <w:t>3) более 2000 избирателей - 7 - 16 членов участковой комиссии.</w:t>
      </w:r>
    </w:p>
    <w:p w:rsidR="00040772" w:rsidRDefault="00040772">
      <w:pPr>
        <w:pStyle w:val="ConsPlusNormal"/>
        <w:spacing w:before="220"/>
        <w:ind w:firstLine="540"/>
        <w:jc w:val="both"/>
      </w:pPr>
      <w:r>
        <w:t>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может быть увеличено, но не более чем на четыре из резерва составов участковых комиссий на срок, установленный территориальной избирательной комиссией. Этот срок не может истекать ранее чем через 10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040772" w:rsidRDefault="00040772">
      <w:pPr>
        <w:pStyle w:val="ConsPlusNormal"/>
        <w:jc w:val="both"/>
      </w:pPr>
      <w:r>
        <w:t xml:space="preserve">(в ред. Законов РК от 27.06.2013 </w:t>
      </w:r>
      <w:hyperlink r:id="rId255">
        <w:r>
          <w:rPr>
            <w:color w:val="0000FF"/>
          </w:rPr>
          <w:t>N 71-РЗ</w:t>
        </w:r>
      </w:hyperlink>
      <w:r>
        <w:t xml:space="preserve">, от 06.05.2016 </w:t>
      </w:r>
      <w:hyperlink r:id="rId256">
        <w:r>
          <w:rPr>
            <w:color w:val="0000FF"/>
          </w:rPr>
          <w:t>N 43-РЗ</w:t>
        </w:r>
      </w:hyperlink>
      <w:r>
        <w:t>)</w:t>
      </w:r>
    </w:p>
    <w:p w:rsidR="00040772" w:rsidRDefault="00040772">
      <w:pPr>
        <w:pStyle w:val="ConsPlusNormal"/>
        <w:jc w:val="both"/>
      </w:pPr>
      <w:r>
        <w:t xml:space="preserve">(часть 2 в ред. </w:t>
      </w:r>
      <w:hyperlink r:id="rId257">
        <w:r>
          <w:rPr>
            <w:color w:val="0000FF"/>
          </w:rPr>
          <w:t>Закона</w:t>
        </w:r>
      </w:hyperlink>
      <w:r>
        <w:t xml:space="preserve"> РК от 25.12.2012 N 110-РЗ)</w:t>
      </w:r>
    </w:p>
    <w:p w:rsidR="00040772" w:rsidRDefault="00040772">
      <w:pPr>
        <w:pStyle w:val="ConsPlusNormal"/>
        <w:spacing w:before="220"/>
        <w:ind w:firstLine="540"/>
        <w:jc w:val="both"/>
      </w:pPr>
      <w:r>
        <w:t xml:space="preserve">3. Объявление территориальной избирательной комиссии о формировании участковых </w:t>
      </w:r>
      <w:r>
        <w:lastRenderedPageBreak/>
        <w:t>комиссий публикуется не менее чем за 60 дней до окончания срока полномочий участковых комиссий предыдущего состава. Предложения по составу комиссий принимаются в течение 30 дней со дня опубликования объявления. Участковые комиссии формируются не позднее чем за 10 дней до окончания срока полномочий участковых комиссий предыдущего состава.</w:t>
      </w:r>
    </w:p>
    <w:p w:rsidR="00040772" w:rsidRDefault="00040772">
      <w:pPr>
        <w:pStyle w:val="ConsPlusNormal"/>
        <w:spacing w:before="220"/>
        <w:ind w:firstLine="540"/>
        <w:jc w:val="both"/>
      </w:pPr>
      <w:r>
        <w:t xml:space="preserve">Если на основании </w:t>
      </w:r>
      <w:hyperlink r:id="rId258">
        <w:r>
          <w:rPr>
            <w:color w:val="0000FF"/>
          </w:rPr>
          <w:t>пункта 2 статьи 19</w:t>
        </w:r>
      </w:hyperlink>
      <w:r>
        <w:t xml:space="preserve"> Федерального закона были образованы новые избирательные участки, участковые комиссии таких избирательных участков формируются не позднее чем за 20 дней до дня голосования. Предложения по составу участковых комиссий принимаются в течение 30 дней со дня опубликования объявления о формировании указанных комиссий.</w:t>
      </w:r>
    </w:p>
    <w:p w:rsidR="00040772" w:rsidRDefault="00040772">
      <w:pPr>
        <w:pStyle w:val="ConsPlusNormal"/>
        <w:jc w:val="both"/>
      </w:pPr>
      <w:r>
        <w:t xml:space="preserve">(абзац введен </w:t>
      </w:r>
      <w:hyperlink r:id="rId259">
        <w:r>
          <w:rPr>
            <w:color w:val="0000FF"/>
          </w:rPr>
          <w:t>Законом</w:t>
        </w:r>
      </w:hyperlink>
      <w:r>
        <w:t xml:space="preserve"> РК от 27.04.2015 N 32-РЗ)</w:t>
      </w:r>
    </w:p>
    <w:p w:rsidR="00040772" w:rsidRDefault="00040772">
      <w:pPr>
        <w:pStyle w:val="ConsPlusNormal"/>
        <w:spacing w:before="220"/>
        <w:ind w:firstLine="540"/>
        <w:jc w:val="both"/>
      </w:pPr>
      <w:r>
        <w:t>Если срок полномочий участковой комиссии истекает в период избирательной кампании, кампании референдума, формирование нового состава участковой комиссии не производится до дня официального опубликования результатов выборов, референдума. Срок приема предложений по новому составу участковой комиссии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участковая комиссия собирается на свое первое заседание в десятидневный срок после дня окончания избирательной кампании, кампании референдума.</w:t>
      </w:r>
    </w:p>
    <w:p w:rsidR="00040772" w:rsidRDefault="00040772">
      <w:pPr>
        <w:pStyle w:val="ConsPlusNormal"/>
        <w:jc w:val="both"/>
      </w:pPr>
      <w:r>
        <w:t xml:space="preserve">(абзац введен </w:t>
      </w:r>
      <w:hyperlink r:id="rId260">
        <w:r>
          <w:rPr>
            <w:color w:val="0000FF"/>
          </w:rPr>
          <w:t>Законом</w:t>
        </w:r>
      </w:hyperlink>
      <w:r>
        <w:t xml:space="preserve"> РК от 29.09.2017 N 67-РЗ)</w:t>
      </w:r>
    </w:p>
    <w:p w:rsidR="00040772" w:rsidRDefault="00040772">
      <w:pPr>
        <w:pStyle w:val="ConsPlusNormal"/>
        <w:spacing w:before="220"/>
        <w:ind w:firstLine="540"/>
        <w:jc w:val="both"/>
      </w:pPr>
      <w:r>
        <w:t xml:space="preserve">На избирательных участках, участках референдума, образованных в результате уточнения перечня избирательных участков, участков референдума в случаях, предусмотренных </w:t>
      </w:r>
      <w:hyperlink r:id="rId261">
        <w:r>
          <w:rPr>
            <w:color w:val="0000FF"/>
          </w:rPr>
          <w:t>пунктами 2</w:t>
        </w:r>
      </w:hyperlink>
      <w:r>
        <w:t xml:space="preserve"> и </w:t>
      </w:r>
      <w:hyperlink r:id="rId262">
        <w:r>
          <w:rPr>
            <w:color w:val="0000FF"/>
          </w:rPr>
          <w:t>2.1 статьи 19</w:t>
        </w:r>
      </w:hyperlink>
      <w:r>
        <w:t xml:space="preserve"> Федерального закона, участковые комиссии образуются в порядке и сроки, установленные Федеральным </w:t>
      </w:r>
      <w:hyperlink r:id="rId263">
        <w:r>
          <w:rPr>
            <w:color w:val="0000FF"/>
          </w:rPr>
          <w:t>законом</w:t>
        </w:r>
      </w:hyperlink>
      <w:r>
        <w:t>.</w:t>
      </w:r>
    </w:p>
    <w:p w:rsidR="00040772" w:rsidRDefault="00040772">
      <w:pPr>
        <w:pStyle w:val="ConsPlusNormal"/>
        <w:jc w:val="both"/>
      </w:pPr>
      <w:r>
        <w:t xml:space="preserve">(абзац введен </w:t>
      </w:r>
      <w:hyperlink r:id="rId264">
        <w:r>
          <w:rPr>
            <w:color w:val="0000FF"/>
          </w:rPr>
          <w:t>Законом</w:t>
        </w:r>
      </w:hyperlink>
      <w:r>
        <w:t xml:space="preserve"> РК от 29.09.2017 N 67-РЗ)</w:t>
      </w:r>
    </w:p>
    <w:p w:rsidR="00040772" w:rsidRDefault="00040772">
      <w:pPr>
        <w:pStyle w:val="ConsPlusNormal"/>
        <w:jc w:val="both"/>
      </w:pPr>
      <w:r>
        <w:t xml:space="preserve">(часть 3 в ред. </w:t>
      </w:r>
      <w:hyperlink r:id="rId265">
        <w:r>
          <w:rPr>
            <w:color w:val="0000FF"/>
          </w:rPr>
          <w:t>Закона</w:t>
        </w:r>
      </w:hyperlink>
      <w:r>
        <w:t xml:space="preserve"> РК от 25.12.2012 N 110-РЗ)</w:t>
      </w:r>
    </w:p>
    <w:p w:rsidR="00040772" w:rsidRDefault="00040772">
      <w:pPr>
        <w:pStyle w:val="ConsPlusNormal"/>
        <w:spacing w:before="220"/>
        <w:ind w:firstLine="540"/>
        <w:jc w:val="both"/>
      </w:pPr>
      <w:r>
        <w:t>4. Участковая комиссия:</w:t>
      </w:r>
    </w:p>
    <w:p w:rsidR="00040772" w:rsidRDefault="00040772">
      <w:pPr>
        <w:pStyle w:val="ConsPlusNormal"/>
        <w:spacing w:before="220"/>
        <w:ind w:firstLine="540"/>
        <w:jc w:val="both"/>
      </w:pPr>
      <w:r>
        <w:t>1) информирует население об адресе и о номере телефона участковой комиссии, времени ее работы, о возможности уточнения сведений о себе в списке избирателей, участников референдума, а также о дне, времени и месте голосования;</w:t>
      </w:r>
    </w:p>
    <w:p w:rsidR="00040772" w:rsidRDefault="00040772">
      <w:pPr>
        <w:pStyle w:val="ConsPlusNormal"/>
        <w:spacing w:before="220"/>
        <w:ind w:firstLine="540"/>
        <w:jc w:val="both"/>
      </w:pPr>
      <w:r>
        <w:t>2)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040772" w:rsidRDefault="00040772">
      <w:pPr>
        <w:pStyle w:val="ConsPlusNormal"/>
        <w:spacing w:before="220"/>
        <w:ind w:firstLine="540"/>
        <w:jc w:val="both"/>
      </w:pPr>
      <w:r>
        <w:t>3) обеспечивает подготовку помещений для голосования, ящиков для голосования и другого оборудования;</w:t>
      </w:r>
    </w:p>
    <w:p w:rsidR="00040772" w:rsidRDefault="00040772">
      <w:pPr>
        <w:pStyle w:val="ConsPlusNormal"/>
        <w:spacing w:before="220"/>
        <w:ind w:firstLine="540"/>
        <w:jc w:val="both"/>
      </w:pPr>
      <w:r>
        <w:t>4)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040772" w:rsidRDefault="00040772">
      <w:pPr>
        <w:pStyle w:val="ConsPlusNormal"/>
        <w:spacing w:before="220"/>
        <w:ind w:firstLine="540"/>
        <w:jc w:val="both"/>
      </w:pPr>
      <w:r>
        <w:t>5)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sidR="00040772" w:rsidRDefault="00040772">
      <w:pPr>
        <w:pStyle w:val="ConsPlusNormal"/>
        <w:spacing w:before="220"/>
        <w:ind w:firstLine="540"/>
        <w:jc w:val="both"/>
      </w:pPr>
      <w:r>
        <w:t xml:space="preserve">6) исключен. - </w:t>
      </w:r>
      <w:hyperlink r:id="rId266">
        <w:r>
          <w:rPr>
            <w:color w:val="0000FF"/>
          </w:rPr>
          <w:t>Закон</w:t>
        </w:r>
      </w:hyperlink>
      <w:r>
        <w:t xml:space="preserve"> РК от 28.05.2014 N 61-РЗ;</w:t>
      </w:r>
    </w:p>
    <w:p w:rsidR="00040772" w:rsidRDefault="00040772">
      <w:pPr>
        <w:pStyle w:val="ConsPlusNormal"/>
        <w:spacing w:before="220"/>
        <w:ind w:firstLine="540"/>
        <w:jc w:val="both"/>
      </w:pPr>
      <w:r>
        <w:t>7) организует на избирательном участке, участке референдума голосование в день голосования, а также досрочное голосование;</w:t>
      </w:r>
    </w:p>
    <w:p w:rsidR="00040772" w:rsidRDefault="00040772">
      <w:pPr>
        <w:pStyle w:val="ConsPlusNormal"/>
        <w:spacing w:before="220"/>
        <w:ind w:firstLine="540"/>
        <w:jc w:val="both"/>
      </w:pPr>
      <w:r>
        <w:lastRenderedPageBreak/>
        <w:t>8)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избирательную комиссию;</w:t>
      </w:r>
    </w:p>
    <w:p w:rsidR="00040772" w:rsidRDefault="00040772">
      <w:pPr>
        <w:pStyle w:val="ConsPlusNormal"/>
        <w:spacing w:before="220"/>
        <w:ind w:firstLine="540"/>
        <w:jc w:val="both"/>
      </w:pPr>
      <w:r>
        <w:t>9)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040772" w:rsidRDefault="00040772">
      <w:pPr>
        <w:pStyle w:val="ConsPlusNormal"/>
        <w:spacing w:before="220"/>
        <w:ind w:firstLine="540"/>
        <w:jc w:val="both"/>
      </w:pPr>
      <w:r>
        <w:t xml:space="preserve">10) рассматривает в пределах своих полномочий жалобы (заявления) на нарушение Федерального </w:t>
      </w:r>
      <w:hyperlink r:id="rId267">
        <w:r>
          <w:rPr>
            <w:color w:val="0000FF"/>
          </w:rPr>
          <w:t>закона</w:t>
        </w:r>
      </w:hyperlink>
      <w:r>
        <w:t>, иных законов и принимает по указанным жалобам (заявлениям) мотивированные решения;</w:t>
      </w:r>
    </w:p>
    <w:p w:rsidR="00040772" w:rsidRDefault="00040772">
      <w:pPr>
        <w:pStyle w:val="ConsPlusNormal"/>
        <w:spacing w:before="220"/>
        <w:ind w:firstLine="540"/>
        <w:jc w:val="both"/>
      </w:pPr>
      <w:r>
        <w:t>11) обеспечивает хранение и передачу в вышестоящие комиссии документов, связанных с подготовкой и проведением выборов, референдума;</w:t>
      </w:r>
    </w:p>
    <w:p w:rsidR="00040772" w:rsidRDefault="00040772">
      <w:pPr>
        <w:pStyle w:val="ConsPlusNormal"/>
        <w:spacing w:before="220"/>
        <w:ind w:firstLine="540"/>
        <w:jc w:val="both"/>
      </w:pPr>
      <w:r>
        <w:t xml:space="preserve">12) осуществляет иные полномочия в соответствии с Федеральным </w:t>
      </w:r>
      <w:hyperlink r:id="rId268">
        <w:r>
          <w:rPr>
            <w:color w:val="0000FF"/>
          </w:rPr>
          <w:t>законом</w:t>
        </w:r>
      </w:hyperlink>
      <w:r>
        <w:t>, настоящим Законом.</w:t>
      </w:r>
    </w:p>
    <w:p w:rsidR="00040772" w:rsidRDefault="00040772">
      <w:pPr>
        <w:pStyle w:val="ConsPlusNormal"/>
        <w:spacing w:before="220"/>
        <w:ind w:firstLine="540"/>
        <w:jc w:val="both"/>
      </w:pPr>
      <w:r>
        <w:t xml:space="preserve">5. 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комиссия осуществляет полномочия территориальной избирательной комиссии, предусмотренные </w:t>
      </w:r>
      <w:hyperlink w:anchor="P530">
        <w:r>
          <w:rPr>
            <w:color w:val="0000FF"/>
          </w:rPr>
          <w:t>частью 3 статьи 26</w:t>
        </w:r>
      </w:hyperlink>
      <w:r>
        <w:t xml:space="preserve"> настоящего Закона.</w:t>
      </w:r>
    </w:p>
    <w:p w:rsidR="00040772" w:rsidRDefault="00040772">
      <w:pPr>
        <w:pStyle w:val="ConsPlusNormal"/>
        <w:jc w:val="both"/>
      </w:pPr>
      <w:r>
        <w:t xml:space="preserve">(часть 5 введена </w:t>
      </w:r>
      <w:hyperlink r:id="rId269">
        <w:r>
          <w:rPr>
            <w:color w:val="0000FF"/>
          </w:rPr>
          <w:t>Законом</w:t>
        </w:r>
      </w:hyperlink>
      <w:r>
        <w:t xml:space="preserve"> РК от 04.07.2022 N 56-РЗ)</w:t>
      </w:r>
    </w:p>
    <w:p w:rsidR="00040772" w:rsidRDefault="00040772">
      <w:pPr>
        <w:pStyle w:val="ConsPlusNormal"/>
      </w:pPr>
    </w:p>
    <w:p w:rsidR="00040772" w:rsidRDefault="00040772">
      <w:pPr>
        <w:pStyle w:val="ConsPlusTitle"/>
        <w:ind w:firstLine="540"/>
        <w:jc w:val="both"/>
        <w:outlineLvl w:val="2"/>
      </w:pPr>
      <w:r>
        <w:t>Статья 29. Статус членов избирательных комиссий, комиссий референдума</w:t>
      </w:r>
    </w:p>
    <w:p w:rsidR="00040772" w:rsidRDefault="00040772">
      <w:pPr>
        <w:pStyle w:val="ConsPlusNormal"/>
      </w:pPr>
    </w:p>
    <w:p w:rsidR="00040772" w:rsidRDefault="00040772">
      <w:pPr>
        <w:pStyle w:val="ConsPlusNormal"/>
        <w:ind w:firstLine="540"/>
        <w:jc w:val="both"/>
      </w:pPr>
      <w:r>
        <w:t xml:space="preserve">1. Статус членов комиссий как с правом решающего голоса, так и с правом совещательного голоса устанавливается Федеральным </w:t>
      </w:r>
      <w:hyperlink r:id="rId270">
        <w:r>
          <w:rPr>
            <w:color w:val="0000FF"/>
          </w:rPr>
          <w:t>законом</w:t>
        </w:r>
      </w:hyperlink>
      <w:r>
        <w:t>, настоящим Законом.</w:t>
      </w:r>
    </w:p>
    <w:p w:rsidR="00040772" w:rsidRDefault="00040772">
      <w:pPr>
        <w:pStyle w:val="ConsPlusNormal"/>
        <w:spacing w:before="220"/>
        <w:ind w:firstLine="540"/>
        <w:jc w:val="both"/>
      </w:pPr>
      <w:r>
        <w:t>2. В течение срока своих полномочий член Избирательной комиссии Республики Коми, член иной избирательной комиссии, действующей на постоянной основе и являющейся юридическим лицом, работающий в комиссии на постоянной (штатной) основе, обязан соблюдать ограничения, запреты, исполнять обязанности, установленные федеральными законами.</w:t>
      </w:r>
    </w:p>
    <w:p w:rsidR="00040772" w:rsidRDefault="00040772">
      <w:pPr>
        <w:pStyle w:val="ConsPlusNormal"/>
        <w:jc w:val="both"/>
      </w:pPr>
      <w:r>
        <w:t xml:space="preserve">(в ред. Законов РК от 25.12.2015 </w:t>
      </w:r>
      <w:hyperlink r:id="rId271">
        <w:r>
          <w:rPr>
            <w:color w:val="0000FF"/>
          </w:rPr>
          <w:t>N 133-РЗ</w:t>
        </w:r>
      </w:hyperlink>
      <w:r>
        <w:t xml:space="preserve">, от 29.09.2017 </w:t>
      </w:r>
      <w:hyperlink r:id="rId272">
        <w:r>
          <w:rPr>
            <w:color w:val="0000FF"/>
          </w:rPr>
          <w:t>N 67-РЗ</w:t>
        </w:r>
      </w:hyperlink>
      <w:r>
        <w:t>)</w:t>
      </w:r>
    </w:p>
    <w:p w:rsidR="00040772" w:rsidRDefault="00040772">
      <w:pPr>
        <w:pStyle w:val="ConsPlusNormal"/>
      </w:pPr>
    </w:p>
    <w:p w:rsidR="00040772" w:rsidRDefault="00040772">
      <w:pPr>
        <w:pStyle w:val="ConsPlusTitle"/>
        <w:ind w:firstLine="540"/>
        <w:jc w:val="both"/>
        <w:outlineLvl w:val="2"/>
      </w:pPr>
      <w:r>
        <w:t>Статья 30. Гарантии членам избирательных комиссий</w:t>
      </w:r>
    </w:p>
    <w:p w:rsidR="00040772" w:rsidRDefault="00040772">
      <w:pPr>
        <w:pStyle w:val="ConsPlusNormal"/>
      </w:pPr>
    </w:p>
    <w:p w:rsidR="00040772" w:rsidRDefault="00040772">
      <w:pPr>
        <w:pStyle w:val="ConsPlusNormal"/>
        <w:ind w:firstLine="540"/>
        <w:jc w:val="both"/>
      </w:pPr>
      <w:bookmarkStart w:id="16" w:name="P601"/>
      <w:bookmarkEnd w:id="16"/>
      <w:r>
        <w:t>1. Председатель Избирательной комиссии Республики Коми, заместитель председателя Избирательной комиссии Республики Коми, секретарь Избирательной комиссии Республики Коми работают в комиссии на постоянной (штатной) основе и замещают государственные должности Республики Коми.</w:t>
      </w:r>
    </w:p>
    <w:p w:rsidR="00040772" w:rsidRDefault="00040772">
      <w:pPr>
        <w:pStyle w:val="ConsPlusNormal"/>
        <w:spacing w:before="220"/>
        <w:ind w:firstLine="540"/>
        <w:jc w:val="both"/>
      </w:pPr>
      <w:r>
        <w:t xml:space="preserve">2. Возможность работы в Избирательной комиссии Республики Коми на постоянной (штатной) основе иных, кроме указанных в </w:t>
      </w:r>
      <w:hyperlink w:anchor="P601">
        <w:r>
          <w:rPr>
            <w:color w:val="0000FF"/>
          </w:rPr>
          <w:t>части 1</w:t>
        </w:r>
      </w:hyperlink>
      <w:r>
        <w:t xml:space="preserve"> настоящей статьи, членов комиссии с правом решающего голоса определяется решением Избирательной комиссии Республики Коми.</w:t>
      </w:r>
    </w:p>
    <w:p w:rsidR="00040772" w:rsidRDefault="00040772">
      <w:pPr>
        <w:pStyle w:val="ConsPlusNormal"/>
        <w:spacing w:before="220"/>
        <w:ind w:firstLine="540"/>
        <w:jc w:val="both"/>
      </w:pPr>
      <w:r>
        <w:t xml:space="preserve">3. Председателю Избирательной комиссии Республики Коми, заместителю председателя Избирательной комиссии Республики Коми, секретарю Избирательной комиссии Республики Коми, члену Избирательной комиссии Республики Коми с правом решающего голоса, работающему в комиссии на постоянной (штатной) основе, устанавливаются государственные гарантии, предусмотренные для лиц, замещающих государственные должности Республики Коми, </w:t>
      </w:r>
      <w:hyperlink r:id="rId273">
        <w:r>
          <w:rPr>
            <w:color w:val="0000FF"/>
          </w:rPr>
          <w:t>Законом</w:t>
        </w:r>
      </w:hyperlink>
      <w:r>
        <w:t xml:space="preserve"> Республики Коми "О государственных гарантиях лицам, замещающим отдельные государственные должности Республики Коми".</w:t>
      </w:r>
    </w:p>
    <w:p w:rsidR="00040772" w:rsidRDefault="00040772">
      <w:pPr>
        <w:pStyle w:val="ConsPlusNormal"/>
        <w:spacing w:before="220"/>
        <w:ind w:firstLine="540"/>
        <w:jc w:val="both"/>
      </w:pPr>
      <w:r>
        <w:t xml:space="preserve">Размеры ежемесячного денежного вознаграждения и размеры ежемесячного денежного </w:t>
      </w:r>
      <w:r>
        <w:lastRenderedPageBreak/>
        <w:t>поощрения устанавливаются:</w:t>
      </w:r>
    </w:p>
    <w:p w:rsidR="00040772" w:rsidRDefault="00040772">
      <w:pPr>
        <w:pStyle w:val="ConsPlusNormal"/>
        <w:spacing w:before="220"/>
        <w:ind w:firstLine="540"/>
        <w:jc w:val="both"/>
      </w:pPr>
      <w:r>
        <w:t>1) председателю Избирательной комиссии Республики Коми - на уровне заместителя Председателя Государственного Совета Республики Коми;</w:t>
      </w:r>
    </w:p>
    <w:p w:rsidR="00040772" w:rsidRDefault="00040772">
      <w:pPr>
        <w:pStyle w:val="ConsPlusNormal"/>
        <w:spacing w:before="220"/>
        <w:ind w:firstLine="540"/>
        <w:jc w:val="both"/>
      </w:pPr>
      <w:r>
        <w:t>2) заместителю председателя Избирательной комиссии Республики Коми, секретарю Избирательной комиссии Республики Коми, члену Избирательной комиссии Республики Коми, работающему в комиссии на постоянной (штатной) основе, - на уровне председателя комитета Государственного Совета Республики Коми.</w:t>
      </w:r>
    </w:p>
    <w:p w:rsidR="00040772" w:rsidRDefault="00040772">
      <w:pPr>
        <w:pStyle w:val="ConsPlusNormal"/>
        <w:spacing w:before="220"/>
        <w:ind w:firstLine="540"/>
        <w:jc w:val="both"/>
      </w:pPr>
      <w:r>
        <w:t xml:space="preserve">Председатель Избирательной комиссии Республики Коми, заместитель председателя Избирательной комиссии Республики Коми, секретарь Избирательной комиссии Республики Коми, член Избирательной комиссии Республики Коми с правом решающего голоса, работающий в комиссии на постоянной (штатной) основе, могут быть поощрены в порядке и на условиях, установленных Избирательной комиссией Республики Коми. Средства на выплату премий и иных поощрительных выплат председателю Избирательной комиссии Республики Коми, заместителю председателя Избирательной комиссии Республики Коми, секретарю Избирательной комиссии Республики Коми, члену Избирательной комиссии Республики Коми с правом решающего голоса, работающему в комиссии на постоянной (штатной) основе, предусматриваются в расходах республиканского бюджета Республики Коми в размере, аналогичном размеру, установленному </w:t>
      </w:r>
      <w:hyperlink r:id="rId274">
        <w:r>
          <w:rPr>
            <w:color w:val="0000FF"/>
          </w:rPr>
          <w:t>Законом</w:t>
        </w:r>
      </w:hyperlink>
      <w:r>
        <w:t xml:space="preserve"> Республики Коми "Об органах исполнительной власти Республики Коми и о лицах, замещающих государственные должности Республики Коми в системе исполнительной власти Республики Коми" для лиц, замещающих государственные должности Республики Коми в системе исполнительной власти Республики Коми.</w:t>
      </w:r>
    </w:p>
    <w:p w:rsidR="00040772" w:rsidRDefault="00040772">
      <w:pPr>
        <w:pStyle w:val="ConsPlusNormal"/>
        <w:jc w:val="both"/>
      </w:pPr>
      <w:r>
        <w:t xml:space="preserve">(абзац введен </w:t>
      </w:r>
      <w:hyperlink r:id="rId275">
        <w:r>
          <w:rPr>
            <w:color w:val="0000FF"/>
          </w:rPr>
          <w:t>Законом</w:t>
        </w:r>
      </w:hyperlink>
      <w:r>
        <w:t xml:space="preserve"> РК от 25.12.2018 N 132-РЗ; в ред. </w:t>
      </w:r>
      <w:hyperlink r:id="rId276">
        <w:r>
          <w:rPr>
            <w:color w:val="0000FF"/>
          </w:rPr>
          <w:t>Закона</w:t>
        </w:r>
      </w:hyperlink>
      <w:r>
        <w:t xml:space="preserve"> РК от 05.08.2022 N 74-РЗ)</w:t>
      </w:r>
    </w:p>
    <w:p w:rsidR="00040772" w:rsidRDefault="00040772">
      <w:pPr>
        <w:pStyle w:val="ConsPlusNormal"/>
        <w:spacing w:before="220"/>
        <w:ind w:firstLine="540"/>
        <w:jc w:val="both"/>
      </w:pPr>
      <w:r>
        <w:t xml:space="preserve">4. Утратила силу. - </w:t>
      </w:r>
      <w:hyperlink r:id="rId277">
        <w:r>
          <w:rPr>
            <w:color w:val="0000FF"/>
          </w:rPr>
          <w:t>Закон</w:t>
        </w:r>
      </w:hyperlink>
      <w:r>
        <w:t xml:space="preserve"> РК от 30.03.2016 N 23-РЗ.</w:t>
      </w:r>
    </w:p>
    <w:p w:rsidR="00040772" w:rsidRDefault="00040772">
      <w:pPr>
        <w:pStyle w:val="ConsPlusNormal"/>
        <w:spacing w:before="220"/>
        <w:ind w:firstLine="540"/>
        <w:jc w:val="both"/>
      </w:pPr>
      <w:r>
        <w:t>5. Председатель территориальной избирательной комиссии, являющейся юридическим лицом, работает в соответствующей комиссии на постоянной (штатной) основе и замещает государственную должность Республики Коми.</w:t>
      </w:r>
    </w:p>
    <w:p w:rsidR="00040772" w:rsidRDefault="00040772">
      <w:pPr>
        <w:pStyle w:val="ConsPlusNormal"/>
        <w:jc w:val="both"/>
      </w:pPr>
      <w:r>
        <w:t xml:space="preserve">(часть 5 в ред. </w:t>
      </w:r>
      <w:hyperlink r:id="rId278">
        <w:r>
          <w:rPr>
            <w:color w:val="0000FF"/>
          </w:rPr>
          <w:t>Закона</w:t>
        </w:r>
      </w:hyperlink>
      <w:r>
        <w:t xml:space="preserve"> РК от 25.12.2018 N 132-РЗ)</w:t>
      </w:r>
    </w:p>
    <w:p w:rsidR="00040772" w:rsidRDefault="00040772">
      <w:pPr>
        <w:pStyle w:val="ConsPlusNormal"/>
        <w:spacing w:before="220"/>
        <w:ind w:firstLine="540"/>
        <w:jc w:val="both"/>
      </w:pPr>
      <w:r>
        <w:t xml:space="preserve">6. Председателю территориальной избирательной комиссии, являющейся юридическим лицом, устанавливаются государственные гарантии, предусмотренные для лиц, замещающих государственные должности Республики Коми, </w:t>
      </w:r>
      <w:hyperlink r:id="rId279">
        <w:r>
          <w:rPr>
            <w:color w:val="0000FF"/>
          </w:rPr>
          <w:t>Законом</w:t>
        </w:r>
      </w:hyperlink>
      <w:r>
        <w:t xml:space="preserve"> Республики Коми "О государственных гарантиях лицам, замещающим отдельные государственные должности Республики Коми".</w:t>
      </w:r>
    </w:p>
    <w:p w:rsidR="00040772" w:rsidRDefault="00040772">
      <w:pPr>
        <w:pStyle w:val="ConsPlusNormal"/>
        <w:jc w:val="both"/>
      </w:pPr>
      <w:r>
        <w:t xml:space="preserve">(в ред. </w:t>
      </w:r>
      <w:hyperlink r:id="rId280">
        <w:r>
          <w:rPr>
            <w:color w:val="0000FF"/>
          </w:rPr>
          <w:t>Закона</w:t>
        </w:r>
      </w:hyperlink>
      <w:r>
        <w:t xml:space="preserve"> РК от 25.12.2018 N 132-РЗ)</w:t>
      </w:r>
    </w:p>
    <w:p w:rsidR="00040772" w:rsidRDefault="00040772">
      <w:pPr>
        <w:pStyle w:val="ConsPlusNormal"/>
        <w:spacing w:before="220"/>
        <w:ind w:firstLine="540"/>
        <w:jc w:val="both"/>
      </w:pPr>
      <w:r>
        <w:t>Размер ежемесячного денежного вознаграждения председателя территориальной избирательной комиссии, являющейся юридическим лицом, устанавливается на уровне месячного должностного оклада заместителя руководителя органа исполнительной власти Республики Коми, подчиненного Правительству Республики Коми. Ежемесячное денежное поощрение председателя территориальной избирательной комиссии, являющейся юридическим лицом, устанавливается в зависимости от численности избирателей, зарегистрированных на соответствующей территории:</w:t>
      </w:r>
    </w:p>
    <w:p w:rsidR="00040772" w:rsidRDefault="00040772">
      <w:pPr>
        <w:pStyle w:val="ConsPlusNormal"/>
        <w:jc w:val="both"/>
      </w:pPr>
      <w:r>
        <w:t xml:space="preserve">(в ред. Законов РК от 25.12.2018 </w:t>
      </w:r>
      <w:hyperlink r:id="rId281">
        <w:r>
          <w:rPr>
            <w:color w:val="0000FF"/>
          </w:rPr>
          <w:t>N 132-РЗ</w:t>
        </w:r>
      </w:hyperlink>
      <w:r>
        <w:t xml:space="preserve">, от 05.08.2022 </w:t>
      </w:r>
      <w:hyperlink r:id="rId282">
        <w:r>
          <w:rPr>
            <w:color w:val="0000FF"/>
          </w:rPr>
          <w:t>N 74-РЗ</w:t>
        </w:r>
      </w:hyperlink>
      <w:r>
        <w:t>)</w:t>
      </w:r>
    </w:p>
    <w:p w:rsidR="00040772" w:rsidRDefault="00040772">
      <w:pPr>
        <w:pStyle w:val="ConsPlusNormal"/>
        <w:spacing w:before="220"/>
        <w:ind w:firstLine="540"/>
        <w:jc w:val="both"/>
      </w:pPr>
      <w:r>
        <w:t>1) при численности избирателей до 30 тысяч человек - в размере 3 ежемесячных денежных вознаграждений;</w:t>
      </w:r>
    </w:p>
    <w:p w:rsidR="00040772" w:rsidRDefault="00040772">
      <w:pPr>
        <w:pStyle w:val="ConsPlusNormal"/>
        <w:spacing w:before="220"/>
        <w:ind w:firstLine="540"/>
        <w:jc w:val="both"/>
      </w:pPr>
      <w:r>
        <w:t>2) при численности избирателей от 30 тысяч до 80 тысяч человек - в размере 3,5 ежемесячных денежных вознаграждений;</w:t>
      </w:r>
    </w:p>
    <w:p w:rsidR="00040772" w:rsidRDefault="00040772">
      <w:pPr>
        <w:pStyle w:val="ConsPlusNormal"/>
        <w:spacing w:before="220"/>
        <w:ind w:firstLine="540"/>
        <w:jc w:val="both"/>
      </w:pPr>
      <w:r>
        <w:t>3) при численности избирателей от 80 тысяч до 130 тысяч человек - в размере 4 ежемесячных денежных вознаграждений;</w:t>
      </w:r>
    </w:p>
    <w:p w:rsidR="00040772" w:rsidRDefault="00040772">
      <w:pPr>
        <w:pStyle w:val="ConsPlusNormal"/>
        <w:jc w:val="both"/>
      </w:pPr>
      <w:r>
        <w:lastRenderedPageBreak/>
        <w:t xml:space="preserve">(в ред. </w:t>
      </w:r>
      <w:hyperlink r:id="rId283">
        <w:r>
          <w:rPr>
            <w:color w:val="0000FF"/>
          </w:rPr>
          <w:t>Закона</w:t>
        </w:r>
      </w:hyperlink>
      <w:r>
        <w:t xml:space="preserve"> РК от 28.12.2015 N 137-РЗ)</w:t>
      </w:r>
    </w:p>
    <w:p w:rsidR="00040772" w:rsidRDefault="00040772">
      <w:pPr>
        <w:pStyle w:val="ConsPlusNormal"/>
        <w:spacing w:before="220"/>
        <w:ind w:firstLine="540"/>
        <w:jc w:val="both"/>
      </w:pPr>
      <w:r>
        <w:t>4) при численности избирателей свыше 130 тысяч человек - в размере 5 ежемесячных денежных вознаграждений.</w:t>
      </w:r>
    </w:p>
    <w:p w:rsidR="00040772" w:rsidRDefault="00040772">
      <w:pPr>
        <w:pStyle w:val="ConsPlusNormal"/>
        <w:jc w:val="both"/>
      </w:pPr>
      <w:r>
        <w:t xml:space="preserve">(абзац введен </w:t>
      </w:r>
      <w:hyperlink r:id="rId284">
        <w:r>
          <w:rPr>
            <w:color w:val="0000FF"/>
          </w:rPr>
          <w:t>Законом</w:t>
        </w:r>
      </w:hyperlink>
      <w:r>
        <w:t xml:space="preserve"> РК от 28.12.2015 N 137-РЗ)</w:t>
      </w:r>
    </w:p>
    <w:p w:rsidR="00040772" w:rsidRDefault="00040772">
      <w:pPr>
        <w:pStyle w:val="ConsPlusNormal"/>
        <w:spacing w:before="220"/>
        <w:ind w:firstLine="540"/>
        <w:jc w:val="both"/>
      </w:pPr>
      <w:r>
        <w:t>Председатель территориальной избирательной комиссии, являющейся юридическим лицом, может быть поощрен в порядке и на условиях, установленных соответствующей территориальной избирательной комиссией. Средства на выплату премий и иных поощрительных выплат председателю территориальной избирательной комиссии, являющейся юридическим лицом, предусматриваются в расходах республиканского бюджета Республики Коми в размере одного месячного денежного содержания по соответствующей должности (в расчете на год).</w:t>
      </w:r>
    </w:p>
    <w:p w:rsidR="00040772" w:rsidRDefault="00040772">
      <w:pPr>
        <w:pStyle w:val="ConsPlusNormal"/>
        <w:jc w:val="both"/>
      </w:pPr>
      <w:r>
        <w:t xml:space="preserve">(абзац введен </w:t>
      </w:r>
      <w:hyperlink r:id="rId285">
        <w:r>
          <w:rPr>
            <w:color w:val="0000FF"/>
          </w:rPr>
          <w:t>Законом</w:t>
        </w:r>
      </w:hyperlink>
      <w:r>
        <w:t xml:space="preserve"> РК от 27.09.2019 N 65-РЗ)</w:t>
      </w:r>
    </w:p>
    <w:p w:rsidR="00040772" w:rsidRDefault="00040772">
      <w:pPr>
        <w:pStyle w:val="ConsPlusNormal"/>
        <w:spacing w:before="220"/>
        <w:ind w:firstLine="540"/>
        <w:jc w:val="both"/>
      </w:pPr>
      <w:r>
        <w:t>7.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референдумов. Порядок выплаты и размеры дополнительной оплаты труда (вознаграждения) устанавливаются организующей выборы, референдумы комиссией за счет и в пределах бюджетных средств, выделенных на проведение выборов, референдумов.</w:t>
      </w:r>
    </w:p>
    <w:p w:rsidR="00040772" w:rsidRDefault="00040772">
      <w:pPr>
        <w:pStyle w:val="ConsPlusNormal"/>
        <w:spacing w:before="220"/>
        <w:ind w:firstLine="540"/>
        <w:jc w:val="both"/>
      </w:pPr>
      <w:r>
        <w:t>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040772" w:rsidRDefault="00040772">
      <w:pPr>
        <w:pStyle w:val="ConsPlusNormal"/>
        <w:jc w:val="both"/>
      </w:pPr>
      <w:r>
        <w:t xml:space="preserve">(часть 7-1 введена </w:t>
      </w:r>
      <w:hyperlink r:id="rId286">
        <w:r>
          <w:rPr>
            <w:color w:val="0000FF"/>
          </w:rPr>
          <w:t>Законом</w:t>
        </w:r>
      </w:hyperlink>
      <w:r>
        <w:t xml:space="preserve"> РК от 06.05.2016 N 43-РЗ)</w:t>
      </w:r>
    </w:p>
    <w:p w:rsidR="00040772" w:rsidRDefault="00040772">
      <w:pPr>
        <w:pStyle w:val="ConsPlusNormal"/>
        <w:spacing w:before="220"/>
        <w:ind w:firstLine="540"/>
        <w:jc w:val="both"/>
      </w:pPr>
      <w:r>
        <w:t>8. Члены Избирательной комиссии Республики Коми, избирательной комиссии муниципального образования, территориальной избирательной комиссии, работающие в соответствующей комиссии на постоянной (штатной) основе,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w:t>
      </w:r>
    </w:p>
    <w:p w:rsidR="00040772" w:rsidRDefault="00040772">
      <w:pPr>
        <w:pStyle w:val="ConsPlusNormal"/>
        <w:spacing w:before="220"/>
        <w:ind w:firstLine="540"/>
        <w:jc w:val="both"/>
      </w:pPr>
      <w:r>
        <w:t>9. Член избирательной комиссии муниципального образования с правом решающего голоса, действующей на постоянной основе и являющейся юридическим лицом, работающий в избирательной комиссии на постоянной (штатной) основе, замещает муниципальную должность.</w:t>
      </w:r>
    </w:p>
    <w:p w:rsidR="00040772" w:rsidRDefault="00040772">
      <w:pPr>
        <w:pStyle w:val="ConsPlusNormal"/>
        <w:spacing w:before="220"/>
        <w:ind w:firstLine="540"/>
        <w:jc w:val="both"/>
      </w:pPr>
      <w:r>
        <w:t>Размер и виды денежного содержания, а также размер и виды иных выплат членам комиссий с правом решающего голоса, работающим на постоянной (штатной) основе в избирательных комиссиях муниципальных образований, действующих на постоянной основе и являющихся юридическими лицами, определяются уставами муниципальных образований и иными нормативными правовыми актами органов местного самоуправления.</w:t>
      </w:r>
    </w:p>
    <w:p w:rsidR="00040772" w:rsidRDefault="00040772">
      <w:pPr>
        <w:pStyle w:val="ConsPlusNormal"/>
      </w:pPr>
    </w:p>
    <w:p w:rsidR="00040772" w:rsidRDefault="00040772">
      <w:pPr>
        <w:pStyle w:val="ConsPlusTitle"/>
        <w:jc w:val="center"/>
        <w:outlineLvl w:val="1"/>
      </w:pPr>
      <w:r>
        <w:t>Глава 4. ВЫДВИЖЕНИЕ И РЕГИСТРАЦИЯ КАНДИДАТОВ,</w:t>
      </w:r>
    </w:p>
    <w:p w:rsidR="00040772" w:rsidRDefault="00040772">
      <w:pPr>
        <w:pStyle w:val="ConsPlusTitle"/>
        <w:jc w:val="center"/>
      </w:pPr>
      <w:r>
        <w:t>СПИСКОВ КАНДИДАТОВ, РЕАЛИЗАЦИЯ ИНИЦИАТИВЫ</w:t>
      </w:r>
    </w:p>
    <w:p w:rsidR="00040772" w:rsidRDefault="00040772">
      <w:pPr>
        <w:pStyle w:val="ConsPlusTitle"/>
        <w:jc w:val="center"/>
      </w:pPr>
      <w:r>
        <w:t>ПРОВЕДЕНИЯ РЕФЕРЕНДУМА</w:t>
      </w:r>
    </w:p>
    <w:p w:rsidR="00040772" w:rsidRDefault="00040772">
      <w:pPr>
        <w:pStyle w:val="ConsPlusNormal"/>
      </w:pPr>
    </w:p>
    <w:p w:rsidR="00040772" w:rsidRDefault="00040772">
      <w:pPr>
        <w:pStyle w:val="ConsPlusTitle"/>
        <w:ind w:firstLine="540"/>
        <w:jc w:val="both"/>
        <w:outlineLvl w:val="2"/>
      </w:pPr>
      <w:r>
        <w:t>Статья 31. Право выдвижения кандидатов</w:t>
      </w:r>
    </w:p>
    <w:p w:rsidR="00040772" w:rsidRDefault="00040772">
      <w:pPr>
        <w:pStyle w:val="ConsPlusNormal"/>
      </w:pPr>
    </w:p>
    <w:p w:rsidR="00040772" w:rsidRDefault="00040772">
      <w:pPr>
        <w:pStyle w:val="ConsPlusNormal"/>
        <w:ind w:firstLine="540"/>
        <w:jc w:val="both"/>
      </w:pPr>
      <w:r>
        <w:t xml:space="preserve">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Федеральным </w:t>
      </w:r>
      <w:hyperlink r:id="rId287">
        <w:r>
          <w:rPr>
            <w:color w:val="0000FF"/>
          </w:rPr>
          <w:t>законом</w:t>
        </w:r>
      </w:hyperlink>
      <w:r>
        <w:t>, иным федеральным законом, настоящим Законом.</w:t>
      </w:r>
    </w:p>
    <w:p w:rsidR="00040772" w:rsidRDefault="00040772">
      <w:pPr>
        <w:pStyle w:val="ConsPlusNormal"/>
        <w:spacing w:before="220"/>
        <w:ind w:firstLine="540"/>
        <w:jc w:val="both"/>
      </w:pPr>
      <w:r>
        <w:t>2. Непосредственное выдвижение кандидатов может быть осуществлено путем самовыдвижения, выдвижения избирательным объединением.</w:t>
      </w:r>
    </w:p>
    <w:p w:rsidR="00040772" w:rsidRDefault="00040772">
      <w:pPr>
        <w:pStyle w:val="ConsPlusNormal"/>
        <w:spacing w:before="220"/>
        <w:ind w:firstLine="540"/>
        <w:jc w:val="both"/>
      </w:pPr>
      <w:r>
        <w:t>3. Выдвижение кандидатов в составе списка кандидатов по единому избирательному округу может быть осуществлено политической партией, имеющей в соответствии с федеральным законом право участвовать в выборах, либо ее региональным отделением или иным структурным подразделением, имеющими в соответствии с федеральным законом право участвовать в выборах соответствующего уровня.</w:t>
      </w:r>
    </w:p>
    <w:p w:rsidR="00040772" w:rsidRDefault="00040772">
      <w:pPr>
        <w:pStyle w:val="ConsPlusNormal"/>
        <w:spacing w:before="220"/>
        <w:ind w:firstLine="540"/>
        <w:jc w:val="both"/>
      </w:pPr>
      <w:r>
        <w:t xml:space="preserve">4. Исключена. - </w:t>
      </w:r>
      <w:hyperlink r:id="rId288">
        <w:r>
          <w:rPr>
            <w:color w:val="0000FF"/>
          </w:rPr>
          <w:t>Закон</w:t>
        </w:r>
      </w:hyperlink>
      <w:r>
        <w:t xml:space="preserve"> РК от 26.12.2014 N 169-РЗ.</w:t>
      </w:r>
    </w:p>
    <w:p w:rsidR="00040772" w:rsidRDefault="00040772">
      <w:pPr>
        <w:pStyle w:val="ConsPlusNormal"/>
        <w:spacing w:before="220"/>
        <w:ind w:firstLine="540"/>
        <w:jc w:val="both"/>
      </w:pPr>
      <w:r>
        <w:t xml:space="preserve">4-1. Лица, являвшиеся депутатами представительного органа муниципального образования, распущенного на основании </w:t>
      </w:r>
      <w:hyperlink r:id="rId289">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040772" w:rsidRDefault="00040772">
      <w:pPr>
        <w:pStyle w:val="ConsPlusNormal"/>
        <w:jc w:val="both"/>
      </w:pPr>
      <w:r>
        <w:t xml:space="preserve">(часть 4-1 введена </w:t>
      </w:r>
      <w:hyperlink r:id="rId290">
        <w:r>
          <w:rPr>
            <w:color w:val="0000FF"/>
          </w:rPr>
          <w:t>Законом</w:t>
        </w:r>
      </w:hyperlink>
      <w:r>
        <w:t xml:space="preserve"> РК от 27.04.2015 N 32-РЗ)</w:t>
      </w:r>
    </w:p>
    <w:p w:rsidR="00040772" w:rsidRDefault="00040772">
      <w:pPr>
        <w:pStyle w:val="ConsPlusNormal"/>
        <w:spacing w:before="220"/>
        <w:ind w:firstLine="540"/>
        <w:jc w:val="both"/>
      </w:pPr>
      <w:r>
        <w:t>5. При проведении повторных и дополнительных выборов для замещения вакантного депутатского мандата в действующем Государственном Совете Республики Коми, представительном органе муниципального образования не может быть выдвинуто кандидатом лицо, являющееся депутатом этого органа.</w:t>
      </w:r>
    </w:p>
    <w:p w:rsidR="00040772" w:rsidRDefault="00040772">
      <w:pPr>
        <w:pStyle w:val="ConsPlusNormal"/>
        <w:spacing w:before="220"/>
        <w:ind w:firstLine="540"/>
        <w:jc w:val="both"/>
      </w:pPr>
      <w:r>
        <w:t>6. Не может быть выдвинут кандидатом гражданин Российской Федерации, не обладающий пассивным избирательным правом на соответствующих выборах.</w:t>
      </w:r>
    </w:p>
    <w:p w:rsidR="00040772" w:rsidRDefault="00040772">
      <w:pPr>
        <w:pStyle w:val="ConsPlusNormal"/>
        <w:spacing w:before="220"/>
        <w:ind w:firstLine="540"/>
        <w:jc w:val="both"/>
      </w:pPr>
      <w:r>
        <w:t>7.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p>
    <w:p w:rsidR="00040772" w:rsidRDefault="00040772">
      <w:pPr>
        <w:pStyle w:val="ConsPlusNormal"/>
        <w:spacing w:before="220"/>
        <w:ind w:firstLine="540"/>
        <w:jc w:val="both"/>
      </w:pPr>
      <w:r>
        <w:t>8. Кандидат не может дать согласие на выдвижение на одних и тех же выборах более чем одному инициатору выдвижения.</w:t>
      </w:r>
    </w:p>
    <w:p w:rsidR="00040772" w:rsidRDefault="00040772">
      <w:pPr>
        <w:pStyle w:val="ConsPlusNormal"/>
      </w:pPr>
    </w:p>
    <w:p w:rsidR="00040772" w:rsidRDefault="00040772">
      <w:pPr>
        <w:pStyle w:val="ConsPlusTitle"/>
        <w:ind w:firstLine="540"/>
        <w:jc w:val="both"/>
        <w:outlineLvl w:val="2"/>
      </w:pPr>
      <w:bookmarkStart w:id="17" w:name="P648"/>
      <w:bookmarkEnd w:id="17"/>
      <w:r>
        <w:t>Статья 32. Условия выдвижения кандидатов</w:t>
      </w:r>
    </w:p>
    <w:p w:rsidR="00040772" w:rsidRDefault="00040772">
      <w:pPr>
        <w:pStyle w:val="ConsPlusNormal"/>
      </w:pPr>
    </w:p>
    <w:p w:rsidR="00040772" w:rsidRDefault="00040772">
      <w:pPr>
        <w:pStyle w:val="ConsPlusNormal"/>
        <w:ind w:firstLine="540"/>
        <w:jc w:val="both"/>
      </w:pPr>
      <w:bookmarkStart w:id="18" w:name="P650"/>
      <w:bookmarkEnd w:id="18"/>
      <w:r>
        <w:t xml:space="preserve">1. Соответствующая избирательная комиссия считается уведомленной о выдвижении кандидата, а кандидат, за исключением случая, предусмотренного </w:t>
      </w:r>
      <w:hyperlink w:anchor="P729">
        <w:r>
          <w:rPr>
            <w:color w:val="0000FF"/>
          </w:rPr>
          <w:t>частью 6 статьи 34</w:t>
        </w:r>
      </w:hyperlink>
      <w:r>
        <w:t xml:space="preserve"> настоящего Закона, считается выдвинутым, приобретает права и обязанности кандидата, предусмотренные Федеральным </w:t>
      </w:r>
      <w:hyperlink r:id="rId291">
        <w:r>
          <w:rPr>
            <w:color w:val="0000FF"/>
          </w:rPr>
          <w:t>законом</w:t>
        </w:r>
      </w:hyperlink>
      <w:r>
        <w:t xml:space="preserve">, настоящим Законом, после поступления в соответствующую избирательную комиссию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замещением иной выборной должности. В заявлении должны содержаться сведения, указанные в </w:t>
      </w:r>
      <w:hyperlink r:id="rId292">
        <w:r>
          <w:rPr>
            <w:color w:val="0000FF"/>
          </w:rPr>
          <w:t>пункте 2 статьи 33</w:t>
        </w:r>
      </w:hyperlink>
      <w:r>
        <w:t xml:space="preserve"> Федерального закона, а также, если у кандидата имелась или имеется судимость, - сведения о судимости, а если судимость снята или погашена, - также сведения о дате снятия или погашения судимости.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w:t>
      </w:r>
      <w:r>
        <w:lastRenderedPageBreak/>
        <w:t>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040772" w:rsidRDefault="00040772">
      <w:pPr>
        <w:pStyle w:val="ConsPlusNormal"/>
        <w:jc w:val="both"/>
      </w:pPr>
      <w:r>
        <w:t xml:space="preserve">(в ред. Законов РК от 05.05.2014 </w:t>
      </w:r>
      <w:hyperlink r:id="rId293">
        <w:r>
          <w:rPr>
            <w:color w:val="0000FF"/>
          </w:rPr>
          <w:t>N 38-РЗ</w:t>
        </w:r>
      </w:hyperlink>
      <w:r>
        <w:t xml:space="preserve">, от 28.05.2014 </w:t>
      </w:r>
      <w:hyperlink r:id="rId294">
        <w:r>
          <w:rPr>
            <w:color w:val="0000FF"/>
          </w:rPr>
          <w:t>N 61-РЗ</w:t>
        </w:r>
      </w:hyperlink>
      <w:r>
        <w:t xml:space="preserve">, от 28.12.2015 </w:t>
      </w:r>
      <w:hyperlink r:id="rId295">
        <w:r>
          <w:rPr>
            <w:color w:val="0000FF"/>
          </w:rPr>
          <w:t>N 137-РЗ</w:t>
        </w:r>
      </w:hyperlink>
      <w:r>
        <w:t xml:space="preserve">, от 06.05.2016 </w:t>
      </w:r>
      <w:hyperlink r:id="rId296">
        <w:r>
          <w:rPr>
            <w:color w:val="0000FF"/>
          </w:rPr>
          <w:t>N 43-РЗ</w:t>
        </w:r>
      </w:hyperlink>
      <w:r>
        <w:t>)</w:t>
      </w:r>
    </w:p>
    <w:p w:rsidR="00040772" w:rsidRDefault="00040772">
      <w:pPr>
        <w:pStyle w:val="ConsPlusNormal"/>
        <w:spacing w:before="220"/>
        <w:ind w:firstLine="540"/>
        <w:jc w:val="both"/>
      </w:pPr>
      <w:r>
        <w:t xml:space="preserve">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 </w:t>
      </w:r>
      <w:hyperlink w:anchor="P650">
        <w:r>
          <w:rPr>
            <w:color w:val="0000FF"/>
          </w:rPr>
          <w:t>абзацем первым</w:t>
        </w:r>
      </w:hyperlink>
      <w:r>
        <w:t xml:space="preserve"> настоящей части.</w:t>
      </w:r>
    </w:p>
    <w:p w:rsidR="00040772" w:rsidRDefault="00040772">
      <w:pPr>
        <w:pStyle w:val="ConsPlusNormal"/>
        <w:jc w:val="both"/>
      </w:pPr>
      <w:r>
        <w:t xml:space="preserve">(абзац введен </w:t>
      </w:r>
      <w:hyperlink r:id="rId297">
        <w:r>
          <w:rPr>
            <w:color w:val="0000FF"/>
          </w:rPr>
          <w:t>Законом</w:t>
        </w:r>
      </w:hyperlink>
      <w:r>
        <w:t xml:space="preserve"> РК от 29.06.2021 N 40-РЗ)</w:t>
      </w:r>
    </w:p>
    <w:p w:rsidR="00040772" w:rsidRDefault="00040772">
      <w:pPr>
        <w:pStyle w:val="ConsPlusNormal"/>
        <w:spacing w:before="220"/>
        <w:ind w:firstLine="540"/>
        <w:jc w:val="both"/>
      </w:pPr>
      <w:bookmarkStart w:id="19" w:name="P654"/>
      <w:bookmarkEnd w:id="19"/>
      <w:r>
        <w:t xml:space="preserve">2. Вместе с заявлением, указанным в </w:t>
      </w:r>
      <w:hyperlink w:anchor="P650">
        <w:r>
          <w:rPr>
            <w:color w:val="0000FF"/>
          </w:rPr>
          <w:t>части 1</w:t>
        </w:r>
      </w:hyperlink>
      <w:r>
        <w:t xml:space="preserve"> настоящей статьи, в соответствующую избирательную комиссию в обязательном порядке представляются:</w:t>
      </w:r>
    </w:p>
    <w:p w:rsidR="00040772" w:rsidRDefault="00040772">
      <w:pPr>
        <w:pStyle w:val="ConsPlusNormal"/>
        <w:spacing w:before="220"/>
        <w:ind w:firstLine="540"/>
        <w:jc w:val="both"/>
      </w:pPr>
      <w:r>
        <w:t xml:space="preserve">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677">
        <w:r>
          <w:rPr>
            <w:color w:val="0000FF"/>
          </w:rPr>
          <w:t>частью 5</w:t>
        </w:r>
      </w:hyperlink>
      <w:r>
        <w:t xml:space="preserve"> настоящей статьи, в этом случае копия паспорта или документа, заменяющего паспорт гражданина, изготавливается в соответствующей избирательной комиссии в его присутствии и заверяется подписью лица, принявшего заявление и прилагаемые к нему документы;</w:t>
      </w:r>
    </w:p>
    <w:p w:rsidR="00040772" w:rsidRDefault="00040772">
      <w:pPr>
        <w:pStyle w:val="ConsPlusNormal"/>
        <w:jc w:val="both"/>
      </w:pPr>
      <w:r>
        <w:t xml:space="preserve">(в ред. Законов РК от 28.05.2014 </w:t>
      </w:r>
      <w:hyperlink r:id="rId298">
        <w:r>
          <w:rPr>
            <w:color w:val="0000FF"/>
          </w:rPr>
          <w:t>N 61-РЗ</w:t>
        </w:r>
      </w:hyperlink>
      <w:r>
        <w:t xml:space="preserve">, от 06.05.2016 </w:t>
      </w:r>
      <w:hyperlink r:id="rId299">
        <w:r>
          <w:rPr>
            <w:color w:val="0000FF"/>
          </w:rPr>
          <w:t>N 43-РЗ</w:t>
        </w:r>
      </w:hyperlink>
      <w:r>
        <w:t>)</w:t>
      </w:r>
    </w:p>
    <w:p w:rsidR="00040772" w:rsidRDefault="00040772">
      <w:pPr>
        <w:pStyle w:val="ConsPlusNormal"/>
        <w:spacing w:before="220"/>
        <w:ind w:firstLine="540"/>
        <w:jc w:val="both"/>
      </w:pPr>
      <w:r>
        <w:t xml:space="preserve">2)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В случае, предусмотренном </w:t>
      </w:r>
      <w:hyperlink w:anchor="P729">
        <w:r>
          <w:rPr>
            <w:color w:val="0000FF"/>
          </w:rPr>
          <w:t>частью 6 статьи 34</w:t>
        </w:r>
      </w:hyperlink>
      <w:r>
        <w:t xml:space="preserve"> настоящего Закона, указанные копии документов представляются кандидатом после поступления в соответствующую окружную избирательную комиссию решения о заверении списка кандидатов по одномандатным (многомандатным) избирательным округам с копией указанного в </w:t>
      </w:r>
      <w:hyperlink w:anchor="P650">
        <w:r>
          <w:rPr>
            <w:color w:val="0000FF"/>
          </w:rPr>
          <w:t>части 1</w:t>
        </w:r>
      </w:hyperlink>
      <w:r>
        <w:t xml:space="preserve"> настоящей статьи заявления кандидата;</w:t>
      </w:r>
    </w:p>
    <w:p w:rsidR="00040772" w:rsidRDefault="00040772">
      <w:pPr>
        <w:pStyle w:val="ConsPlusNormal"/>
        <w:jc w:val="both"/>
      </w:pPr>
      <w:r>
        <w:t xml:space="preserve">(п. 2 в ред. </w:t>
      </w:r>
      <w:hyperlink r:id="rId300">
        <w:r>
          <w:rPr>
            <w:color w:val="0000FF"/>
          </w:rPr>
          <w:t>Закона</w:t>
        </w:r>
      </w:hyperlink>
      <w:r>
        <w:t xml:space="preserve"> РК от 06.05.2016 N 43-РЗ)</w:t>
      </w:r>
    </w:p>
    <w:p w:rsidR="00040772" w:rsidRDefault="00040772">
      <w:pPr>
        <w:pStyle w:val="ConsPlusNormal"/>
        <w:spacing w:before="220"/>
        <w:ind w:firstLine="540"/>
        <w:jc w:val="both"/>
      </w:pPr>
      <w:r>
        <w:t>3) если кандидат менял фамилию, или имя, или отчество, - копии соответствующих документов;</w:t>
      </w:r>
    </w:p>
    <w:p w:rsidR="00040772" w:rsidRDefault="00040772">
      <w:pPr>
        <w:pStyle w:val="ConsPlusNormal"/>
        <w:jc w:val="both"/>
      </w:pPr>
      <w:r>
        <w:t xml:space="preserve">(п. 3 в ред. </w:t>
      </w:r>
      <w:hyperlink r:id="rId301">
        <w:r>
          <w:rPr>
            <w:color w:val="0000FF"/>
          </w:rPr>
          <w:t>Закона</w:t>
        </w:r>
      </w:hyperlink>
      <w:r>
        <w:t xml:space="preserve"> РК от 06.05.2016 N 43-РЗ)</w:t>
      </w:r>
    </w:p>
    <w:p w:rsidR="00040772" w:rsidRDefault="00040772">
      <w:pPr>
        <w:pStyle w:val="ConsPlusNormal"/>
        <w:spacing w:before="220"/>
        <w:ind w:firstLine="540"/>
        <w:jc w:val="both"/>
      </w:pPr>
      <w:r>
        <w:t xml:space="preserve">4) исключен. - </w:t>
      </w:r>
      <w:hyperlink r:id="rId302">
        <w:r>
          <w:rPr>
            <w:color w:val="0000FF"/>
          </w:rPr>
          <w:t>Закон</w:t>
        </w:r>
      </w:hyperlink>
      <w:r>
        <w:t xml:space="preserve"> РК от 06.05.2016 N 43-РЗ;</w:t>
      </w:r>
    </w:p>
    <w:p w:rsidR="00040772" w:rsidRDefault="00040772">
      <w:pPr>
        <w:pStyle w:val="ConsPlusNormal"/>
        <w:spacing w:before="220"/>
        <w:ind w:firstLine="540"/>
        <w:jc w:val="both"/>
      </w:pPr>
      <w:bookmarkStart w:id="20" w:name="P662"/>
      <w:bookmarkEnd w:id="20"/>
      <w:r>
        <w:t xml:space="preserve">5)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(представляются по </w:t>
      </w:r>
      <w:hyperlink r:id="rId303">
        <w:r>
          <w:rPr>
            <w:color w:val="0000FF"/>
          </w:rPr>
          <w:t>форме</w:t>
        </w:r>
      </w:hyperlink>
      <w:r>
        <w:t xml:space="preserve"> согласно приложению 1 к Федеральному закону). В случае, предусмотренном </w:t>
      </w:r>
      <w:hyperlink w:anchor="P729">
        <w:r>
          <w:rPr>
            <w:color w:val="0000FF"/>
          </w:rPr>
          <w:t>частью 6 статьи 34</w:t>
        </w:r>
      </w:hyperlink>
      <w:r>
        <w:t xml:space="preserve"> настоящего Закона, указанные сведения представляются кандидатом после поступления в соответствующую окружную избирательную комиссию решения о заверении списка кандидатов по одномандатным (многомандатным) избирательным округам с копией указанного в </w:t>
      </w:r>
      <w:hyperlink w:anchor="P650">
        <w:r>
          <w:rPr>
            <w:color w:val="0000FF"/>
          </w:rPr>
          <w:t>части 1</w:t>
        </w:r>
      </w:hyperlink>
      <w:r>
        <w:t xml:space="preserve"> настоящей статьи заявления кандидата.</w:t>
      </w:r>
    </w:p>
    <w:p w:rsidR="00040772" w:rsidRDefault="00040772">
      <w:pPr>
        <w:pStyle w:val="ConsPlusNormal"/>
        <w:jc w:val="both"/>
      </w:pPr>
      <w:r>
        <w:t xml:space="preserve">(в ред. Законов РК от 17.11.2010 </w:t>
      </w:r>
      <w:hyperlink r:id="rId304">
        <w:r>
          <w:rPr>
            <w:color w:val="0000FF"/>
          </w:rPr>
          <w:t>N 118-РЗ</w:t>
        </w:r>
      </w:hyperlink>
      <w:r>
        <w:t xml:space="preserve">, от 06.05.2016 </w:t>
      </w:r>
      <w:hyperlink r:id="rId305">
        <w:r>
          <w:rPr>
            <w:color w:val="0000FF"/>
          </w:rPr>
          <w:t>N 43-РЗ</w:t>
        </w:r>
      </w:hyperlink>
      <w:r>
        <w:t xml:space="preserve">, от 04.07.2022 </w:t>
      </w:r>
      <w:hyperlink r:id="rId306">
        <w:r>
          <w:rPr>
            <w:color w:val="0000FF"/>
          </w:rPr>
          <w:t>N 56-РЗ</w:t>
        </w:r>
      </w:hyperlink>
      <w:r>
        <w:t>)</w:t>
      </w:r>
    </w:p>
    <w:p w:rsidR="00040772" w:rsidRDefault="00040772">
      <w:pPr>
        <w:pStyle w:val="ConsPlusNormal"/>
        <w:spacing w:before="220"/>
        <w:ind w:firstLine="540"/>
        <w:jc w:val="both"/>
      </w:pPr>
      <w:bookmarkStart w:id="21" w:name="P664"/>
      <w:bookmarkEnd w:id="21"/>
      <w:r>
        <w:t xml:space="preserve">2-1. При проведении выборов депутатов Государственного Совета Республики Коми </w:t>
      </w:r>
      <w:r>
        <w:lastRenderedPageBreak/>
        <w:t xml:space="preserve">кандидат вместе с заявлением, указанным в </w:t>
      </w:r>
      <w:hyperlink w:anchor="P650">
        <w:r>
          <w:rPr>
            <w:color w:val="0000FF"/>
          </w:rPr>
          <w:t>части 1</w:t>
        </w:r>
      </w:hyperlink>
      <w:r>
        <w:t xml:space="preserve"> настоящей статьи, также представляет в соответствующую избирательную комиссию по форме, предусмотренной указом Президента Российской Федерации:</w:t>
      </w:r>
    </w:p>
    <w:p w:rsidR="00040772" w:rsidRDefault="00040772">
      <w:pPr>
        <w:pStyle w:val="ConsPlusNormal"/>
        <w:jc w:val="both"/>
      </w:pPr>
      <w:r>
        <w:t xml:space="preserve">(в ред. Законов РК от 28.05.2014 </w:t>
      </w:r>
      <w:hyperlink r:id="rId307">
        <w:r>
          <w:rPr>
            <w:color w:val="0000FF"/>
          </w:rPr>
          <w:t>N 61-РЗ</w:t>
        </w:r>
      </w:hyperlink>
      <w:r>
        <w:t xml:space="preserve">, от 26.12.2014 </w:t>
      </w:r>
      <w:hyperlink r:id="rId308">
        <w:r>
          <w:rPr>
            <w:color w:val="0000FF"/>
          </w:rPr>
          <w:t>N 169-РЗ</w:t>
        </w:r>
      </w:hyperlink>
      <w:r>
        <w:t>)</w:t>
      </w:r>
    </w:p>
    <w:p w:rsidR="00040772" w:rsidRDefault="00040772">
      <w:pPr>
        <w:pStyle w:val="ConsPlusNormal"/>
        <w:spacing w:before="22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040772" w:rsidRDefault="00040772">
      <w:pPr>
        <w:pStyle w:val="ConsPlusNormal"/>
        <w:spacing w:before="220"/>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040772" w:rsidRDefault="00040772">
      <w:pPr>
        <w:pStyle w:val="ConsPlusNormal"/>
        <w:jc w:val="both"/>
      </w:pPr>
      <w:r>
        <w:t xml:space="preserve">(в ред. </w:t>
      </w:r>
      <w:hyperlink r:id="rId309">
        <w:r>
          <w:rPr>
            <w:color w:val="0000FF"/>
          </w:rPr>
          <w:t>Закона</w:t>
        </w:r>
      </w:hyperlink>
      <w:r>
        <w:t xml:space="preserve"> РК от 04.07.2022 N 56-РЗ)</w:t>
      </w:r>
    </w:p>
    <w:p w:rsidR="00040772" w:rsidRDefault="00040772">
      <w:pPr>
        <w:pStyle w:val="ConsPlusNormal"/>
        <w:spacing w:before="220"/>
        <w:ind w:firstLine="540"/>
        <w:jc w:val="both"/>
      </w:pPr>
      <w:r>
        <w:t xml:space="preserve">В случае, предусмотренном </w:t>
      </w:r>
      <w:hyperlink w:anchor="P729">
        <w:r>
          <w:rPr>
            <w:color w:val="0000FF"/>
          </w:rPr>
          <w:t>частью 6 статьи 34</w:t>
        </w:r>
      </w:hyperlink>
      <w:r>
        <w:t xml:space="preserve"> настоящего Закона, указанные в настоящей части сведения представляются кандидатом после поступления в соответствующую окружную избирательную комиссию решения о заверении списка кандидатов по одномандатным (многомандатным) избирательным округам с копией указанного в </w:t>
      </w:r>
      <w:hyperlink w:anchor="P650">
        <w:r>
          <w:rPr>
            <w:color w:val="0000FF"/>
          </w:rPr>
          <w:t>части 1</w:t>
        </w:r>
      </w:hyperlink>
      <w:r>
        <w:t xml:space="preserve"> настоящей статьи заявления кандидата.</w:t>
      </w:r>
    </w:p>
    <w:p w:rsidR="00040772" w:rsidRDefault="00040772">
      <w:pPr>
        <w:pStyle w:val="ConsPlusNormal"/>
        <w:jc w:val="both"/>
      </w:pPr>
      <w:r>
        <w:t xml:space="preserve">(абзац введен </w:t>
      </w:r>
      <w:hyperlink r:id="rId310">
        <w:r>
          <w:rPr>
            <w:color w:val="0000FF"/>
          </w:rPr>
          <w:t>Законом</w:t>
        </w:r>
      </w:hyperlink>
      <w:r>
        <w:t xml:space="preserve"> РК от 06.05.2016 N 43-РЗ)</w:t>
      </w:r>
    </w:p>
    <w:p w:rsidR="00040772" w:rsidRDefault="00040772">
      <w:pPr>
        <w:pStyle w:val="ConsPlusNormal"/>
        <w:jc w:val="both"/>
      </w:pPr>
      <w:r>
        <w:t xml:space="preserve">(часть 2-1 введена </w:t>
      </w:r>
      <w:hyperlink r:id="rId311">
        <w:r>
          <w:rPr>
            <w:color w:val="0000FF"/>
          </w:rPr>
          <w:t>Законом</w:t>
        </w:r>
      </w:hyperlink>
      <w:r>
        <w:t xml:space="preserve"> РК от 27.06.2013 N 71-РЗ)</w:t>
      </w:r>
    </w:p>
    <w:p w:rsidR="00040772" w:rsidRDefault="00040772">
      <w:pPr>
        <w:pStyle w:val="ConsPlusNormal"/>
        <w:spacing w:before="220"/>
        <w:ind w:firstLine="540"/>
        <w:jc w:val="both"/>
      </w:pPr>
      <w:bookmarkStart w:id="22" w:name="P672"/>
      <w:bookmarkEnd w:id="22"/>
      <w:r>
        <w:t xml:space="preserve">2-2.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312">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040772" w:rsidRDefault="00040772">
      <w:pPr>
        <w:pStyle w:val="ConsPlusNormal"/>
        <w:jc w:val="both"/>
      </w:pPr>
      <w:r>
        <w:t xml:space="preserve">(часть 2-2 введена </w:t>
      </w:r>
      <w:hyperlink r:id="rId313">
        <w:r>
          <w:rPr>
            <w:color w:val="0000FF"/>
          </w:rPr>
          <w:t>Законом</w:t>
        </w:r>
      </w:hyperlink>
      <w:r>
        <w:t xml:space="preserve"> РК от 27.04.2015 N 32-РЗ)</w:t>
      </w:r>
    </w:p>
    <w:p w:rsidR="00040772" w:rsidRDefault="00040772">
      <w:pPr>
        <w:pStyle w:val="ConsPlusNormal"/>
        <w:spacing w:before="220"/>
        <w:ind w:firstLine="540"/>
        <w:jc w:val="both"/>
      </w:pPr>
      <w:r>
        <w:t xml:space="preserve">3. Соответствующая избирательная комиссия, получившая предусмотренное </w:t>
      </w:r>
      <w:hyperlink w:anchor="P650">
        <w:r>
          <w:rPr>
            <w:color w:val="0000FF"/>
          </w:rPr>
          <w:t>частью 1</w:t>
        </w:r>
      </w:hyperlink>
      <w:r>
        <w:t xml:space="preserve"> настоящей статьи заявление с приложенными к нему указанными в </w:t>
      </w:r>
      <w:hyperlink w:anchor="P654">
        <w:r>
          <w:rPr>
            <w:color w:val="0000FF"/>
          </w:rPr>
          <w:t>частях 2</w:t>
        </w:r>
      </w:hyperlink>
      <w:r>
        <w:t xml:space="preserve">, </w:t>
      </w:r>
      <w:hyperlink w:anchor="P664">
        <w:r>
          <w:rPr>
            <w:color w:val="0000FF"/>
          </w:rPr>
          <w:t>2-1</w:t>
        </w:r>
      </w:hyperlink>
      <w:r>
        <w:t xml:space="preserve"> и </w:t>
      </w:r>
      <w:hyperlink w:anchor="P672">
        <w:r>
          <w:rPr>
            <w:color w:val="0000FF"/>
          </w:rPr>
          <w:t>2-2</w:t>
        </w:r>
      </w:hyperlink>
      <w:r>
        <w:t xml:space="preserve"> настоящей статьи документами, незамедлительно после их получения обязана выдать кандидату, уполномоченному представителю избирательного объединения, а в случае, предусмотренном </w:t>
      </w:r>
      <w:hyperlink w:anchor="P677">
        <w:r>
          <w:rPr>
            <w:color w:val="0000FF"/>
          </w:rPr>
          <w:t>частью 5</w:t>
        </w:r>
      </w:hyperlink>
      <w:r>
        <w:t xml:space="preserve"> настоящей статьи, иным лицам, представившим соответствующие заявление и документы, подтверждение в их получении. Форма подтверждения получения предусмотренных </w:t>
      </w:r>
      <w:hyperlink w:anchor="P650">
        <w:r>
          <w:rPr>
            <w:color w:val="0000FF"/>
          </w:rPr>
          <w:t>частями 1</w:t>
        </w:r>
      </w:hyperlink>
      <w:r>
        <w:t xml:space="preserve">, </w:t>
      </w:r>
      <w:hyperlink w:anchor="P654">
        <w:r>
          <w:rPr>
            <w:color w:val="0000FF"/>
          </w:rPr>
          <w:t>2</w:t>
        </w:r>
      </w:hyperlink>
      <w:r>
        <w:t xml:space="preserve">, </w:t>
      </w:r>
      <w:hyperlink w:anchor="P664">
        <w:r>
          <w:rPr>
            <w:color w:val="0000FF"/>
          </w:rPr>
          <w:t>2-1</w:t>
        </w:r>
      </w:hyperlink>
      <w:r>
        <w:t xml:space="preserve"> и </w:t>
      </w:r>
      <w:hyperlink w:anchor="P672">
        <w:r>
          <w:rPr>
            <w:color w:val="0000FF"/>
          </w:rPr>
          <w:t>2-2</w:t>
        </w:r>
      </w:hyperlink>
      <w:r>
        <w:t xml:space="preserve"> настоящей статьи заявления и документов утверждается организующей выборы избирательной комиссией.</w:t>
      </w:r>
    </w:p>
    <w:p w:rsidR="00040772" w:rsidRDefault="00040772">
      <w:pPr>
        <w:pStyle w:val="ConsPlusNormal"/>
        <w:jc w:val="both"/>
      </w:pPr>
      <w:r>
        <w:t xml:space="preserve">(в ред. Законов РК от 27.06.2013 </w:t>
      </w:r>
      <w:hyperlink r:id="rId314">
        <w:r>
          <w:rPr>
            <w:color w:val="0000FF"/>
          </w:rPr>
          <w:t>N 71-РЗ</w:t>
        </w:r>
      </w:hyperlink>
      <w:r>
        <w:t xml:space="preserve">, от 27.04.2015 </w:t>
      </w:r>
      <w:hyperlink r:id="rId315">
        <w:r>
          <w:rPr>
            <w:color w:val="0000FF"/>
          </w:rPr>
          <w:t>N 32-РЗ</w:t>
        </w:r>
      </w:hyperlink>
      <w:r>
        <w:t>)</w:t>
      </w:r>
    </w:p>
    <w:p w:rsidR="00040772" w:rsidRDefault="00040772">
      <w:pPr>
        <w:pStyle w:val="ConsPlusNormal"/>
        <w:spacing w:before="220"/>
        <w:ind w:firstLine="540"/>
        <w:jc w:val="both"/>
      </w:pPr>
      <w:r>
        <w:t xml:space="preserve">4.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5 тысяч избирателей, кандидаты не обязаны представлять в соответствующую избирательную комиссию сведения, предусмотренные </w:t>
      </w:r>
      <w:hyperlink w:anchor="P662">
        <w:r>
          <w:rPr>
            <w:color w:val="0000FF"/>
          </w:rPr>
          <w:t>пунктом 5 части 2</w:t>
        </w:r>
      </w:hyperlink>
      <w:r>
        <w:t xml:space="preserve"> настоящей статьи.</w:t>
      </w:r>
    </w:p>
    <w:p w:rsidR="00040772" w:rsidRDefault="00040772">
      <w:pPr>
        <w:pStyle w:val="ConsPlusNormal"/>
        <w:spacing w:before="220"/>
        <w:ind w:firstLine="540"/>
        <w:jc w:val="both"/>
      </w:pPr>
      <w:bookmarkStart w:id="23" w:name="P677"/>
      <w:bookmarkEnd w:id="23"/>
      <w:r>
        <w:t xml:space="preserve">5. Документы, указанные в </w:t>
      </w:r>
      <w:hyperlink w:anchor="P650">
        <w:r>
          <w:rPr>
            <w:color w:val="0000FF"/>
          </w:rPr>
          <w:t>частях 1</w:t>
        </w:r>
      </w:hyperlink>
      <w:r>
        <w:t xml:space="preserve">, </w:t>
      </w:r>
      <w:hyperlink w:anchor="P654">
        <w:r>
          <w:rPr>
            <w:color w:val="0000FF"/>
          </w:rPr>
          <w:t>2</w:t>
        </w:r>
      </w:hyperlink>
      <w:r>
        <w:t xml:space="preserve">, </w:t>
      </w:r>
      <w:hyperlink w:anchor="P664">
        <w:r>
          <w:rPr>
            <w:color w:val="0000FF"/>
          </w:rPr>
          <w:t>2-1</w:t>
        </w:r>
      </w:hyperlink>
      <w:r>
        <w:t xml:space="preserve"> и </w:t>
      </w:r>
      <w:hyperlink w:anchor="P672">
        <w:r>
          <w:rPr>
            <w:color w:val="0000FF"/>
          </w:rPr>
          <w:t>2-2</w:t>
        </w:r>
      </w:hyperlink>
      <w:r>
        <w:t xml:space="preserve"> настоящей статьи, кандидат, выдвинувшийся </w:t>
      </w:r>
      <w:r>
        <w:lastRenderedPageBreak/>
        <w:t>в порядке самовыдвижения, а также кандидат на должность выборного должностного лица местного самоуправления обязан представить в соответствующую избирательную комиссию лично.</w:t>
      </w:r>
    </w:p>
    <w:p w:rsidR="00040772" w:rsidRDefault="00040772">
      <w:pPr>
        <w:pStyle w:val="ConsPlusNormal"/>
        <w:jc w:val="both"/>
      </w:pPr>
      <w:r>
        <w:t xml:space="preserve">(в ред. </w:t>
      </w:r>
      <w:hyperlink r:id="rId316">
        <w:r>
          <w:rPr>
            <w:color w:val="0000FF"/>
          </w:rPr>
          <w:t>Закона</w:t>
        </w:r>
      </w:hyperlink>
      <w:r>
        <w:t xml:space="preserve"> РК от 27.04.2015 N 32-РЗ)</w:t>
      </w:r>
    </w:p>
    <w:p w:rsidR="00040772" w:rsidRDefault="00040772">
      <w:pPr>
        <w:pStyle w:val="ConsPlusNormal"/>
        <w:spacing w:before="220"/>
        <w:ind w:firstLine="540"/>
        <w:jc w:val="both"/>
      </w:pPr>
      <w:r>
        <w:t xml:space="preserve">Кандидат, выдвинутый избирательным объединением в списке кандидатов по единому избирательному округу, документы, указанные в </w:t>
      </w:r>
      <w:hyperlink w:anchor="P650">
        <w:r>
          <w:rPr>
            <w:color w:val="0000FF"/>
          </w:rPr>
          <w:t>частях 1</w:t>
        </w:r>
      </w:hyperlink>
      <w:r>
        <w:t xml:space="preserve">, </w:t>
      </w:r>
      <w:hyperlink w:anchor="P654">
        <w:r>
          <w:rPr>
            <w:color w:val="0000FF"/>
          </w:rPr>
          <w:t>2</w:t>
        </w:r>
      </w:hyperlink>
      <w:r>
        <w:t xml:space="preserve">, </w:t>
      </w:r>
      <w:hyperlink w:anchor="P664">
        <w:r>
          <w:rPr>
            <w:color w:val="0000FF"/>
          </w:rPr>
          <w:t>2-1</w:t>
        </w:r>
      </w:hyperlink>
      <w:r>
        <w:t xml:space="preserve"> и </w:t>
      </w:r>
      <w:hyperlink w:anchor="P672">
        <w:r>
          <w:rPr>
            <w:color w:val="0000FF"/>
          </w:rPr>
          <w:t>2-2</w:t>
        </w:r>
      </w:hyperlink>
      <w:r>
        <w:t xml:space="preserve"> настоящей статьи, в организующую выборы избирательную комиссию лично не представляет.</w:t>
      </w:r>
    </w:p>
    <w:p w:rsidR="00040772" w:rsidRDefault="00040772">
      <w:pPr>
        <w:pStyle w:val="ConsPlusNormal"/>
        <w:jc w:val="both"/>
      </w:pPr>
      <w:r>
        <w:t xml:space="preserve">(в ред. </w:t>
      </w:r>
      <w:hyperlink r:id="rId317">
        <w:r>
          <w:rPr>
            <w:color w:val="0000FF"/>
          </w:rPr>
          <w:t>Закона</w:t>
        </w:r>
      </w:hyperlink>
      <w:r>
        <w:t xml:space="preserve"> РК от 27.04.2015 N 32-РЗ)</w:t>
      </w:r>
    </w:p>
    <w:p w:rsidR="00040772" w:rsidRDefault="00040772">
      <w:pPr>
        <w:pStyle w:val="ConsPlusNormal"/>
        <w:spacing w:before="220"/>
        <w:ind w:firstLine="540"/>
        <w:jc w:val="both"/>
      </w:pPr>
      <w:r>
        <w:t xml:space="preserve">Кандидат, выдвинутый избирательным объединением в списке кандидатов по одномандатным (многомандатным) избирательным округам, лично представляет в соответствующую окружную избирательную комиссию документы, указанные в </w:t>
      </w:r>
      <w:hyperlink w:anchor="P654">
        <w:r>
          <w:rPr>
            <w:color w:val="0000FF"/>
          </w:rPr>
          <w:t>частях 2</w:t>
        </w:r>
      </w:hyperlink>
      <w:r>
        <w:t xml:space="preserve">, </w:t>
      </w:r>
      <w:hyperlink w:anchor="P664">
        <w:r>
          <w:rPr>
            <w:color w:val="0000FF"/>
          </w:rPr>
          <w:t>2-1</w:t>
        </w:r>
      </w:hyperlink>
      <w:r>
        <w:t xml:space="preserve"> и </w:t>
      </w:r>
      <w:hyperlink w:anchor="P672">
        <w:r>
          <w:rPr>
            <w:color w:val="0000FF"/>
          </w:rPr>
          <w:t>2-2</w:t>
        </w:r>
      </w:hyperlink>
      <w:r>
        <w:t xml:space="preserve"> настоящей статьи.</w:t>
      </w:r>
    </w:p>
    <w:p w:rsidR="00040772" w:rsidRDefault="00040772">
      <w:pPr>
        <w:pStyle w:val="ConsPlusNormal"/>
        <w:jc w:val="both"/>
      </w:pPr>
      <w:r>
        <w:t xml:space="preserve">(в ред. </w:t>
      </w:r>
      <w:hyperlink r:id="rId318">
        <w:r>
          <w:rPr>
            <w:color w:val="0000FF"/>
          </w:rPr>
          <w:t>Закона</w:t>
        </w:r>
      </w:hyperlink>
      <w:r>
        <w:t xml:space="preserve"> РК от 27.04.2015 N 32-РЗ)</w:t>
      </w:r>
    </w:p>
    <w:p w:rsidR="00040772" w:rsidRDefault="00040772">
      <w:pPr>
        <w:pStyle w:val="ConsPlusNormal"/>
        <w:spacing w:before="220"/>
        <w:ind w:firstLine="540"/>
        <w:jc w:val="both"/>
      </w:pPr>
      <w:r>
        <w:t xml:space="preserve">Документы, указанные в </w:t>
      </w:r>
      <w:hyperlink w:anchor="P650">
        <w:r>
          <w:rPr>
            <w:color w:val="0000FF"/>
          </w:rPr>
          <w:t>частях 1</w:t>
        </w:r>
      </w:hyperlink>
      <w:r>
        <w:t xml:space="preserve">, </w:t>
      </w:r>
      <w:hyperlink w:anchor="P654">
        <w:r>
          <w:rPr>
            <w:color w:val="0000FF"/>
          </w:rPr>
          <w:t>2</w:t>
        </w:r>
      </w:hyperlink>
      <w:r>
        <w:t xml:space="preserve">, </w:t>
      </w:r>
      <w:hyperlink w:anchor="P664">
        <w:r>
          <w:rPr>
            <w:color w:val="0000FF"/>
          </w:rPr>
          <w:t>2-1</w:t>
        </w:r>
      </w:hyperlink>
      <w:r>
        <w:t xml:space="preserve"> и </w:t>
      </w:r>
      <w:hyperlink w:anchor="P672">
        <w:r>
          <w:rPr>
            <w:color w:val="0000FF"/>
          </w:rPr>
          <w:t>2-2</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040772" w:rsidRDefault="00040772">
      <w:pPr>
        <w:pStyle w:val="ConsPlusNormal"/>
        <w:jc w:val="both"/>
      </w:pPr>
      <w:r>
        <w:t xml:space="preserve">(в ред. </w:t>
      </w:r>
      <w:hyperlink r:id="rId319">
        <w:r>
          <w:rPr>
            <w:color w:val="0000FF"/>
          </w:rPr>
          <w:t>Закона</w:t>
        </w:r>
      </w:hyperlink>
      <w:r>
        <w:t xml:space="preserve"> РК от 27.04.2015 N 32-РЗ)</w:t>
      </w:r>
    </w:p>
    <w:p w:rsidR="00040772" w:rsidRDefault="00040772">
      <w:pPr>
        <w:pStyle w:val="ConsPlusNormal"/>
        <w:jc w:val="both"/>
      </w:pPr>
      <w:r>
        <w:t xml:space="preserve">(часть 5 в ред. </w:t>
      </w:r>
      <w:hyperlink r:id="rId320">
        <w:r>
          <w:rPr>
            <w:color w:val="0000FF"/>
          </w:rPr>
          <w:t>Закона</w:t>
        </w:r>
      </w:hyperlink>
      <w:r>
        <w:t xml:space="preserve"> РК от 26.09.2014 N 112-РЗ)</w:t>
      </w:r>
    </w:p>
    <w:p w:rsidR="00040772" w:rsidRDefault="00040772">
      <w:pPr>
        <w:pStyle w:val="ConsPlusNormal"/>
        <w:spacing w:before="220"/>
        <w:ind w:firstLine="540"/>
        <w:jc w:val="both"/>
      </w:pPr>
      <w:r>
        <w:t xml:space="preserve">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Федеральным </w:t>
      </w:r>
      <w:hyperlink r:id="rId321">
        <w:r>
          <w:rPr>
            <w:color w:val="0000FF"/>
          </w:rPr>
          <w:t>законом</w:t>
        </w:r>
      </w:hyperlink>
      <w:r>
        <w:t xml:space="preserve">,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650">
        <w:r>
          <w:rPr>
            <w:color w:val="0000FF"/>
          </w:rPr>
          <w:t>частях 1</w:t>
        </w:r>
      </w:hyperlink>
      <w:r>
        <w:t xml:space="preserve">, </w:t>
      </w:r>
      <w:hyperlink w:anchor="P654">
        <w:r>
          <w:rPr>
            <w:color w:val="0000FF"/>
          </w:rPr>
          <w:t>2</w:t>
        </w:r>
      </w:hyperlink>
      <w:r>
        <w:t xml:space="preserve"> и </w:t>
      </w:r>
      <w:hyperlink w:anchor="P664">
        <w:r>
          <w:rPr>
            <w:color w:val="0000FF"/>
          </w:rPr>
          <w:t>2-1</w:t>
        </w:r>
      </w:hyperlink>
      <w:r>
        <w:t xml:space="preserve"> настоящей статьи, должны быть нотариально удостоверены.</w:t>
      </w:r>
    </w:p>
    <w:p w:rsidR="00040772" w:rsidRDefault="00040772">
      <w:pPr>
        <w:pStyle w:val="ConsPlusNormal"/>
        <w:jc w:val="both"/>
      </w:pPr>
      <w:r>
        <w:t xml:space="preserve">(часть 5-1 введена </w:t>
      </w:r>
      <w:hyperlink r:id="rId322">
        <w:r>
          <w:rPr>
            <w:color w:val="0000FF"/>
          </w:rPr>
          <w:t>Законом</w:t>
        </w:r>
      </w:hyperlink>
      <w:r>
        <w:t xml:space="preserve"> РК от 07.12.2011 N 148-РЗ; в ред. </w:t>
      </w:r>
      <w:hyperlink r:id="rId323">
        <w:r>
          <w:rPr>
            <w:color w:val="0000FF"/>
          </w:rPr>
          <w:t>Закона</w:t>
        </w:r>
      </w:hyperlink>
      <w:r>
        <w:t xml:space="preserve"> РК от 28.05.2014 N 61-РЗ)</w:t>
      </w:r>
    </w:p>
    <w:p w:rsidR="00040772" w:rsidRDefault="00040772">
      <w:pPr>
        <w:pStyle w:val="ConsPlusNormal"/>
        <w:spacing w:before="220"/>
        <w:ind w:firstLine="540"/>
        <w:jc w:val="both"/>
      </w:pPr>
      <w:r>
        <w:t xml:space="preserve">6. 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w:t>
      </w:r>
      <w:hyperlink w:anchor="P650">
        <w:r>
          <w:rPr>
            <w:color w:val="0000FF"/>
          </w:rPr>
          <w:t>частями 1</w:t>
        </w:r>
      </w:hyperlink>
      <w:r>
        <w:t xml:space="preserve"> и </w:t>
      </w:r>
      <w:hyperlink w:anchor="P654">
        <w:r>
          <w:rPr>
            <w:color w:val="0000FF"/>
          </w:rPr>
          <w:t>2</w:t>
        </w:r>
      </w:hyperlink>
      <w:r>
        <w:t xml:space="preserve"> настоящей статьи, о проверке выполнения требований, предусмотренных </w:t>
      </w:r>
      <w:hyperlink w:anchor="P945">
        <w:r>
          <w:rPr>
            <w:color w:val="0000FF"/>
          </w:rPr>
          <w:t>частью 1-1 статьи 38</w:t>
        </w:r>
      </w:hyperlink>
      <w:r>
        <w:t xml:space="preserve"> настоящего Закона,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650">
        <w:r>
          <w:rPr>
            <w:color w:val="0000FF"/>
          </w:rPr>
          <w:t>частями 1</w:t>
        </w:r>
      </w:hyperlink>
      <w:r>
        <w:t xml:space="preserve"> и </w:t>
      </w:r>
      <w:hyperlink w:anchor="P654">
        <w:r>
          <w:rPr>
            <w:color w:val="0000FF"/>
          </w:rPr>
          <w:t>2</w:t>
        </w:r>
      </w:hyperlink>
      <w:r>
        <w:t xml:space="preserve"> настоящей статьи, о проверке выполнения требований, предусмотренных </w:t>
      </w:r>
      <w:hyperlink w:anchor="P945">
        <w:r>
          <w:rPr>
            <w:color w:val="0000FF"/>
          </w:rPr>
          <w:t>частью 1-1 статьи 38</w:t>
        </w:r>
      </w:hyperlink>
      <w:r>
        <w:t xml:space="preserve"> настоящего Закона, в установленные </w:t>
      </w:r>
      <w:hyperlink r:id="rId324">
        <w:r>
          <w:rPr>
            <w:color w:val="0000FF"/>
          </w:rPr>
          <w:t>пунктом 6 статьи 33</w:t>
        </w:r>
      </w:hyperlink>
      <w:r>
        <w:t xml:space="preserve"> Федерального закона сроки.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040772" w:rsidRDefault="00040772">
      <w:pPr>
        <w:pStyle w:val="ConsPlusNormal"/>
        <w:jc w:val="both"/>
      </w:pPr>
      <w:r>
        <w:t xml:space="preserve">(часть 6 в ред. </w:t>
      </w:r>
      <w:hyperlink r:id="rId325">
        <w:r>
          <w:rPr>
            <w:color w:val="0000FF"/>
          </w:rPr>
          <w:t>Закона</w:t>
        </w:r>
      </w:hyperlink>
      <w:r>
        <w:t xml:space="preserve"> РК от 04.07.2022 N 56-РЗ)</w:t>
      </w:r>
    </w:p>
    <w:p w:rsidR="00040772" w:rsidRDefault="00040772">
      <w:pPr>
        <w:pStyle w:val="ConsPlusNormal"/>
        <w:spacing w:before="220"/>
        <w:ind w:firstLine="540"/>
        <w:jc w:val="both"/>
      </w:pPr>
      <w:r>
        <w:t xml:space="preserve">6-1. Соответствующая избирательная комиссия при проведении проверки сведений о том, является ли кандидат физическим лицом, выполняющим функции иностранного агента, либо кандидатом, аффилированным с выполняющим функции иностранного агента лицом,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w:t>
      </w:r>
      <w:r>
        <w:lastRenderedPageBreak/>
        <w:t>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в соответствии с Федеральным законом обязан сообщить о результатах проверки в соответствующую избирательную комиссию в течение десяти дней, а если представление соответствующей избирательной комиссии поступило за десять и менее дней до дня голосования, - в срок, установленный соответствующей избирательной комиссией.</w:t>
      </w:r>
    </w:p>
    <w:p w:rsidR="00040772" w:rsidRDefault="00040772">
      <w:pPr>
        <w:pStyle w:val="ConsPlusNormal"/>
        <w:jc w:val="both"/>
      </w:pPr>
      <w:r>
        <w:t xml:space="preserve">(часть 6-1 введена </w:t>
      </w:r>
      <w:hyperlink r:id="rId326">
        <w:r>
          <w:rPr>
            <w:color w:val="0000FF"/>
          </w:rPr>
          <w:t>Законом</w:t>
        </w:r>
      </w:hyperlink>
      <w:r>
        <w:t xml:space="preserve"> РК от 04.07.2022 N 56-РЗ)</w:t>
      </w:r>
    </w:p>
    <w:p w:rsidR="00040772" w:rsidRDefault="00040772">
      <w:pPr>
        <w:pStyle w:val="ConsPlusNormal"/>
        <w:spacing w:before="220"/>
        <w:ind w:firstLine="540"/>
        <w:jc w:val="both"/>
      </w:pPr>
      <w:r>
        <w:t>7. Соответствующая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 в том числе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040772" w:rsidRDefault="00040772">
      <w:pPr>
        <w:pStyle w:val="ConsPlusNormal"/>
        <w:jc w:val="both"/>
      </w:pPr>
      <w:r>
        <w:t xml:space="preserve">(в ред. </w:t>
      </w:r>
      <w:hyperlink r:id="rId327">
        <w:r>
          <w:rPr>
            <w:color w:val="0000FF"/>
          </w:rPr>
          <w:t>Закона</w:t>
        </w:r>
      </w:hyperlink>
      <w:r>
        <w:t xml:space="preserve"> РК от 29.06.2021 N 40-РЗ)</w:t>
      </w:r>
    </w:p>
    <w:p w:rsidR="00040772" w:rsidRDefault="00040772">
      <w:pPr>
        <w:pStyle w:val="ConsPlusNormal"/>
        <w:spacing w:before="220"/>
        <w:ind w:firstLine="540"/>
        <w:jc w:val="both"/>
      </w:pPr>
      <w:r>
        <w:t>8. Соответствующая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040772" w:rsidRDefault="00040772">
      <w:pPr>
        <w:pStyle w:val="ConsPlusNormal"/>
        <w:spacing w:before="220"/>
        <w:ind w:firstLine="540"/>
        <w:jc w:val="both"/>
      </w:pPr>
      <w:r>
        <w:t>9.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при выборах депутатов Государственного Совета Республики Коми, начинается за 80 дней и заканчивается за 45 дней до дня голосования.</w:t>
      </w:r>
    </w:p>
    <w:p w:rsidR="00040772" w:rsidRDefault="00040772">
      <w:pPr>
        <w:pStyle w:val="ConsPlusNormal"/>
        <w:spacing w:before="220"/>
        <w:ind w:firstLine="540"/>
        <w:jc w:val="both"/>
      </w:pPr>
      <w:r>
        <w:t>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при выборах в органы местного самоуправления, начинается за 70 дней и заканчивается за 40 дней до дня голосования.</w:t>
      </w:r>
    </w:p>
    <w:p w:rsidR="00040772" w:rsidRDefault="00040772">
      <w:pPr>
        <w:pStyle w:val="ConsPlusNormal"/>
        <w:spacing w:before="220"/>
        <w:ind w:firstLine="540"/>
        <w:jc w:val="both"/>
      </w:pPr>
      <w:r>
        <w:t>При этом временем окончания указанного периода при выборах депутатов Государственного Совета Республики Коми, выборах в органы местного самоуправления является 18 часов по местному времени.</w:t>
      </w:r>
    </w:p>
    <w:p w:rsidR="00040772" w:rsidRDefault="00040772">
      <w:pPr>
        <w:pStyle w:val="ConsPlusNormal"/>
        <w:jc w:val="both"/>
      </w:pPr>
      <w:r>
        <w:t xml:space="preserve">(абзац введен </w:t>
      </w:r>
      <w:hyperlink r:id="rId328">
        <w:r>
          <w:rPr>
            <w:color w:val="0000FF"/>
          </w:rPr>
          <w:t>Законом</w:t>
        </w:r>
      </w:hyperlink>
      <w:r>
        <w:t xml:space="preserve"> РК от 04.07.2022 N 56-РЗ)</w:t>
      </w:r>
    </w:p>
    <w:p w:rsidR="00040772" w:rsidRDefault="00040772">
      <w:pPr>
        <w:pStyle w:val="ConsPlusNormal"/>
        <w:jc w:val="both"/>
      </w:pPr>
      <w:r>
        <w:t xml:space="preserve">(часть 9 в ред. </w:t>
      </w:r>
      <w:hyperlink r:id="rId329">
        <w:r>
          <w:rPr>
            <w:color w:val="0000FF"/>
          </w:rPr>
          <w:t>Закона</w:t>
        </w:r>
      </w:hyperlink>
      <w:r>
        <w:t xml:space="preserve"> РК от 29.09.2017 N 67-РЗ)</w:t>
      </w:r>
    </w:p>
    <w:p w:rsidR="00040772" w:rsidRDefault="00040772">
      <w:pPr>
        <w:pStyle w:val="ConsPlusNormal"/>
      </w:pPr>
    </w:p>
    <w:p w:rsidR="00040772" w:rsidRDefault="00040772">
      <w:pPr>
        <w:pStyle w:val="ConsPlusTitle"/>
        <w:ind w:firstLine="540"/>
        <w:jc w:val="both"/>
        <w:outlineLvl w:val="2"/>
      </w:pPr>
      <w:r>
        <w:t>Статья 33. Выдвижение кандидатов в порядке самовыдвижения</w:t>
      </w:r>
    </w:p>
    <w:p w:rsidR="00040772" w:rsidRDefault="00040772">
      <w:pPr>
        <w:pStyle w:val="ConsPlusNormal"/>
        <w:ind w:firstLine="540"/>
        <w:jc w:val="both"/>
      </w:pPr>
      <w:r>
        <w:t xml:space="preserve">(в ред. </w:t>
      </w:r>
      <w:hyperlink r:id="rId330">
        <w:r>
          <w:rPr>
            <w:color w:val="0000FF"/>
          </w:rPr>
          <w:t>Закона</w:t>
        </w:r>
      </w:hyperlink>
      <w:r>
        <w:t xml:space="preserve"> РК от 25.12.2012 N 110-РЗ)</w:t>
      </w:r>
    </w:p>
    <w:p w:rsidR="00040772" w:rsidRDefault="00040772">
      <w:pPr>
        <w:pStyle w:val="ConsPlusNormal"/>
      </w:pPr>
    </w:p>
    <w:p w:rsidR="00040772" w:rsidRDefault="00040772">
      <w:pPr>
        <w:pStyle w:val="ConsPlusNormal"/>
        <w:ind w:firstLine="540"/>
        <w:jc w:val="both"/>
      </w:pPr>
      <w:r>
        <w:t xml:space="preserve">Самовыдвижение кандидатов производится путем представления кандидатами документов и сведений, указанных в </w:t>
      </w:r>
      <w:hyperlink w:anchor="P650">
        <w:r>
          <w:rPr>
            <w:color w:val="0000FF"/>
          </w:rPr>
          <w:t>частях 1</w:t>
        </w:r>
      </w:hyperlink>
      <w:r>
        <w:t xml:space="preserve">, </w:t>
      </w:r>
      <w:hyperlink w:anchor="P654">
        <w:r>
          <w:rPr>
            <w:color w:val="0000FF"/>
          </w:rPr>
          <w:t>2</w:t>
        </w:r>
      </w:hyperlink>
      <w:r>
        <w:t xml:space="preserve">, </w:t>
      </w:r>
      <w:hyperlink w:anchor="P664">
        <w:r>
          <w:rPr>
            <w:color w:val="0000FF"/>
          </w:rPr>
          <w:t>2-1</w:t>
        </w:r>
      </w:hyperlink>
      <w:r>
        <w:t xml:space="preserve"> и </w:t>
      </w:r>
      <w:hyperlink w:anchor="P672">
        <w:r>
          <w:rPr>
            <w:color w:val="0000FF"/>
          </w:rPr>
          <w:t>2-2 статьи 32</w:t>
        </w:r>
      </w:hyperlink>
      <w:r>
        <w:t xml:space="preserve"> настоящего Закона, в избирательные комиссии,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w:t>
      </w:r>
      <w:hyperlink w:anchor="P811">
        <w:r>
          <w:rPr>
            <w:color w:val="0000FF"/>
          </w:rPr>
          <w:t>абзацем третьим части 1 статьи 36</w:t>
        </w:r>
      </w:hyperlink>
      <w:r>
        <w:t xml:space="preserve"> настоящего Закона.</w:t>
      </w:r>
    </w:p>
    <w:p w:rsidR="00040772" w:rsidRDefault="00040772">
      <w:pPr>
        <w:pStyle w:val="ConsPlusNormal"/>
        <w:jc w:val="both"/>
      </w:pPr>
      <w:r>
        <w:t xml:space="preserve">(в ред. Законов РК от 27.06.2013 </w:t>
      </w:r>
      <w:hyperlink r:id="rId331">
        <w:r>
          <w:rPr>
            <w:color w:val="0000FF"/>
          </w:rPr>
          <w:t>N 71-РЗ</w:t>
        </w:r>
      </w:hyperlink>
      <w:r>
        <w:t xml:space="preserve">, от 28.05.2014 </w:t>
      </w:r>
      <w:hyperlink r:id="rId332">
        <w:r>
          <w:rPr>
            <w:color w:val="0000FF"/>
          </w:rPr>
          <w:t>N 61-РЗ</w:t>
        </w:r>
      </w:hyperlink>
      <w:r>
        <w:t xml:space="preserve">, от 27.04.2015 </w:t>
      </w:r>
      <w:hyperlink r:id="rId333">
        <w:r>
          <w:rPr>
            <w:color w:val="0000FF"/>
          </w:rPr>
          <w:t>N 32-РЗ</w:t>
        </w:r>
      </w:hyperlink>
      <w:r>
        <w:t>)</w:t>
      </w:r>
    </w:p>
    <w:p w:rsidR="00040772" w:rsidRDefault="00040772">
      <w:pPr>
        <w:pStyle w:val="ConsPlusNormal"/>
      </w:pPr>
    </w:p>
    <w:p w:rsidR="00040772" w:rsidRDefault="00040772">
      <w:pPr>
        <w:pStyle w:val="ConsPlusTitle"/>
        <w:ind w:firstLine="540"/>
        <w:jc w:val="both"/>
        <w:outlineLvl w:val="2"/>
      </w:pPr>
      <w:r>
        <w:t>Статья 34. Выдвижение кандидата (кандидатов) избирательными объединениями</w:t>
      </w:r>
    </w:p>
    <w:p w:rsidR="00040772" w:rsidRDefault="00040772">
      <w:pPr>
        <w:pStyle w:val="ConsPlusNormal"/>
      </w:pPr>
    </w:p>
    <w:p w:rsidR="00040772" w:rsidRDefault="00040772">
      <w:pPr>
        <w:pStyle w:val="ConsPlusNormal"/>
        <w:ind w:firstLine="540"/>
        <w:jc w:val="both"/>
      </w:pPr>
      <w:r>
        <w:t>1. Избирательные объединения вправе выдвигать кандидата (кандидатов).</w:t>
      </w:r>
    </w:p>
    <w:p w:rsidR="00040772" w:rsidRDefault="00040772">
      <w:pPr>
        <w:pStyle w:val="ConsPlusNormal"/>
        <w:spacing w:before="220"/>
        <w:ind w:firstLine="540"/>
        <w:jc w:val="both"/>
      </w:pPr>
      <w:r>
        <w:t>В одномандатном избирательном округе, а также в едином избирательном округе по выборам выборного должностного лица местного самоуправления избирательное объединение вправе выдвинуть одного кандидата.</w:t>
      </w:r>
    </w:p>
    <w:p w:rsidR="00040772" w:rsidRDefault="00040772">
      <w:pPr>
        <w:pStyle w:val="ConsPlusNormal"/>
        <w:spacing w:before="220"/>
        <w:ind w:firstLine="540"/>
        <w:jc w:val="both"/>
      </w:pPr>
      <w:r>
        <w:t>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w:t>
      </w:r>
    </w:p>
    <w:p w:rsidR="00040772" w:rsidRDefault="00040772">
      <w:pPr>
        <w:pStyle w:val="ConsPlusNormal"/>
        <w:spacing w:before="220"/>
        <w:ind w:firstLine="540"/>
        <w:jc w:val="both"/>
      </w:pPr>
      <w:r>
        <w:lastRenderedPageBreak/>
        <w:t xml:space="preserve">2. Выдвижение кандидата (кандидатов) политическими партиями осуществляется в соответствии с Федеральным </w:t>
      </w:r>
      <w:hyperlink r:id="rId334">
        <w:r>
          <w:rPr>
            <w:color w:val="0000FF"/>
          </w:rPr>
          <w:t>законом</w:t>
        </w:r>
      </w:hyperlink>
      <w:r>
        <w:t xml:space="preserve"> "О политических партиях". Выдвижение кандидата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040772" w:rsidRDefault="00040772">
      <w:pPr>
        <w:pStyle w:val="ConsPlusNormal"/>
        <w:spacing w:before="220"/>
        <w:ind w:firstLine="540"/>
        <w:jc w:val="both"/>
      </w:pPr>
      <w:bookmarkStart w:id="24" w:name="P713"/>
      <w:bookmarkEnd w:id="24"/>
      <w:r>
        <w:t>3. Непосредственное выдвижение кандидатов избирательным объединением по одномандатным (многомандатным) избирательным округам осуществляется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w:t>
      </w:r>
    </w:p>
    <w:p w:rsidR="00040772" w:rsidRDefault="00040772">
      <w:pPr>
        <w:pStyle w:val="ConsPlusNormal"/>
        <w:spacing w:before="220"/>
        <w:ind w:firstLine="540"/>
        <w:jc w:val="both"/>
      </w:pPr>
      <w:bookmarkStart w:id="25" w:name="P714"/>
      <w:bookmarkEnd w:id="25"/>
      <w:r>
        <w:t xml:space="preserve">4. В случае, предусмотренном </w:t>
      </w:r>
      <w:hyperlink w:anchor="P713">
        <w:r>
          <w:rPr>
            <w:color w:val="0000FF"/>
          </w:rPr>
          <w:t>частью 3</w:t>
        </w:r>
      </w:hyperlink>
      <w:r>
        <w:t xml:space="preserve"> настоящей статьи, в организующую выборы избирательную комиссию представляются:</w:t>
      </w:r>
    </w:p>
    <w:p w:rsidR="00040772" w:rsidRDefault="00040772">
      <w:pPr>
        <w:pStyle w:val="ConsPlusNormal"/>
        <w:spacing w:before="220"/>
        <w:ind w:firstLine="540"/>
        <w:jc w:val="both"/>
      </w:pPr>
      <w:bookmarkStart w:id="26" w:name="P715"/>
      <w:bookmarkEnd w:id="26"/>
      <w:r>
        <w:t>1)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040772" w:rsidRDefault="00040772">
      <w:pPr>
        <w:pStyle w:val="ConsPlusNormal"/>
        <w:spacing w:before="220"/>
        <w:ind w:firstLine="540"/>
        <w:jc w:val="both"/>
      </w:pPr>
      <w:r>
        <w:t xml:space="preserve">2) предусмотренное </w:t>
      </w:r>
      <w:hyperlink r:id="rId335">
        <w:r>
          <w:rPr>
            <w:color w:val="0000FF"/>
          </w:rPr>
          <w:t>пунктом 2 статьи 33</w:t>
        </w:r>
      </w:hyperlink>
      <w:r>
        <w:t xml:space="preserve"> Федерального закона, </w:t>
      </w:r>
      <w:hyperlink w:anchor="P650">
        <w:r>
          <w:rPr>
            <w:color w:val="0000FF"/>
          </w:rPr>
          <w:t>частью 1 статьи 32</w:t>
        </w:r>
      </w:hyperlink>
      <w:r>
        <w:t xml:space="preserve"> настоящего Закона заявление о согласии баллотироваться каждого из выдвинутых кандидатов;</w:t>
      </w:r>
    </w:p>
    <w:p w:rsidR="00040772" w:rsidRDefault="00040772">
      <w:pPr>
        <w:pStyle w:val="ConsPlusNormal"/>
        <w:jc w:val="both"/>
      </w:pPr>
      <w:r>
        <w:t xml:space="preserve">(п. 2 в ред. </w:t>
      </w:r>
      <w:hyperlink r:id="rId336">
        <w:r>
          <w:rPr>
            <w:color w:val="0000FF"/>
          </w:rPr>
          <w:t>Закона</w:t>
        </w:r>
      </w:hyperlink>
      <w:r>
        <w:t xml:space="preserve"> РК от 26.09.2014 N 112-РЗ)</w:t>
      </w:r>
    </w:p>
    <w:p w:rsidR="00040772" w:rsidRDefault="00040772">
      <w:pPr>
        <w:pStyle w:val="ConsPlusNormal"/>
        <w:spacing w:before="220"/>
        <w:ind w:firstLine="540"/>
        <w:jc w:val="both"/>
      </w:pPr>
      <w:bookmarkStart w:id="27" w:name="P718"/>
      <w:bookmarkEnd w:id="27"/>
      <w:r>
        <w:t>3)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040772" w:rsidRDefault="00040772">
      <w:pPr>
        <w:pStyle w:val="ConsPlusNormal"/>
        <w:spacing w:before="220"/>
        <w:ind w:firstLine="540"/>
        <w:jc w:val="both"/>
      </w:pPr>
      <w:r>
        <w:t>4) 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040772" w:rsidRDefault="00040772">
      <w:pPr>
        <w:pStyle w:val="ConsPlusNormal"/>
        <w:jc w:val="both"/>
      </w:pPr>
      <w:r>
        <w:t xml:space="preserve">(в ред. Законов РК от 07.12.2011 </w:t>
      </w:r>
      <w:hyperlink r:id="rId337">
        <w:r>
          <w:rPr>
            <w:color w:val="0000FF"/>
          </w:rPr>
          <w:t>N 148-РЗ</w:t>
        </w:r>
      </w:hyperlink>
      <w:r>
        <w:t xml:space="preserve">, от 04.07.2022 </w:t>
      </w:r>
      <w:hyperlink r:id="rId338">
        <w:r>
          <w:rPr>
            <w:color w:val="0000FF"/>
          </w:rPr>
          <w:t>N 56-РЗ</w:t>
        </w:r>
      </w:hyperlink>
      <w:r>
        <w:t>)</w:t>
      </w:r>
    </w:p>
    <w:p w:rsidR="00040772" w:rsidRDefault="00040772">
      <w:pPr>
        <w:pStyle w:val="ConsPlusNormal"/>
        <w:spacing w:before="220"/>
        <w:ind w:firstLine="540"/>
        <w:jc w:val="both"/>
      </w:pPr>
      <w:r>
        <w:t>5) 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заверенная постоянно действующим руководящим органом общественного объединения;</w:t>
      </w:r>
    </w:p>
    <w:p w:rsidR="00040772" w:rsidRDefault="00040772">
      <w:pPr>
        <w:pStyle w:val="ConsPlusNormal"/>
        <w:jc w:val="both"/>
      </w:pPr>
      <w:r>
        <w:t xml:space="preserve">(п. 5 в ред. </w:t>
      </w:r>
      <w:hyperlink r:id="rId339">
        <w:r>
          <w:rPr>
            <w:color w:val="0000FF"/>
          </w:rPr>
          <w:t>Закона</w:t>
        </w:r>
      </w:hyperlink>
      <w:r>
        <w:t xml:space="preserve"> РК от 07.12.2011 N 148-РЗ)</w:t>
      </w:r>
    </w:p>
    <w:p w:rsidR="00040772" w:rsidRDefault="00040772">
      <w:pPr>
        <w:pStyle w:val="ConsPlusNormal"/>
        <w:spacing w:before="220"/>
        <w:ind w:firstLine="540"/>
        <w:jc w:val="both"/>
      </w:pPr>
      <w:r>
        <w:t xml:space="preserve">6)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340">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040772" w:rsidRDefault="00040772">
      <w:pPr>
        <w:pStyle w:val="ConsPlusNormal"/>
        <w:spacing w:before="220"/>
        <w:ind w:firstLine="540"/>
        <w:jc w:val="both"/>
      </w:pPr>
      <w:bookmarkStart w:id="28" w:name="P724"/>
      <w:bookmarkEnd w:id="28"/>
      <w:r>
        <w:t xml:space="preserve">7)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w:t>
      </w:r>
      <w:r>
        <w:lastRenderedPageBreak/>
        <w:t>если такое согласование предусмотрено уставом политической партии, иного общественного объединения.</w:t>
      </w:r>
    </w:p>
    <w:p w:rsidR="00040772" w:rsidRDefault="00040772">
      <w:pPr>
        <w:pStyle w:val="ConsPlusNormal"/>
        <w:spacing w:before="220"/>
        <w:ind w:firstLine="540"/>
        <w:jc w:val="both"/>
      </w:pPr>
      <w:r>
        <w:t xml:space="preserve">4-1. В случае выдвижения избирательным объединением кандидата по единому избирательному округу на выборах выборного должностного лица местного самоуправления такой кандидат представляет в комиссию, организующую выборы, документы, предусмотренные </w:t>
      </w:r>
      <w:hyperlink w:anchor="P654">
        <w:r>
          <w:rPr>
            <w:color w:val="0000FF"/>
          </w:rPr>
          <w:t>частью 2 статьи 32</w:t>
        </w:r>
      </w:hyperlink>
      <w:r>
        <w:t xml:space="preserve"> настоящего Закона, а также решение о выдвижении его кандидатом, принятое избирательным объединением в соответствии с федеральными законами и уставом избирательного объединения.</w:t>
      </w:r>
    </w:p>
    <w:p w:rsidR="00040772" w:rsidRDefault="00040772">
      <w:pPr>
        <w:pStyle w:val="ConsPlusNormal"/>
        <w:jc w:val="both"/>
      </w:pPr>
      <w:r>
        <w:t xml:space="preserve">(часть 4-1 введена </w:t>
      </w:r>
      <w:hyperlink r:id="rId341">
        <w:r>
          <w:rPr>
            <w:color w:val="0000FF"/>
          </w:rPr>
          <w:t>Законом</w:t>
        </w:r>
      </w:hyperlink>
      <w:r>
        <w:t xml:space="preserve"> РК от 03.07.2012 N 52-РЗ; в ред. Законов РК от 27.06.2013 </w:t>
      </w:r>
      <w:hyperlink r:id="rId342">
        <w:r>
          <w:rPr>
            <w:color w:val="0000FF"/>
          </w:rPr>
          <w:t>N 71-РЗ</w:t>
        </w:r>
      </w:hyperlink>
      <w:r>
        <w:t xml:space="preserve">, от 26.12.2014 </w:t>
      </w:r>
      <w:hyperlink r:id="rId343">
        <w:r>
          <w:rPr>
            <w:color w:val="0000FF"/>
          </w:rPr>
          <w:t>N 169-РЗ</w:t>
        </w:r>
      </w:hyperlink>
      <w:r>
        <w:t>)</w:t>
      </w:r>
    </w:p>
    <w:p w:rsidR="00040772" w:rsidRDefault="00040772">
      <w:pPr>
        <w:pStyle w:val="ConsPlusNormal"/>
        <w:spacing w:before="220"/>
        <w:ind w:firstLine="540"/>
        <w:jc w:val="both"/>
      </w:pPr>
      <w:r>
        <w:t xml:space="preserve">5. Организующая выборы избирательная комиссия в течение 3 дней со дня приема документов, указанных в </w:t>
      </w:r>
      <w:hyperlink w:anchor="P714">
        <w:r>
          <w:rPr>
            <w:color w:val="0000FF"/>
          </w:rPr>
          <w:t>части 4</w:t>
        </w:r>
      </w:hyperlink>
      <w:r>
        <w:t xml:space="preserve">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715">
        <w:r>
          <w:rPr>
            <w:color w:val="0000FF"/>
          </w:rPr>
          <w:t>пунктами 1</w:t>
        </w:r>
      </w:hyperlink>
      <w:r>
        <w:t xml:space="preserve">, </w:t>
      </w:r>
      <w:hyperlink w:anchor="P718">
        <w:r>
          <w:rPr>
            <w:color w:val="0000FF"/>
          </w:rPr>
          <w:t>3</w:t>
        </w:r>
      </w:hyperlink>
      <w:r>
        <w:t xml:space="preserve"> - </w:t>
      </w:r>
      <w:hyperlink w:anchor="P724">
        <w:r>
          <w:rPr>
            <w:color w:val="0000FF"/>
          </w:rPr>
          <w:t>7 части 4</w:t>
        </w:r>
      </w:hyperlink>
      <w:r>
        <w:t xml:space="preserve"> настоящей статьи, несоблюдение требований к выдвижению кандидатов, предусмотренных Федеральным </w:t>
      </w:r>
      <w:hyperlink r:id="rId344">
        <w:r>
          <w:rPr>
            <w:color w:val="0000FF"/>
          </w:rPr>
          <w:t>законом</w:t>
        </w:r>
      </w:hyperlink>
      <w:r>
        <w:t xml:space="preserve"> "О политических партиях", Федеральным </w:t>
      </w:r>
      <w:hyperlink r:id="rId345">
        <w:r>
          <w:rPr>
            <w:color w:val="0000FF"/>
          </w:rPr>
          <w:t>законом</w:t>
        </w:r>
      </w:hyperlink>
      <w:r>
        <w:t xml:space="preserve">. Отсутствие заявления кандидата о согласии баллотироваться, предусмотренного </w:t>
      </w:r>
      <w:hyperlink r:id="rId346">
        <w:r>
          <w:rPr>
            <w:color w:val="0000FF"/>
          </w:rPr>
          <w:t>пунктом 2 статьи 33</w:t>
        </w:r>
      </w:hyperlink>
      <w:r>
        <w:t xml:space="preserve"> Федерального закона, </w:t>
      </w:r>
      <w:hyperlink w:anchor="P650">
        <w:r>
          <w:rPr>
            <w:color w:val="0000FF"/>
          </w:rPr>
          <w:t>частью 1 статьи 32</w:t>
        </w:r>
      </w:hyperlink>
      <w:r>
        <w:t xml:space="preserve"> настоящего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040772" w:rsidRDefault="00040772">
      <w:pPr>
        <w:pStyle w:val="ConsPlusNormal"/>
        <w:jc w:val="both"/>
      </w:pPr>
      <w:r>
        <w:t xml:space="preserve">(в ред. Законов РК от 28.05.2014 </w:t>
      </w:r>
      <w:hyperlink r:id="rId347">
        <w:r>
          <w:rPr>
            <w:color w:val="0000FF"/>
          </w:rPr>
          <w:t>N 61-РЗ</w:t>
        </w:r>
      </w:hyperlink>
      <w:r>
        <w:t xml:space="preserve">, от 01.10.2018 </w:t>
      </w:r>
      <w:hyperlink r:id="rId348">
        <w:r>
          <w:rPr>
            <w:color w:val="0000FF"/>
          </w:rPr>
          <w:t>N 68-РЗ</w:t>
        </w:r>
      </w:hyperlink>
      <w:r>
        <w:t>)</w:t>
      </w:r>
    </w:p>
    <w:p w:rsidR="00040772" w:rsidRDefault="00040772">
      <w:pPr>
        <w:pStyle w:val="ConsPlusNormal"/>
        <w:spacing w:before="220"/>
        <w:ind w:firstLine="540"/>
        <w:jc w:val="both"/>
      </w:pPr>
      <w:bookmarkStart w:id="29" w:name="P729"/>
      <w:bookmarkEnd w:id="29"/>
      <w:r>
        <w:t xml:space="preserve">6.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r:id="rId349">
        <w:r>
          <w:rPr>
            <w:color w:val="0000FF"/>
          </w:rPr>
          <w:t>пункте 2 статьи 33</w:t>
        </w:r>
      </w:hyperlink>
      <w:r>
        <w:t xml:space="preserve"> Федерального закона, </w:t>
      </w:r>
      <w:hyperlink w:anchor="P650">
        <w:r>
          <w:rPr>
            <w:color w:val="0000FF"/>
          </w:rPr>
          <w:t>части 1 статьи 32</w:t>
        </w:r>
      </w:hyperlink>
      <w:r>
        <w:t xml:space="preserve"> настоящего Закона, направляются организующей выборы избирательной комиссией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677">
        <w:r>
          <w:rPr>
            <w:color w:val="0000FF"/>
          </w:rPr>
          <w:t>частью 5 статьи 32</w:t>
        </w:r>
      </w:hyperlink>
      <w:r>
        <w:t xml:space="preserve"> настоящего Закона в окружную избирательную комиссию документы, указанные в </w:t>
      </w:r>
      <w:hyperlink w:anchor="P654">
        <w:r>
          <w:rPr>
            <w:color w:val="0000FF"/>
          </w:rPr>
          <w:t>части 2</w:t>
        </w:r>
      </w:hyperlink>
      <w:r>
        <w:t xml:space="preserve"> (при проведении выборов депутатов Государственного Совета Республики Коми - также в </w:t>
      </w:r>
      <w:hyperlink w:anchor="P664">
        <w:r>
          <w:rPr>
            <w:color w:val="0000FF"/>
          </w:rPr>
          <w:t>части 2-1</w:t>
        </w:r>
      </w:hyperlink>
      <w:r>
        <w:t xml:space="preserve">, при проведении выборов депутатов представительного органа муниципального образования - также в </w:t>
      </w:r>
      <w:hyperlink w:anchor="P672">
        <w:r>
          <w:rPr>
            <w:color w:val="0000FF"/>
          </w:rPr>
          <w:t>части 2-2) статьи 32</w:t>
        </w:r>
      </w:hyperlink>
      <w:r>
        <w:t xml:space="preserve"> настоящего Закона, после чего считается выдвинутым, приобретает права и обязанности, предусмотренные Федеральным </w:t>
      </w:r>
      <w:hyperlink r:id="rId350">
        <w:r>
          <w:rPr>
            <w:color w:val="0000FF"/>
          </w:rPr>
          <w:t>законом</w:t>
        </w:r>
      </w:hyperlink>
      <w:r>
        <w:t>, настоящим Законом, а избирательная комиссия считается уведомленной о выдвижении кандидата.</w:t>
      </w:r>
    </w:p>
    <w:p w:rsidR="00040772" w:rsidRDefault="00040772">
      <w:pPr>
        <w:pStyle w:val="ConsPlusNormal"/>
        <w:jc w:val="both"/>
      </w:pPr>
      <w:r>
        <w:t xml:space="preserve">(в ред. Законов РК от 27.06.2013 </w:t>
      </w:r>
      <w:hyperlink r:id="rId351">
        <w:r>
          <w:rPr>
            <w:color w:val="0000FF"/>
          </w:rPr>
          <w:t>N 71-РЗ</w:t>
        </w:r>
      </w:hyperlink>
      <w:r>
        <w:t xml:space="preserve">, от 26.09.2014 </w:t>
      </w:r>
      <w:hyperlink r:id="rId352">
        <w:r>
          <w:rPr>
            <w:color w:val="0000FF"/>
          </w:rPr>
          <w:t>N 112-РЗ</w:t>
        </w:r>
      </w:hyperlink>
      <w:r>
        <w:t xml:space="preserve">, от 27.04.2015 </w:t>
      </w:r>
      <w:hyperlink r:id="rId353">
        <w:r>
          <w:rPr>
            <w:color w:val="0000FF"/>
          </w:rPr>
          <w:t>N 32-РЗ</w:t>
        </w:r>
      </w:hyperlink>
      <w:r>
        <w:t xml:space="preserve">, от 06.05.2016 </w:t>
      </w:r>
      <w:hyperlink r:id="rId354">
        <w:r>
          <w:rPr>
            <w:color w:val="0000FF"/>
          </w:rPr>
          <w:t>N 43-РЗ</w:t>
        </w:r>
      </w:hyperlink>
      <w:r>
        <w:t>)</w:t>
      </w:r>
    </w:p>
    <w:p w:rsidR="00040772" w:rsidRDefault="00040772">
      <w:pPr>
        <w:pStyle w:val="ConsPlusNormal"/>
        <w:spacing w:before="220"/>
        <w:ind w:firstLine="540"/>
        <w:jc w:val="both"/>
      </w:pPr>
      <w:r>
        <w:t xml:space="preserve">7.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w:t>
      </w:r>
      <w:r>
        <w:lastRenderedPageBreak/>
        <w:t>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040772" w:rsidRDefault="00040772">
      <w:pPr>
        <w:pStyle w:val="ConsPlusNormal"/>
        <w:jc w:val="both"/>
      </w:pPr>
      <w:r>
        <w:t xml:space="preserve">(в ред. </w:t>
      </w:r>
      <w:hyperlink r:id="rId355">
        <w:r>
          <w:rPr>
            <w:color w:val="0000FF"/>
          </w:rPr>
          <w:t>Закона</w:t>
        </w:r>
      </w:hyperlink>
      <w:r>
        <w:t xml:space="preserve"> РК от 06.05.2016 N 43-РЗ)</w:t>
      </w:r>
    </w:p>
    <w:p w:rsidR="00040772" w:rsidRDefault="00040772">
      <w:pPr>
        <w:pStyle w:val="ConsPlusNormal"/>
      </w:pPr>
    </w:p>
    <w:p w:rsidR="00040772" w:rsidRDefault="00040772">
      <w:pPr>
        <w:pStyle w:val="ConsPlusTitle"/>
        <w:ind w:firstLine="540"/>
        <w:jc w:val="both"/>
        <w:outlineLvl w:val="2"/>
      </w:pPr>
      <w:r>
        <w:t>Статья 35. Выдвижение избирательными объединениями списков кандидатов по единому избирательному округу</w:t>
      </w:r>
    </w:p>
    <w:p w:rsidR="00040772" w:rsidRDefault="00040772">
      <w:pPr>
        <w:pStyle w:val="ConsPlusNormal"/>
        <w:jc w:val="both"/>
      </w:pPr>
      <w:r>
        <w:t xml:space="preserve">(в ред. </w:t>
      </w:r>
      <w:hyperlink r:id="rId356">
        <w:r>
          <w:rPr>
            <w:color w:val="0000FF"/>
          </w:rPr>
          <w:t>Закона</w:t>
        </w:r>
      </w:hyperlink>
      <w:r>
        <w:t xml:space="preserve"> РК от 09.05.2020 N 27-РЗ)</w:t>
      </w:r>
    </w:p>
    <w:p w:rsidR="00040772" w:rsidRDefault="00040772">
      <w:pPr>
        <w:pStyle w:val="ConsPlusNormal"/>
      </w:pPr>
    </w:p>
    <w:p w:rsidR="00040772" w:rsidRDefault="00040772">
      <w:pPr>
        <w:pStyle w:val="ConsPlusNormal"/>
        <w:ind w:firstLine="540"/>
        <w:jc w:val="both"/>
      </w:pPr>
      <w:r>
        <w:t>1. В едином избирательном округе по выборам депутатов Государственного Совета Республики Коми, депутатов представительного органа муниципального образования политическая партия либо ее региональное отделение или иное структурное подразделение (далее в настоящей статье - политическая партия) вправе выдвинуть один список кандидатов.</w:t>
      </w:r>
    </w:p>
    <w:p w:rsidR="00040772" w:rsidRDefault="00040772">
      <w:pPr>
        <w:pStyle w:val="ConsPlusNormal"/>
        <w:spacing w:before="220"/>
        <w:ind w:firstLine="540"/>
        <w:jc w:val="both"/>
      </w:pPr>
      <w:r>
        <w:t xml:space="preserve">2. Выдвижение списков кандидатов по единому избирательному округу осуществляется политическими партиями в соответствии с Федеральным </w:t>
      </w:r>
      <w:hyperlink r:id="rId357">
        <w:r>
          <w:rPr>
            <w:color w:val="0000FF"/>
          </w:rPr>
          <w:t>законом</w:t>
        </w:r>
      </w:hyperlink>
      <w:r>
        <w:t xml:space="preserve"> "О политических партиях".</w:t>
      </w:r>
    </w:p>
    <w:p w:rsidR="00040772" w:rsidRDefault="00040772">
      <w:pPr>
        <w:pStyle w:val="ConsPlusNormal"/>
        <w:spacing w:before="220"/>
        <w:ind w:firstLine="540"/>
        <w:jc w:val="both"/>
      </w:pPr>
      <w:r>
        <w:t>3. Политическая партия вправе включать в список кандидатов по единому избирательному округу лиц, не являющихся членами политических партий. Указанные лица могут составлять не более 50 процентов от числа кандидатов, включенных в список кандидатов. Политическая партия не вправе включать в список кандидатов лиц, являющихся членами иных политических партий.</w:t>
      </w:r>
    </w:p>
    <w:p w:rsidR="00040772" w:rsidRDefault="00040772">
      <w:pPr>
        <w:pStyle w:val="ConsPlusNormal"/>
        <w:spacing w:before="220"/>
        <w:ind w:firstLine="540"/>
        <w:jc w:val="both"/>
      </w:pPr>
      <w:bookmarkStart w:id="30" w:name="P740"/>
      <w:bookmarkEnd w:id="30"/>
      <w:r>
        <w:t xml:space="preserve">4. При решении политической партией, которая в соответствии с </w:t>
      </w:r>
      <w:hyperlink r:id="rId358">
        <w:r>
          <w:rPr>
            <w:color w:val="0000FF"/>
          </w:rPr>
          <w:t>подпунктом "з" пункта 1</w:t>
        </w:r>
      </w:hyperlink>
      <w:r>
        <w:t xml:space="preserve"> и </w:t>
      </w:r>
      <w:hyperlink r:id="rId359">
        <w:r>
          <w:rPr>
            <w:color w:val="0000FF"/>
          </w:rPr>
          <w:t>пунктом 1.1 статьи 26</w:t>
        </w:r>
      </w:hyperlink>
      <w:r>
        <w:t xml:space="preserve"> Федерального закона "О политических партиях" создала объединение или союз с иным общественным объединением, ее региональным отделением или иным структурным подразделением вопросов, связанных с формированием списков кандидатов на выборах депутатов представительных органов муниципальных образований, такая политическая партия, ее региональное отделение или иное структурное подразделение обязаны включать в списки кандидатуры, предложенные этим общественным объединением или его соответствующим структурным подразделением. Число кандидатур, включенных в список кандидатов по предложению указанного общественного объединения или его структурного подразделения, может составлять не более 15 процентов от числа всех кандидатов, выдвинутых в составе списка кандидатов. Если в результате применения данного требования окажется, что число предложенных кандидатур, которые могут быть включены в список кандидатов, будет составлять менее единицы, в список кандидатов включается одна кандидатура.</w:t>
      </w:r>
    </w:p>
    <w:p w:rsidR="00040772" w:rsidRDefault="00040772">
      <w:pPr>
        <w:pStyle w:val="ConsPlusNormal"/>
        <w:spacing w:before="220"/>
        <w:ind w:firstLine="540"/>
        <w:jc w:val="both"/>
      </w:pPr>
      <w:r>
        <w:t xml:space="preserve">5. Предусмотренное </w:t>
      </w:r>
      <w:hyperlink w:anchor="P740">
        <w:r>
          <w:rPr>
            <w:color w:val="0000FF"/>
          </w:rPr>
          <w:t>частью 4</w:t>
        </w:r>
      </w:hyperlink>
      <w:r>
        <w:t xml:space="preserve"> настоящей статьи требование, касающееся максимального числа кандидатур, которые могут быть включены в список кандидатов по предложению общественного объединения или его структурного подразделения, действует также в случаях создания политической партией объединений или союзов с двумя и более общественными объединениями. При этом, если в список кандидатов может быть включена только одна кандидатура из числа кандидатур, предложенных указанными общественными объединениями или их структурными подразделениями, такая кандидатура определяется выдвигающими список кандидатов политической партией, ее региональным отделением или иным структурным подразделением.</w:t>
      </w:r>
    </w:p>
    <w:p w:rsidR="00040772" w:rsidRDefault="00040772">
      <w:pPr>
        <w:pStyle w:val="ConsPlusNormal"/>
        <w:spacing w:before="220"/>
        <w:ind w:firstLine="540"/>
        <w:jc w:val="both"/>
      </w:pPr>
      <w:r>
        <w:t xml:space="preserve">6. Общественное объединение или его соответствующее структурное подразделение вправе обратиться к выдвигающим список кандидатов политической партии, ее региональному отделению или иному структурному подразделению, действующему на территории соответствующего муниципального образования, с предложением о включении кандидатур в этот список кандидатов не позднее чем через 5 дней со дня официального опубликования (публикации) решения о назначении выборов. Указанные кандидатуры подлежат обязательному рассмотрению соответственно на съезде партии, конференции или общем собрании ее регионального отделения или иного соответствующего структурного подразделения. Предложенная кандидатура, обладающая пассивным избирательным правом, не включается в </w:t>
      </w:r>
      <w:r>
        <w:lastRenderedPageBreak/>
        <w:t xml:space="preserve">список кандидатов по основаниям, которые предусмотрены соглашением, заключенным в соответствии с </w:t>
      </w:r>
      <w:hyperlink r:id="rId360">
        <w:r>
          <w:rPr>
            <w:color w:val="0000FF"/>
          </w:rPr>
          <w:t>пунктом 1.1 статьи 26</w:t>
        </w:r>
      </w:hyperlink>
      <w:r>
        <w:t xml:space="preserve"> Федерального закона "О политических партиях", и могут быть предусмотрены уставом политической партии, а также в случае если число предложенных кандидатур превышает установленное </w:t>
      </w:r>
      <w:hyperlink r:id="rId361">
        <w:r>
          <w:rPr>
            <w:color w:val="0000FF"/>
          </w:rPr>
          <w:t>пунктом 5.1 статьи 25</w:t>
        </w:r>
      </w:hyperlink>
      <w:r>
        <w:t xml:space="preserve"> Федерального закона "О политических партиях" максимальное число кандидатур, которые могут быть включены в список кандидатов.</w:t>
      </w:r>
    </w:p>
    <w:p w:rsidR="00040772" w:rsidRDefault="00040772">
      <w:pPr>
        <w:pStyle w:val="ConsPlusNormal"/>
        <w:jc w:val="both"/>
      </w:pPr>
      <w:r>
        <w:t xml:space="preserve">(в ред. </w:t>
      </w:r>
      <w:hyperlink r:id="rId362">
        <w:r>
          <w:rPr>
            <w:color w:val="0000FF"/>
          </w:rPr>
          <w:t>Закона</w:t>
        </w:r>
      </w:hyperlink>
      <w:r>
        <w:t xml:space="preserve"> РК от 07.12.2011 N 148-РЗ)</w:t>
      </w:r>
    </w:p>
    <w:p w:rsidR="00040772" w:rsidRDefault="00040772">
      <w:pPr>
        <w:pStyle w:val="ConsPlusNormal"/>
        <w:spacing w:before="220"/>
        <w:ind w:firstLine="540"/>
        <w:jc w:val="both"/>
      </w:pPr>
      <w:r>
        <w:t>Отсутствие обращения общественного объединения или его структурного подразделения с предложением о включении кандидатур в список кандидатов не препятствует выдвижению политической партией, ее региональным отделением или иным структурным подразделением списка кандидатов, а также включению в этот список кандидатов членов общественных объединений, не являющихся политическими партиями.</w:t>
      </w:r>
    </w:p>
    <w:p w:rsidR="00040772" w:rsidRDefault="00040772">
      <w:pPr>
        <w:pStyle w:val="ConsPlusNormal"/>
        <w:spacing w:before="220"/>
        <w:ind w:firstLine="540"/>
        <w:jc w:val="both"/>
      </w:pPr>
      <w:r>
        <w:t>7. Политическая партия и зарегистрированное в соответствии с законом иное общественное объединение, не являющееся политической партией, создавшие объединение или союз, целью деятельности которых является совместное формирование списков кандидатов на выборах депутатов представительных органов муниципальных образований, заключают соглашение в письменной форме. В таком соглашении предусматривается обязанность политической партии при выдвижении списков кандидатов на указанных выборах включать в эти списки кандидатов кандидатуры, предложенные данным общественным объединением или его структурными подразделениями, а также основания, по которым политическая партия вправе не включать в список кандидатов ту или иную предложенную кандидатуру. В соглашении также предусматривается порядок, в соответствии с которым общественное объединение или его структурные подразделения предлагают кандидатуры для включения в список кандидатов, и указывается срок действия соглашения.</w:t>
      </w:r>
    </w:p>
    <w:p w:rsidR="00040772" w:rsidRDefault="00040772">
      <w:pPr>
        <w:pStyle w:val="ConsPlusNormal"/>
        <w:jc w:val="both"/>
      </w:pPr>
      <w:r>
        <w:t xml:space="preserve">(в ред. </w:t>
      </w:r>
      <w:hyperlink r:id="rId363">
        <w:r>
          <w:rPr>
            <w:color w:val="0000FF"/>
          </w:rPr>
          <w:t>Закона</w:t>
        </w:r>
      </w:hyperlink>
      <w:r>
        <w:t xml:space="preserve"> РК от 26.09.2014 N 112-РЗ)</w:t>
      </w:r>
    </w:p>
    <w:p w:rsidR="00040772" w:rsidRDefault="00040772">
      <w:pPr>
        <w:pStyle w:val="ConsPlusNormal"/>
        <w:spacing w:before="220"/>
        <w:ind w:firstLine="540"/>
        <w:jc w:val="both"/>
      </w:pPr>
      <w:r>
        <w:t>8. Кандидат может упоминаться в списке кандидатов только один раз.</w:t>
      </w:r>
    </w:p>
    <w:p w:rsidR="00040772" w:rsidRDefault="00040772">
      <w:pPr>
        <w:pStyle w:val="ConsPlusNormal"/>
        <w:spacing w:before="220"/>
        <w:ind w:firstLine="540"/>
        <w:jc w:val="both"/>
      </w:pPr>
      <w:r>
        <w:t xml:space="preserve">9 - 10. Исключены. - </w:t>
      </w:r>
      <w:hyperlink r:id="rId364">
        <w:r>
          <w:rPr>
            <w:color w:val="0000FF"/>
          </w:rPr>
          <w:t>Закон</w:t>
        </w:r>
      </w:hyperlink>
      <w:r>
        <w:t xml:space="preserve"> РК от 06.05.2016 N 43-РЗ.</w:t>
      </w:r>
    </w:p>
    <w:p w:rsidR="00040772" w:rsidRDefault="00040772">
      <w:pPr>
        <w:pStyle w:val="ConsPlusNormal"/>
        <w:spacing w:before="220"/>
        <w:ind w:firstLine="540"/>
        <w:jc w:val="both"/>
      </w:pPr>
      <w:bookmarkStart w:id="31" w:name="P749"/>
      <w:bookmarkEnd w:id="31"/>
      <w:r>
        <w:t>11. Политическая партия одновременно со списком кандидатов, выдвинутым по единому избирательному округу, вправе представить в организующую выборы избирательную комиссию свою эмблему, описание которой содержится в ее уставе. Эмблема представляется в машиночитаемом виде. Изменение эмблемы политической партии после ее представления в организующую выборы комиссию не допускается.</w:t>
      </w:r>
    </w:p>
    <w:p w:rsidR="00040772" w:rsidRDefault="00040772">
      <w:pPr>
        <w:pStyle w:val="ConsPlusNormal"/>
        <w:jc w:val="both"/>
      </w:pPr>
      <w:r>
        <w:t xml:space="preserve">(в ред. </w:t>
      </w:r>
      <w:hyperlink r:id="rId365">
        <w:r>
          <w:rPr>
            <w:color w:val="0000FF"/>
          </w:rPr>
          <w:t>Закона</w:t>
        </w:r>
      </w:hyperlink>
      <w:r>
        <w:t xml:space="preserve"> РК от 06.05.2016 N 43-РЗ)</w:t>
      </w:r>
    </w:p>
    <w:p w:rsidR="00040772" w:rsidRDefault="00040772">
      <w:pPr>
        <w:pStyle w:val="ConsPlusNormal"/>
        <w:spacing w:before="220"/>
        <w:ind w:firstLine="540"/>
        <w:jc w:val="both"/>
      </w:pPr>
      <w:r>
        <w:t xml:space="preserve">12. Исключена. - </w:t>
      </w:r>
      <w:hyperlink r:id="rId366">
        <w:r>
          <w:rPr>
            <w:color w:val="0000FF"/>
          </w:rPr>
          <w:t>Закон</w:t>
        </w:r>
      </w:hyperlink>
      <w:r>
        <w:t xml:space="preserve"> РК от 06.05.2016 N 43-РЗ.</w:t>
      </w:r>
    </w:p>
    <w:p w:rsidR="00040772" w:rsidRDefault="00040772">
      <w:pPr>
        <w:pStyle w:val="ConsPlusNormal"/>
        <w:spacing w:before="220"/>
        <w:ind w:firstLine="540"/>
        <w:jc w:val="both"/>
      </w:pPr>
      <w:r>
        <w:t xml:space="preserve">13. Список кандидатов, выдвинутый политической партией по единому избирательному округу, представляется в организующую выборы избирательную комиссию на бумажном носителе и в машиночитаемом виде по форме, установленной организующей выборы избирательной комиссией, вместе с документами, указанными в </w:t>
      </w:r>
      <w:hyperlink w:anchor="P650">
        <w:r>
          <w:rPr>
            <w:color w:val="0000FF"/>
          </w:rPr>
          <w:t>частях 1</w:t>
        </w:r>
      </w:hyperlink>
      <w:r>
        <w:t xml:space="preserve"> и </w:t>
      </w:r>
      <w:hyperlink w:anchor="P654">
        <w:r>
          <w:rPr>
            <w:color w:val="0000FF"/>
          </w:rPr>
          <w:t>2</w:t>
        </w:r>
      </w:hyperlink>
      <w:r>
        <w:t xml:space="preserve"> (при проведении выборов депутатов Государственного Совета Республики Коми - также в </w:t>
      </w:r>
      <w:hyperlink w:anchor="P664">
        <w:r>
          <w:rPr>
            <w:color w:val="0000FF"/>
          </w:rPr>
          <w:t>части 2-1</w:t>
        </w:r>
      </w:hyperlink>
      <w:r>
        <w:t xml:space="preserve">; при проведении выборов депутатов представительного органа муниципального образования - также в </w:t>
      </w:r>
      <w:hyperlink w:anchor="P672">
        <w:r>
          <w:rPr>
            <w:color w:val="0000FF"/>
          </w:rPr>
          <w:t>части 2-2) статьи 32</w:t>
        </w:r>
      </w:hyperlink>
      <w:r>
        <w:t xml:space="preserve"> настоящего Закона. 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040772" w:rsidRDefault="00040772">
      <w:pPr>
        <w:pStyle w:val="ConsPlusNormal"/>
        <w:jc w:val="both"/>
      </w:pPr>
      <w:r>
        <w:t xml:space="preserve">(в ред. Законов РК от 27.06.2013 </w:t>
      </w:r>
      <w:hyperlink r:id="rId367">
        <w:r>
          <w:rPr>
            <w:color w:val="0000FF"/>
          </w:rPr>
          <w:t>N 71-РЗ</w:t>
        </w:r>
      </w:hyperlink>
      <w:r>
        <w:t xml:space="preserve">, от 27.04.2015 </w:t>
      </w:r>
      <w:hyperlink r:id="rId368">
        <w:r>
          <w:rPr>
            <w:color w:val="0000FF"/>
          </w:rPr>
          <w:t>N 32-РЗ</w:t>
        </w:r>
      </w:hyperlink>
      <w:r>
        <w:t xml:space="preserve">, от 06.05.2016 </w:t>
      </w:r>
      <w:hyperlink r:id="rId369">
        <w:r>
          <w:rPr>
            <w:color w:val="0000FF"/>
          </w:rPr>
          <w:t>N 43-РЗ</w:t>
        </w:r>
      </w:hyperlink>
      <w:r>
        <w:t>)</w:t>
      </w:r>
    </w:p>
    <w:p w:rsidR="00040772" w:rsidRDefault="00040772">
      <w:pPr>
        <w:pStyle w:val="ConsPlusNormal"/>
        <w:spacing w:before="220"/>
        <w:ind w:firstLine="540"/>
        <w:jc w:val="both"/>
      </w:pPr>
      <w:r>
        <w:t xml:space="preserve">В списке кандидатов, выдвинутом политической партией по единому избирательному </w:t>
      </w:r>
      <w:r>
        <w:lastRenderedPageBreak/>
        <w:t>округу,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профессиональное образование (при наличии),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списке кандидатов указываются сведения о судимости кандидата, а если судимость снята или погашена, - также сведения о дате снятия или погашения судимости.</w:t>
      </w:r>
    </w:p>
    <w:p w:rsidR="00040772" w:rsidRDefault="00040772">
      <w:pPr>
        <w:pStyle w:val="ConsPlusNormal"/>
        <w:jc w:val="both"/>
      </w:pPr>
      <w:r>
        <w:t xml:space="preserve">(в ред. Законов РК от 05.05.2014 </w:t>
      </w:r>
      <w:hyperlink r:id="rId370">
        <w:r>
          <w:rPr>
            <w:color w:val="0000FF"/>
          </w:rPr>
          <w:t>N 38-РЗ</w:t>
        </w:r>
      </w:hyperlink>
      <w:r>
        <w:t xml:space="preserve">, от 02.03.2021 </w:t>
      </w:r>
      <w:hyperlink r:id="rId371">
        <w:r>
          <w:rPr>
            <w:color w:val="0000FF"/>
          </w:rPr>
          <w:t>N 10-РЗ</w:t>
        </w:r>
      </w:hyperlink>
      <w:r>
        <w:t>)</w:t>
      </w:r>
    </w:p>
    <w:p w:rsidR="00040772" w:rsidRDefault="00040772">
      <w:pPr>
        <w:pStyle w:val="ConsPlusNormal"/>
        <w:spacing w:before="220"/>
        <w:ind w:firstLine="540"/>
        <w:jc w:val="both"/>
      </w:pPr>
      <w:r>
        <w:t>Одновременно со списком кандидатов в избирательную комиссию также представляются:</w:t>
      </w:r>
    </w:p>
    <w:p w:rsidR="00040772" w:rsidRDefault="00040772">
      <w:pPr>
        <w:pStyle w:val="ConsPlusNormal"/>
        <w:spacing w:before="220"/>
        <w:ind w:firstLine="540"/>
        <w:jc w:val="both"/>
      </w:pPr>
      <w:bookmarkStart w:id="32" w:name="P757"/>
      <w:bookmarkEnd w:id="32"/>
      <w:r>
        <w:t xml:space="preserve">1)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372">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о выдвижении списка кандидатов по единому избирательному округу, оформленное протоколом (иным документом в соответствии с уставом политической партии) согласно </w:t>
      </w:r>
      <w:hyperlink w:anchor="P770">
        <w:r>
          <w:rPr>
            <w:color w:val="0000FF"/>
          </w:rPr>
          <w:t>части 13-1</w:t>
        </w:r>
      </w:hyperlink>
      <w:r>
        <w:t xml:space="preserve"> настоящей статьи;</w:t>
      </w:r>
    </w:p>
    <w:p w:rsidR="00040772" w:rsidRDefault="00040772">
      <w:pPr>
        <w:pStyle w:val="ConsPlusNormal"/>
        <w:jc w:val="both"/>
      </w:pPr>
      <w:r>
        <w:t xml:space="preserve">(в ред. Законов РК от 27.04.2015 </w:t>
      </w:r>
      <w:hyperlink r:id="rId373">
        <w:r>
          <w:rPr>
            <w:color w:val="0000FF"/>
          </w:rPr>
          <w:t>N 32-РЗ</w:t>
        </w:r>
      </w:hyperlink>
      <w:r>
        <w:t xml:space="preserve">, от 28.12.2015 </w:t>
      </w:r>
      <w:hyperlink r:id="rId374">
        <w:r>
          <w:rPr>
            <w:color w:val="0000FF"/>
          </w:rPr>
          <w:t>N 137-РЗ</w:t>
        </w:r>
      </w:hyperlink>
      <w:r>
        <w:t xml:space="preserve">, от 02.03.2021 </w:t>
      </w:r>
      <w:hyperlink r:id="rId375">
        <w:r>
          <w:rPr>
            <w:color w:val="0000FF"/>
          </w:rPr>
          <w:t>N 10-РЗ</w:t>
        </w:r>
      </w:hyperlink>
      <w:r>
        <w:t>)</w:t>
      </w:r>
    </w:p>
    <w:p w:rsidR="00040772" w:rsidRDefault="00040772">
      <w:pPr>
        <w:pStyle w:val="ConsPlusNormal"/>
        <w:spacing w:before="220"/>
        <w:ind w:firstLine="540"/>
        <w:jc w:val="both"/>
      </w:pPr>
      <w:bookmarkStart w:id="33" w:name="P759"/>
      <w:bookmarkEnd w:id="33"/>
      <w:r>
        <w:t xml:space="preserve">2) решение о назначении уполномоченных представителей политической партии, а также список уполномоченных представителей политической партии, оформленный в соответствии с требованиями, установленными </w:t>
      </w:r>
      <w:hyperlink w:anchor="P1098">
        <w:r>
          <w:rPr>
            <w:color w:val="0000FF"/>
          </w:rPr>
          <w:t>частью 4 статьи 44</w:t>
        </w:r>
      </w:hyperlink>
      <w:r>
        <w:t xml:space="preserve"> настоящего Закона. К данному списку прилагается также письменное согласие каждого из перечисленных лиц осуществлять указанную деятельность;</w:t>
      </w:r>
    </w:p>
    <w:p w:rsidR="00040772" w:rsidRDefault="00040772">
      <w:pPr>
        <w:pStyle w:val="ConsPlusNormal"/>
        <w:jc w:val="both"/>
      </w:pPr>
      <w:r>
        <w:t xml:space="preserve">(в ред. </w:t>
      </w:r>
      <w:hyperlink r:id="rId376">
        <w:r>
          <w:rPr>
            <w:color w:val="0000FF"/>
          </w:rPr>
          <w:t>Закона</w:t>
        </w:r>
      </w:hyperlink>
      <w:r>
        <w:t xml:space="preserve"> РК от 27.04.2015 N 32-РЗ)</w:t>
      </w:r>
    </w:p>
    <w:p w:rsidR="00040772" w:rsidRDefault="00040772">
      <w:pPr>
        <w:pStyle w:val="ConsPlusNormal"/>
        <w:spacing w:before="220"/>
        <w:ind w:firstLine="540"/>
        <w:jc w:val="both"/>
      </w:pPr>
      <w:r>
        <w:t xml:space="preserve">3) документы, необходимые для регистрации уполномоченного представителя политической партии по финансовым вопросам, перечисленные в </w:t>
      </w:r>
      <w:hyperlink w:anchor="P1105">
        <w:r>
          <w:rPr>
            <w:color w:val="0000FF"/>
          </w:rPr>
          <w:t>статье 45</w:t>
        </w:r>
      </w:hyperlink>
      <w:r>
        <w:t xml:space="preserve"> настоящего Закона;</w:t>
      </w:r>
    </w:p>
    <w:p w:rsidR="00040772" w:rsidRDefault="00040772">
      <w:pPr>
        <w:pStyle w:val="ConsPlusNormal"/>
        <w:spacing w:before="220"/>
        <w:ind w:firstLine="540"/>
        <w:jc w:val="both"/>
      </w:pPr>
      <w:bookmarkStart w:id="34" w:name="P762"/>
      <w:bookmarkEnd w:id="34"/>
      <w:r>
        <w:t>4)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Указанные лица составляют не менее 50 процентов от числа кандидатов, включенных в список кандидатов;</w:t>
      </w:r>
    </w:p>
    <w:p w:rsidR="00040772" w:rsidRDefault="00040772">
      <w:pPr>
        <w:pStyle w:val="ConsPlusNormal"/>
        <w:jc w:val="both"/>
      </w:pPr>
      <w:r>
        <w:t xml:space="preserve">(в ред. </w:t>
      </w:r>
      <w:hyperlink r:id="rId377">
        <w:r>
          <w:rPr>
            <w:color w:val="0000FF"/>
          </w:rPr>
          <w:t>Закона</w:t>
        </w:r>
      </w:hyperlink>
      <w:r>
        <w:t xml:space="preserve"> РК от 02.03.2021 N 10-РЗ)</w:t>
      </w:r>
    </w:p>
    <w:p w:rsidR="00040772" w:rsidRDefault="00040772">
      <w:pPr>
        <w:pStyle w:val="ConsPlusNormal"/>
        <w:spacing w:before="220"/>
        <w:ind w:firstLine="540"/>
        <w:jc w:val="both"/>
      </w:pPr>
      <w:r>
        <w:t>5) нотариально удостоверенная копия документа о государственной регистрации политической партии;</w:t>
      </w:r>
    </w:p>
    <w:p w:rsidR="00040772" w:rsidRDefault="00040772">
      <w:pPr>
        <w:pStyle w:val="ConsPlusNormal"/>
        <w:jc w:val="both"/>
      </w:pPr>
      <w:r>
        <w:t xml:space="preserve">(п. 5 в ред. </w:t>
      </w:r>
      <w:hyperlink r:id="rId378">
        <w:r>
          <w:rPr>
            <w:color w:val="0000FF"/>
          </w:rPr>
          <w:t>Закона</w:t>
        </w:r>
      </w:hyperlink>
      <w:r>
        <w:t xml:space="preserve"> РК от 07.12.2011 N 148-РЗ)</w:t>
      </w:r>
    </w:p>
    <w:p w:rsidR="00040772" w:rsidRDefault="00040772">
      <w:pPr>
        <w:pStyle w:val="ConsPlusNormal"/>
        <w:spacing w:before="220"/>
        <w:ind w:firstLine="540"/>
        <w:jc w:val="both"/>
      </w:pPr>
      <w:bookmarkStart w:id="35" w:name="P766"/>
      <w:bookmarkEnd w:id="35"/>
      <w:r>
        <w:t xml:space="preserve">6) нотариально удостоверенная копия соглашения, заключенного в соответствии с </w:t>
      </w:r>
      <w:hyperlink r:id="rId379">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 выдвинутый политической партией (если в соответствии с Федеральным </w:t>
      </w:r>
      <w:hyperlink r:id="rId380">
        <w:r>
          <w:rPr>
            <w:color w:val="0000FF"/>
          </w:rPr>
          <w:t>законом</w:t>
        </w:r>
      </w:hyperlink>
      <w:r>
        <w:t xml:space="preserve"> "О политических партиях" в список кандидатов, выдвинутый политической партией, включены кандидатуры, предложенные общественным объединением, не являющимся политической партией, или его структурным подразделением);</w:t>
      </w:r>
    </w:p>
    <w:p w:rsidR="00040772" w:rsidRDefault="00040772">
      <w:pPr>
        <w:pStyle w:val="ConsPlusNormal"/>
        <w:jc w:val="both"/>
      </w:pPr>
      <w:r>
        <w:t xml:space="preserve">(в ред. </w:t>
      </w:r>
      <w:hyperlink r:id="rId381">
        <w:r>
          <w:rPr>
            <w:color w:val="0000FF"/>
          </w:rPr>
          <w:t>Закона</w:t>
        </w:r>
      </w:hyperlink>
      <w:r>
        <w:t xml:space="preserve"> РК от 27.04.2015 N 32-РЗ)</w:t>
      </w:r>
    </w:p>
    <w:p w:rsidR="00040772" w:rsidRDefault="00040772">
      <w:pPr>
        <w:pStyle w:val="ConsPlusNormal"/>
        <w:spacing w:before="220"/>
        <w:ind w:firstLine="540"/>
        <w:jc w:val="both"/>
      </w:pPr>
      <w:r>
        <w:t>7) документ, подтверждающий согласование с соответствующим органом политической партии кандидатур, выдвигаемых в качестве кандидатов, если такое согласование предусмотрено уставом политической партии.</w:t>
      </w:r>
    </w:p>
    <w:p w:rsidR="00040772" w:rsidRDefault="00040772">
      <w:pPr>
        <w:pStyle w:val="ConsPlusNormal"/>
        <w:jc w:val="both"/>
      </w:pPr>
      <w:r>
        <w:lastRenderedPageBreak/>
        <w:t xml:space="preserve">(п. 7 введен </w:t>
      </w:r>
      <w:hyperlink r:id="rId382">
        <w:r>
          <w:rPr>
            <w:color w:val="0000FF"/>
          </w:rPr>
          <w:t>Законом</w:t>
        </w:r>
      </w:hyperlink>
      <w:r>
        <w:t xml:space="preserve"> РК от 27.04.2015 N 32-РЗ)</w:t>
      </w:r>
    </w:p>
    <w:p w:rsidR="00040772" w:rsidRDefault="00040772">
      <w:pPr>
        <w:pStyle w:val="ConsPlusNormal"/>
        <w:spacing w:before="220"/>
        <w:ind w:firstLine="540"/>
        <w:jc w:val="both"/>
      </w:pPr>
      <w:bookmarkStart w:id="36" w:name="P770"/>
      <w:bookmarkEnd w:id="36"/>
      <w:r>
        <w:t xml:space="preserve">13-1.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383">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о выдвижении списка кандидатов по единому избирательному округу оформляется протоколом (иным документом в соответствии с уставом политической партии), в котором должны быть указаны:</w:t>
      </w:r>
    </w:p>
    <w:p w:rsidR="00040772" w:rsidRDefault="00040772">
      <w:pPr>
        <w:pStyle w:val="ConsPlusNormal"/>
        <w:spacing w:before="220"/>
        <w:ind w:firstLine="540"/>
        <w:jc w:val="both"/>
      </w:pPr>
      <w:r>
        <w:t>1) число зарегистрированных делегатов (участников), присутствующих на съезде политической партии, конференции (общем собрании) регионального отделения политической партии, общем собрании иного структурного подразделения политической партии, соответствующего органа политической партии, ее регионального отделения или иного структурного подразделения;</w:t>
      </w:r>
    </w:p>
    <w:p w:rsidR="00040772" w:rsidRDefault="00040772">
      <w:pPr>
        <w:pStyle w:val="ConsPlusNormal"/>
        <w:spacing w:before="220"/>
        <w:ind w:firstLine="540"/>
        <w:jc w:val="both"/>
      </w:pPr>
      <w:r>
        <w:t>2) число делегатов (участников) съезда, конференции (общего собрания), необходимое для принятия решения в соответствии с уставом политической партии;</w:t>
      </w:r>
    </w:p>
    <w:p w:rsidR="00040772" w:rsidRDefault="00040772">
      <w:pPr>
        <w:pStyle w:val="ConsPlusNormal"/>
        <w:spacing w:before="220"/>
        <w:ind w:firstLine="540"/>
        <w:jc w:val="both"/>
      </w:pPr>
      <w:r>
        <w:t>3) решение о выдвижении списка кандидатов, в котором указываются фамилия, имя и отчество каждого кандидата, дата и место его рождения;</w:t>
      </w:r>
    </w:p>
    <w:p w:rsidR="00040772" w:rsidRDefault="00040772">
      <w:pPr>
        <w:pStyle w:val="ConsPlusNormal"/>
        <w:spacing w:before="220"/>
        <w:ind w:firstLine="540"/>
        <w:jc w:val="both"/>
      </w:pPr>
      <w:r>
        <w:t>4) итоги голосования по решению о выдвижении списка кандидатов и дата его принятия.</w:t>
      </w:r>
    </w:p>
    <w:p w:rsidR="00040772" w:rsidRDefault="00040772">
      <w:pPr>
        <w:pStyle w:val="ConsPlusNormal"/>
        <w:jc w:val="both"/>
      </w:pPr>
      <w:r>
        <w:t xml:space="preserve">(часть 13-1 введена </w:t>
      </w:r>
      <w:hyperlink r:id="rId384">
        <w:r>
          <w:rPr>
            <w:color w:val="0000FF"/>
          </w:rPr>
          <w:t>Законом</w:t>
        </w:r>
      </w:hyperlink>
      <w:r>
        <w:t xml:space="preserve"> РК от 02.03.2021 N 10-РЗ)</w:t>
      </w:r>
    </w:p>
    <w:p w:rsidR="00040772" w:rsidRDefault="00040772">
      <w:pPr>
        <w:pStyle w:val="ConsPlusNormal"/>
        <w:spacing w:before="220"/>
        <w:ind w:firstLine="540"/>
        <w:jc w:val="both"/>
      </w:pPr>
      <w:r>
        <w:t>14. Список кандидатов, выдвинутый политической партией по единому избирательному округу, представляется уполномоченным представителем политической партии в соответствующую избирательную комиссию.</w:t>
      </w:r>
    </w:p>
    <w:p w:rsidR="00040772" w:rsidRDefault="00040772">
      <w:pPr>
        <w:pStyle w:val="ConsPlusNormal"/>
        <w:spacing w:before="220"/>
        <w:ind w:firstLine="540"/>
        <w:jc w:val="both"/>
      </w:pPr>
      <w:r>
        <w:t>15. Избирательная комиссия в 3-дневный срок заверяет список кандидатов, выдвинутый политической партией по единому избирательному округу, либо принимает мотивированное решение об отказе в его заверении.</w:t>
      </w:r>
    </w:p>
    <w:p w:rsidR="00040772" w:rsidRDefault="00040772">
      <w:pPr>
        <w:pStyle w:val="ConsPlusNormal"/>
        <w:spacing w:before="220"/>
        <w:ind w:firstLine="540"/>
        <w:jc w:val="both"/>
      </w:pPr>
      <w:r>
        <w:t xml:space="preserve">Основаниями для отказа в заверении списка кандидатов, выдвинутого политической партией по единому избирательному округу, являются отсутствие документов, указанных в </w:t>
      </w:r>
      <w:hyperlink w:anchor="P757">
        <w:r>
          <w:rPr>
            <w:color w:val="0000FF"/>
          </w:rPr>
          <w:t>пунктах 1</w:t>
        </w:r>
      </w:hyperlink>
      <w:r>
        <w:t xml:space="preserve">, </w:t>
      </w:r>
      <w:hyperlink w:anchor="P759">
        <w:r>
          <w:rPr>
            <w:color w:val="0000FF"/>
          </w:rPr>
          <w:t>2</w:t>
        </w:r>
      </w:hyperlink>
      <w:r>
        <w:t xml:space="preserve">, </w:t>
      </w:r>
      <w:hyperlink w:anchor="P762">
        <w:r>
          <w:rPr>
            <w:color w:val="0000FF"/>
          </w:rPr>
          <w:t>4</w:t>
        </w:r>
      </w:hyperlink>
      <w:r>
        <w:t xml:space="preserve"> - </w:t>
      </w:r>
      <w:hyperlink w:anchor="P766">
        <w:r>
          <w:rPr>
            <w:color w:val="0000FF"/>
          </w:rPr>
          <w:t>6 части 13</w:t>
        </w:r>
      </w:hyperlink>
      <w:r>
        <w:t xml:space="preserve"> настоящей статьи, несоблюдение требований к выдвижению списка кандидатов, предусмотренных Федеральным </w:t>
      </w:r>
      <w:hyperlink r:id="rId385">
        <w:r>
          <w:rPr>
            <w:color w:val="0000FF"/>
          </w:rPr>
          <w:t>законом</w:t>
        </w:r>
      </w:hyperlink>
      <w:r>
        <w:t xml:space="preserve"> "О политических партиях", Федеральным </w:t>
      </w:r>
      <w:hyperlink r:id="rId386">
        <w:r>
          <w:rPr>
            <w:color w:val="0000FF"/>
          </w:rPr>
          <w:t>законом</w:t>
        </w:r>
      </w:hyperlink>
      <w:r>
        <w:t>.</w:t>
      </w:r>
    </w:p>
    <w:p w:rsidR="00040772" w:rsidRDefault="00040772">
      <w:pPr>
        <w:pStyle w:val="ConsPlusNormal"/>
        <w:spacing w:before="220"/>
        <w:ind w:firstLine="540"/>
        <w:jc w:val="both"/>
      </w:pPr>
      <w:r>
        <w:t xml:space="preserve">Отсутствие документов кандидата, предусмотренных </w:t>
      </w:r>
      <w:hyperlink r:id="rId387">
        <w:r>
          <w:rPr>
            <w:color w:val="0000FF"/>
          </w:rPr>
          <w:t>пунктами 2</w:t>
        </w:r>
      </w:hyperlink>
      <w:r>
        <w:t xml:space="preserve"> и </w:t>
      </w:r>
      <w:hyperlink r:id="rId388">
        <w:r>
          <w:rPr>
            <w:color w:val="0000FF"/>
          </w:rPr>
          <w:t>3</w:t>
        </w:r>
      </w:hyperlink>
      <w:r>
        <w:t xml:space="preserve"> (при проведении выборов депутатов Государственного Совета Республики Коми - также </w:t>
      </w:r>
      <w:hyperlink r:id="rId389">
        <w:r>
          <w:rPr>
            <w:color w:val="0000FF"/>
          </w:rPr>
          <w:t>пунктом 3.1) статьи 33</w:t>
        </w:r>
      </w:hyperlink>
      <w:r>
        <w:t xml:space="preserve">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единому избирательному округу до его заверения.</w:t>
      </w:r>
    </w:p>
    <w:p w:rsidR="00040772" w:rsidRDefault="00040772">
      <w:pPr>
        <w:pStyle w:val="ConsPlusNormal"/>
        <w:jc w:val="both"/>
      </w:pPr>
      <w:r>
        <w:t xml:space="preserve">(абзац введен </w:t>
      </w:r>
      <w:hyperlink r:id="rId390">
        <w:r>
          <w:rPr>
            <w:color w:val="0000FF"/>
          </w:rPr>
          <w:t>Законом</w:t>
        </w:r>
      </w:hyperlink>
      <w:r>
        <w:t xml:space="preserve"> РК от 28.05.2014 N 61-РЗ)</w:t>
      </w:r>
    </w:p>
    <w:p w:rsidR="00040772" w:rsidRDefault="00040772">
      <w:pPr>
        <w:pStyle w:val="ConsPlusNormal"/>
        <w:spacing w:before="220"/>
        <w:ind w:firstLine="540"/>
        <w:jc w:val="both"/>
      </w:pPr>
      <w:r>
        <w:t>16. После представления в соответствующую избирательную комиссию списка кандидатов, выдвинутого политической партией по единому избирательному округу, изменения в состав списка кандидатов, в порядок размещения в нем кандидатов вноситься не могут, за исключением случаев выбытия (в том числе исключения) кандидатов.</w:t>
      </w:r>
    </w:p>
    <w:p w:rsidR="00040772" w:rsidRDefault="00040772">
      <w:pPr>
        <w:pStyle w:val="ConsPlusNormal"/>
        <w:spacing w:before="220"/>
        <w:ind w:firstLine="540"/>
        <w:jc w:val="both"/>
      </w:pPr>
      <w:r>
        <w:t xml:space="preserve">17. Политические партии, определяя порядок размещения кандидатов в списке кандидатов, выдвинутом по единому избирательному округу на выборах депутатов Государственного Совета Республики Коми, обязаны разбить его на общереспубликанскую часть и территориальные группы кандидатов. Число территориальных групп кандидатов не может быть менее 8 и более 15. При этом та часть списка кандидатов, которая состоит из кандидатов, включенных во все </w:t>
      </w:r>
      <w:r>
        <w:lastRenderedPageBreak/>
        <w:t>сформированные этой политической партией территориальные группы, должна распределяться по всей территории Республики Коми.</w:t>
      </w:r>
    </w:p>
    <w:p w:rsidR="00040772" w:rsidRDefault="00040772">
      <w:pPr>
        <w:pStyle w:val="ConsPlusNormal"/>
        <w:jc w:val="both"/>
      </w:pPr>
      <w:r>
        <w:t xml:space="preserve">(в ред. </w:t>
      </w:r>
      <w:hyperlink r:id="rId391">
        <w:r>
          <w:rPr>
            <w:color w:val="0000FF"/>
          </w:rPr>
          <w:t>Закона</w:t>
        </w:r>
      </w:hyperlink>
      <w:r>
        <w:t xml:space="preserve"> РК от 17.11.2010 N 118-РЗ)</w:t>
      </w:r>
    </w:p>
    <w:p w:rsidR="00040772" w:rsidRDefault="00040772">
      <w:pPr>
        <w:pStyle w:val="ConsPlusNormal"/>
        <w:spacing w:before="220"/>
        <w:ind w:firstLine="540"/>
        <w:jc w:val="both"/>
      </w:pPr>
      <w:r>
        <w:t>В общереспубликанскую часть списка кандидатов должно быть включено не менее 1 и не более 3 кандидатов. Каждая из территориальных групп списка кандидатов должна включать не менее 3 и не более 5 кандидатов.</w:t>
      </w:r>
    </w:p>
    <w:p w:rsidR="00040772" w:rsidRDefault="00040772">
      <w:pPr>
        <w:pStyle w:val="ConsPlusNormal"/>
        <w:jc w:val="both"/>
      </w:pPr>
      <w:r>
        <w:t xml:space="preserve">(в ред. Законов РК от 27.04.2015 </w:t>
      </w:r>
      <w:hyperlink r:id="rId392">
        <w:r>
          <w:rPr>
            <w:color w:val="0000FF"/>
          </w:rPr>
          <w:t>N 32-РЗ</w:t>
        </w:r>
      </w:hyperlink>
      <w:r>
        <w:t xml:space="preserve">, от 06.05.2016 </w:t>
      </w:r>
      <w:hyperlink r:id="rId393">
        <w:r>
          <w:rPr>
            <w:color w:val="0000FF"/>
          </w:rPr>
          <w:t>N 43-РЗ</w:t>
        </w:r>
      </w:hyperlink>
      <w:r>
        <w:t xml:space="preserve">, от 09.05.2020 </w:t>
      </w:r>
      <w:hyperlink r:id="rId394">
        <w:r>
          <w:rPr>
            <w:color w:val="0000FF"/>
          </w:rPr>
          <w:t>N 27-РЗ</w:t>
        </w:r>
      </w:hyperlink>
      <w:r>
        <w:t>)</w:t>
      </w:r>
    </w:p>
    <w:p w:rsidR="00040772" w:rsidRDefault="00040772">
      <w:pPr>
        <w:pStyle w:val="ConsPlusNormal"/>
        <w:spacing w:before="220"/>
        <w:ind w:firstLine="540"/>
        <w:jc w:val="both"/>
      </w:pPr>
      <w:r>
        <w:t>Каждая из территориальных групп должна соответствовать территории одного либо двух одномандатных избирательных округов, образованных для проведения выборов депутатов Государственного Совета Республики Коми, граничащих между собой.</w:t>
      </w:r>
    </w:p>
    <w:p w:rsidR="00040772" w:rsidRDefault="00040772">
      <w:pPr>
        <w:pStyle w:val="ConsPlusNormal"/>
        <w:jc w:val="both"/>
      </w:pPr>
      <w:r>
        <w:t xml:space="preserve">(в ред. </w:t>
      </w:r>
      <w:hyperlink r:id="rId395">
        <w:r>
          <w:rPr>
            <w:color w:val="0000FF"/>
          </w:rPr>
          <w:t>Закона</w:t>
        </w:r>
      </w:hyperlink>
      <w:r>
        <w:t xml:space="preserve"> РК от 09.05.2020 N 27-РЗ)</w:t>
      </w:r>
    </w:p>
    <w:p w:rsidR="00040772" w:rsidRDefault="00040772">
      <w:pPr>
        <w:pStyle w:val="ConsPlusNormal"/>
        <w:spacing w:before="220"/>
        <w:ind w:firstLine="540"/>
        <w:jc w:val="both"/>
      </w:pPr>
      <w:r>
        <w:t>В списке кандидатов каждой территориальной группе присваиваются порядковый номер, наименование и указывается, какому одномандатному избирательному округу, каким избирательным округам (с указанием номеров и наименований избирательных округов) соответствует территориальная группа кандидатов.</w:t>
      </w:r>
    </w:p>
    <w:p w:rsidR="00040772" w:rsidRDefault="00040772">
      <w:pPr>
        <w:pStyle w:val="ConsPlusNormal"/>
        <w:spacing w:before="220"/>
        <w:ind w:firstLine="540"/>
        <w:jc w:val="both"/>
      </w:pPr>
      <w:r>
        <w:t>18. Политические партии, определяя порядок размещения кандидатов в списке кандидатов, выдвинутых по единому избирательному округу на выборах депутатов представительного органа муниципального образования, обязаны разбить его на общемуниципальную часть и территориальные группы кандидатов. Число территориальных групп кандидатов не может быть больше числа распределяемых с применением мажоритарной избирательной системы мандатов и не может быть меньше половины этого числа.</w:t>
      </w:r>
    </w:p>
    <w:p w:rsidR="00040772" w:rsidRDefault="00040772">
      <w:pPr>
        <w:pStyle w:val="ConsPlusNormal"/>
        <w:spacing w:before="220"/>
        <w:ind w:firstLine="540"/>
        <w:jc w:val="both"/>
      </w:pPr>
      <w:r>
        <w:t>В общемуниципальную часть списка кандидатов должно быть включено не менее 1 и не более 3 кандидатов. Каждая из территориальных групп списка кандидатов должна включать не менее 2 и не более 3 кандидатов.</w:t>
      </w:r>
    </w:p>
    <w:p w:rsidR="00040772" w:rsidRDefault="00040772">
      <w:pPr>
        <w:pStyle w:val="ConsPlusNormal"/>
        <w:jc w:val="both"/>
      </w:pPr>
      <w:r>
        <w:t xml:space="preserve">(в ред. Законов РК от 27.04.2015 </w:t>
      </w:r>
      <w:hyperlink r:id="rId396">
        <w:r>
          <w:rPr>
            <w:color w:val="0000FF"/>
          </w:rPr>
          <w:t>N 32-РЗ</w:t>
        </w:r>
      </w:hyperlink>
      <w:r>
        <w:t xml:space="preserve">, от 06.05.2016 </w:t>
      </w:r>
      <w:hyperlink r:id="rId397">
        <w:r>
          <w:rPr>
            <w:color w:val="0000FF"/>
          </w:rPr>
          <w:t>N 43-РЗ</w:t>
        </w:r>
      </w:hyperlink>
      <w:r>
        <w:t>)</w:t>
      </w:r>
    </w:p>
    <w:p w:rsidR="00040772" w:rsidRDefault="00040772">
      <w:pPr>
        <w:pStyle w:val="ConsPlusNormal"/>
        <w:spacing w:before="220"/>
        <w:ind w:firstLine="540"/>
        <w:jc w:val="both"/>
      </w:pPr>
      <w:r>
        <w:t>Каждая из территориальных групп должна соответствовать территории одного либо двух одномандатных избирательных округов, образованных для проведения выборов депутатов представительного органа муниципального образования, граничащих между собой.</w:t>
      </w:r>
    </w:p>
    <w:p w:rsidR="00040772" w:rsidRDefault="00040772">
      <w:pPr>
        <w:pStyle w:val="ConsPlusNormal"/>
        <w:jc w:val="both"/>
      </w:pPr>
      <w:r>
        <w:t xml:space="preserve">(в ред. </w:t>
      </w:r>
      <w:hyperlink r:id="rId398">
        <w:r>
          <w:rPr>
            <w:color w:val="0000FF"/>
          </w:rPr>
          <w:t>Закона</w:t>
        </w:r>
      </w:hyperlink>
      <w:r>
        <w:t xml:space="preserve"> РК от 09.05.2020 N 27-РЗ)</w:t>
      </w:r>
    </w:p>
    <w:p w:rsidR="00040772" w:rsidRDefault="00040772">
      <w:pPr>
        <w:pStyle w:val="ConsPlusNormal"/>
        <w:spacing w:before="220"/>
        <w:ind w:firstLine="540"/>
        <w:jc w:val="both"/>
      </w:pPr>
      <w:r>
        <w:t>В списке кандидатов каждой территориальной группе присваиваются порядковый номер, наименование и указывается, какому одномандатному избирательному округу, каким избирательным округам (с указанием номеров и наименований избирательных округов) соответствует территориальная группа кандидатов.</w:t>
      </w:r>
    </w:p>
    <w:p w:rsidR="00040772" w:rsidRDefault="00040772">
      <w:pPr>
        <w:pStyle w:val="ConsPlusNormal"/>
      </w:pPr>
    </w:p>
    <w:p w:rsidR="00040772" w:rsidRDefault="00040772">
      <w:pPr>
        <w:pStyle w:val="ConsPlusTitle"/>
        <w:ind w:firstLine="540"/>
        <w:jc w:val="both"/>
        <w:outlineLvl w:val="2"/>
      </w:pPr>
      <w:bookmarkStart w:id="37" w:name="P796"/>
      <w:bookmarkEnd w:id="37"/>
      <w:r>
        <w:t>Статья 35(1). Наименование избирательного объединения</w:t>
      </w:r>
    </w:p>
    <w:p w:rsidR="00040772" w:rsidRDefault="00040772">
      <w:pPr>
        <w:pStyle w:val="ConsPlusNormal"/>
        <w:ind w:firstLine="540"/>
        <w:jc w:val="both"/>
      </w:pPr>
      <w:r>
        <w:t xml:space="preserve">(введена </w:t>
      </w:r>
      <w:hyperlink r:id="rId399">
        <w:r>
          <w:rPr>
            <w:color w:val="0000FF"/>
          </w:rPr>
          <w:t>Законом</w:t>
        </w:r>
      </w:hyperlink>
      <w:r>
        <w:t xml:space="preserve"> РК от 06.05.2016 N 43-РЗ)</w:t>
      </w:r>
    </w:p>
    <w:p w:rsidR="00040772" w:rsidRDefault="00040772">
      <w:pPr>
        <w:pStyle w:val="ConsPlusNormal"/>
      </w:pPr>
    </w:p>
    <w:p w:rsidR="00040772" w:rsidRDefault="00040772">
      <w:pPr>
        <w:pStyle w:val="ConsPlusNormal"/>
        <w:ind w:firstLine="540"/>
        <w:jc w:val="both"/>
      </w:pPr>
      <w:r>
        <w:t>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w:t>
      </w:r>
    </w:p>
    <w:p w:rsidR="00040772" w:rsidRDefault="00040772">
      <w:pPr>
        <w:pStyle w:val="ConsPlusNormal"/>
        <w:jc w:val="both"/>
      </w:pPr>
      <w:r>
        <w:t xml:space="preserve">(в ред. </w:t>
      </w:r>
      <w:hyperlink r:id="rId400">
        <w:r>
          <w:rPr>
            <w:color w:val="0000FF"/>
          </w:rPr>
          <w:t>Закона</w:t>
        </w:r>
      </w:hyperlink>
      <w:r>
        <w:t xml:space="preserve"> РК от 27.09.2019 N 65-РЗ)</w:t>
      </w:r>
    </w:p>
    <w:p w:rsidR="00040772" w:rsidRDefault="00040772">
      <w:pPr>
        <w:pStyle w:val="ConsPlusNormal"/>
        <w:spacing w:before="220"/>
        <w:ind w:firstLine="540"/>
        <w:jc w:val="both"/>
      </w:pPr>
      <w:bookmarkStart w:id="38" w:name="P801"/>
      <w:bookmarkEnd w:id="38"/>
      <w:r>
        <w:t xml:space="preserve">2. В избирательном бюллетене, протоколе об итогах голосования, протоколе о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w:t>
      </w:r>
      <w:r>
        <w:lastRenderedPageBreak/>
        <w:t xml:space="preserve">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протоколе о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представляет в организующую выборы избирательную комиссию согласованное уполномоченным органом политической партии, общественного объединения краткое (состоящее не более чем из семи слов) наименование, которое используется в избирательном бюллетене, протоколе об итогах голосования, протоколе о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401">
        <w:r>
          <w:rPr>
            <w:color w:val="0000FF"/>
          </w:rPr>
          <w:t>статьей 6</w:t>
        </w:r>
      </w:hyperlink>
      <w:r>
        <w:t xml:space="preserve"> Федерального закона "О политических партиях", положениями Федерального </w:t>
      </w:r>
      <w:hyperlink r:id="rId402">
        <w:r>
          <w:rPr>
            <w:color w:val="0000FF"/>
          </w:rPr>
          <w:t>закона</w:t>
        </w:r>
      </w:hyperlink>
      <w:r>
        <w:t xml:space="preserve">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040772" w:rsidRDefault="00040772">
      <w:pPr>
        <w:pStyle w:val="ConsPlusNormal"/>
        <w:spacing w:before="220"/>
        <w:ind w:firstLine="540"/>
        <w:jc w:val="both"/>
      </w:pPr>
      <w:r>
        <w:t>3. Изменение наименования политической партии, общественного объединения после его представления в соответствующую комиссию не допускается.</w:t>
      </w:r>
    </w:p>
    <w:p w:rsidR="00040772" w:rsidRDefault="00040772">
      <w:pPr>
        <w:pStyle w:val="ConsPlusNormal"/>
      </w:pPr>
    </w:p>
    <w:p w:rsidR="00040772" w:rsidRDefault="00040772">
      <w:pPr>
        <w:pStyle w:val="ConsPlusTitle"/>
        <w:ind w:firstLine="540"/>
        <w:jc w:val="both"/>
        <w:outlineLvl w:val="2"/>
      </w:pPr>
      <w:bookmarkStart w:id="39" w:name="P804"/>
      <w:bookmarkEnd w:id="39"/>
      <w:r>
        <w:t>Статья 36. Сбор подписей в поддержку выдвижения кандидатов, списка кандидатов, инициативы проведения референдума</w:t>
      </w:r>
    </w:p>
    <w:p w:rsidR="00040772" w:rsidRDefault="00040772">
      <w:pPr>
        <w:pStyle w:val="ConsPlusNormal"/>
        <w:jc w:val="both"/>
      </w:pPr>
      <w:r>
        <w:t xml:space="preserve">(в ред. Законов РК от 03.07.2012 </w:t>
      </w:r>
      <w:hyperlink r:id="rId403">
        <w:r>
          <w:rPr>
            <w:color w:val="0000FF"/>
          </w:rPr>
          <w:t>N 52-РЗ</w:t>
        </w:r>
      </w:hyperlink>
      <w:r>
        <w:t xml:space="preserve">, от 28.05.2014 </w:t>
      </w:r>
      <w:hyperlink r:id="rId404">
        <w:r>
          <w:rPr>
            <w:color w:val="0000FF"/>
          </w:rPr>
          <w:t>N 61-РЗ</w:t>
        </w:r>
      </w:hyperlink>
      <w:r>
        <w:t>)</w:t>
      </w:r>
    </w:p>
    <w:p w:rsidR="00040772" w:rsidRDefault="00040772">
      <w:pPr>
        <w:pStyle w:val="ConsPlusNormal"/>
      </w:pPr>
    </w:p>
    <w:p w:rsidR="00040772" w:rsidRDefault="00040772">
      <w:pPr>
        <w:pStyle w:val="ConsPlusNormal"/>
        <w:ind w:firstLine="540"/>
        <w:jc w:val="both"/>
      </w:pPr>
      <w:r>
        <w:t xml:space="preserve">1. В поддержку выдвижения кандидатов, списков кандидатов, инициативы проведения референдума могут собираться подписи избирателей, участников референдума в порядке, определяемом Федеральным </w:t>
      </w:r>
      <w:hyperlink r:id="rId405">
        <w:r>
          <w:rPr>
            <w:color w:val="0000FF"/>
          </w:rPr>
          <w:t>законом</w:t>
        </w:r>
      </w:hyperlink>
      <w:r>
        <w:t xml:space="preserve"> и настоящим Законом.</w:t>
      </w:r>
    </w:p>
    <w:p w:rsidR="00040772" w:rsidRDefault="00040772">
      <w:pPr>
        <w:pStyle w:val="ConsPlusNormal"/>
        <w:jc w:val="both"/>
      </w:pPr>
      <w:r>
        <w:t xml:space="preserve">(в ред. Законов РК от 03.07.2012 </w:t>
      </w:r>
      <w:hyperlink r:id="rId406">
        <w:r>
          <w:rPr>
            <w:color w:val="0000FF"/>
          </w:rPr>
          <w:t>N 52-РЗ</w:t>
        </w:r>
      </w:hyperlink>
      <w:r>
        <w:t xml:space="preserve">, от 28.05.2014 </w:t>
      </w:r>
      <w:hyperlink r:id="rId407">
        <w:r>
          <w:rPr>
            <w:color w:val="0000FF"/>
          </w:rPr>
          <w:t>N 61-РЗ</w:t>
        </w:r>
      </w:hyperlink>
      <w:r>
        <w:t>)</w:t>
      </w:r>
    </w:p>
    <w:p w:rsidR="00040772" w:rsidRDefault="00040772">
      <w:pPr>
        <w:pStyle w:val="ConsPlusNormal"/>
        <w:spacing w:before="220"/>
        <w:ind w:firstLine="540"/>
        <w:jc w:val="both"/>
      </w:pPr>
      <w:r>
        <w:t>Необходимость сбора подписей избирателей в поддержку выдвижения кандидата, списка кандидатов политической партией на выборах депутатов Государственного Совета Республики Коми, представительных органов муниципальных образований определяется по результатам выборов, указанным в настоящей статье.</w:t>
      </w:r>
    </w:p>
    <w:p w:rsidR="00040772" w:rsidRDefault="00040772">
      <w:pPr>
        <w:pStyle w:val="ConsPlusNormal"/>
        <w:jc w:val="both"/>
      </w:pPr>
      <w:r>
        <w:t xml:space="preserve">(абзац введен </w:t>
      </w:r>
      <w:hyperlink r:id="rId408">
        <w:r>
          <w:rPr>
            <w:color w:val="0000FF"/>
          </w:rPr>
          <w:t>Законом</w:t>
        </w:r>
      </w:hyperlink>
      <w:r>
        <w:t xml:space="preserve"> РК от 28.05.2014 N 61-РЗ)</w:t>
      </w:r>
    </w:p>
    <w:p w:rsidR="00040772" w:rsidRDefault="00040772">
      <w:pPr>
        <w:pStyle w:val="ConsPlusNormal"/>
        <w:spacing w:before="220"/>
        <w:ind w:firstLine="540"/>
        <w:jc w:val="both"/>
      </w:pPr>
      <w:bookmarkStart w:id="40" w:name="P811"/>
      <w:bookmarkEnd w:id="40"/>
      <w:r>
        <w:t>При проведении выборов депутатов представительных органов муниципальных образований со средней нормой представительства в муниципальном образовании не более 500 избирателей сбор подписей в поддержку выдвижения кандидата не осуществляется.</w:t>
      </w:r>
    </w:p>
    <w:p w:rsidR="00040772" w:rsidRDefault="00040772">
      <w:pPr>
        <w:pStyle w:val="ConsPlusNormal"/>
        <w:jc w:val="both"/>
      </w:pPr>
      <w:r>
        <w:t xml:space="preserve">(абзац введен </w:t>
      </w:r>
      <w:hyperlink r:id="rId409">
        <w:r>
          <w:rPr>
            <w:color w:val="0000FF"/>
          </w:rPr>
          <w:t>Законом</w:t>
        </w:r>
      </w:hyperlink>
      <w:r>
        <w:t xml:space="preserve"> РК от 25.12.2012 N 110-РЗ)</w:t>
      </w:r>
    </w:p>
    <w:p w:rsidR="00040772" w:rsidRDefault="00040772">
      <w:pPr>
        <w:pStyle w:val="ConsPlusNormal"/>
        <w:spacing w:before="220"/>
        <w:ind w:firstLine="540"/>
        <w:jc w:val="both"/>
      </w:pPr>
      <w:bookmarkStart w:id="41" w:name="P813"/>
      <w:bookmarkEnd w:id="41"/>
      <w:r>
        <w:t>1-1. На выборах депутатов Государственного Совета Республики Коми, депутатов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по единому избирательному округу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040772" w:rsidRDefault="00040772">
      <w:pPr>
        <w:pStyle w:val="ConsPlusNormal"/>
        <w:spacing w:before="220"/>
        <w:ind w:firstLine="540"/>
        <w:jc w:val="both"/>
      </w:pPr>
      <w:r>
        <w:t xml:space="preserve">В соответствии с Федеральным </w:t>
      </w:r>
      <w:hyperlink r:id="rId410">
        <w:r>
          <w:rPr>
            <w:color w:val="0000FF"/>
          </w:rPr>
          <w:t>законом</w:t>
        </w:r>
      </w:hyperlink>
      <w:r>
        <w:t xml:space="preserve"> список политических партий, на которые распространяется действие настоящей части, составляется Центральной избирательной комиссией Российской Федерации, размещается на ее официальном сайте в информационно-</w:t>
      </w:r>
      <w:r>
        <w:lastRenderedPageBreak/>
        <w:t>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040772" w:rsidRDefault="00040772">
      <w:pPr>
        <w:pStyle w:val="ConsPlusNormal"/>
        <w:jc w:val="both"/>
      </w:pPr>
      <w:r>
        <w:t xml:space="preserve">(в ред. </w:t>
      </w:r>
      <w:hyperlink r:id="rId411">
        <w:r>
          <w:rPr>
            <w:color w:val="0000FF"/>
          </w:rPr>
          <w:t>Закона</w:t>
        </w:r>
      </w:hyperlink>
      <w:r>
        <w:t xml:space="preserve"> РК от 06.05.2016 N 43-РЗ)</w:t>
      </w:r>
    </w:p>
    <w:p w:rsidR="00040772" w:rsidRDefault="00040772">
      <w:pPr>
        <w:pStyle w:val="ConsPlusNormal"/>
        <w:jc w:val="both"/>
      </w:pPr>
      <w:r>
        <w:t xml:space="preserve">(часть 1-1 введена </w:t>
      </w:r>
      <w:hyperlink r:id="rId412">
        <w:r>
          <w:rPr>
            <w:color w:val="0000FF"/>
          </w:rPr>
          <w:t>Законом</w:t>
        </w:r>
      </w:hyperlink>
      <w:r>
        <w:t xml:space="preserve"> РК от 28.05.2014 N 61-РЗ)</w:t>
      </w:r>
    </w:p>
    <w:p w:rsidR="00040772" w:rsidRDefault="00040772">
      <w:pPr>
        <w:pStyle w:val="ConsPlusNormal"/>
        <w:spacing w:before="220"/>
        <w:ind w:firstLine="540"/>
        <w:jc w:val="both"/>
      </w:pPr>
      <w:bookmarkStart w:id="42" w:name="P817"/>
      <w:bookmarkEnd w:id="42"/>
      <w:r>
        <w:t xml:space="preserve">1-2. На выборах депутатов Государственного Совета Республики Коми, депутатов представительных органов муниципальных образований выдвижение политической партией, на которую не распространяется действие </w:t>
      </w:r>
      <w:hyperlink w:anchor="P813">
        <w:r>
          <w:rPr>
            <w:color w:val="0000FF"/>
          </w:rPr>
          <w:t>части 1-1</w:t>
        </w:r>
      </w:hyperlink>
      <w:r>
        <w:t xml:space="preserve"> настоящей статьи, кандидата по одномандатному (многомандатному) избирательному округу, списка кандидатов по единому избирательному округу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Государственного Совета Республики Коми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040772" w:rsidRDefault="00040772">
      <w:pPr>
        <w:pStyle w:val="ConsPlusNormal"/>
        <w:jc w:val="both"/>
      </w:pPr>
      <w:r>
        <w:t xml:space="preserve">(часть 1-2 введена </w:t>
      </w:r>
      <w:hyperlink r:id="rId413">
        <w:r>
          <w:rPr>
            <w:color w:val="0000FF"/>
          </w:rPr>
          <w:t>Законом</w:t>
        </w:r>
      </w:hyperlink>
      <w:r>
        <w:t xml:space="preserve"> РК от 28.05.2014 N 61-РЗ)</w:t>
      </w:r>
    </w:p>
    <w:p w:rsidR="00040772" w:rsidRDefault="00040772">
      <w:pPr>
        <w:pStyle w:val="ConsPlusNormal"/>
        <w:spacing w:before="220"/>
        <w:ind w:firstLine="540"/>
        <w:jc w:val="both"/>
      </w:pPr>
      <w:r>
        <w:t xml:space="preserve">1-3. На выборах депутатов Государственного Совета Республики Коми выдвижение политической партией, на которую не распространяется действие </w:t>
      </w:r>
      <w:hyperlink w:anchor="P813">
        <w:r>
          <w:rPr>
            <w:color w:val="0000FF"/>
          </w:rPr>
          <w:t>частей 1-1</w:t>
        </w:r>
      </w:hyperlink>
      <w:r>
        <w:t xml:space="preserve"> и </w:t>
      </w:r>
      <w:hyperlink w:anchor="P817">
        <w:r>
          <w:rPr>
            <w:color w:val="0000FF"/>
          </w:rPr>
          <w:t>1-2</w:t>
        </w:r>
      </w:hyperlink>
      <w:r>
        <w:t xml:space="preserve"> настоящей статьи, кандидата по одномандатному (многомандатному) избирательному округу, списка кандидатов по единому избирательному округу считается поддержанным избирателями и не требует сбора подписей избирателей на указанных выборах в любом из следующих случаев:</w:t>
      </w:r>
    </w:p>
    <w:p w:rsidR="00040772" w:rsidRDefault="00040772">
      <w:pPr>
        <w:pStyle w:val="ConsPlusNormal"/>
        <w:spacing w:before="220"/>
        <w:ind w:firstLine="540"/>
        <w:jc w:val="both"/>
      </w:pPr>
      <w:r>
        <w:t>1) список кандидатов, выдвинутый политической партией, по результатам последних выборов в представительные органы муниципальных образований в Республике Коми был допущен к распределению депутатских мандатов хотя бы в одном из них;</w:t>
      </w:r>
    </w:p>
    <w:p w:rsidR="00040772" w:rsidRDefault="00040772">
      <w:pPr>
        <w:pStyle w:val="ConsPlusNormal"/>
        <w:spacing w:before="220"/>
        <w:ind w:firstLine="540"/>
        <w:jc w:val="both"/>
      </w:pPr>
      <w:r>
        <w:t>2) на последних выборах в представительные органы муниципальных образований в Республике Коми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Республики Коми.</w:t>
      </w:r>
    </w:p>
    <w:p w:rsidR="00040772" w:rsidRDefault="00040772">
      <w:pPr>
        <w:pStyle w:val="ConsPlusNormal"/>
        <w:jc w:val="both"/>
      </w:pPr>
      <w:r>
        <w:t xml:space="preserve">(часть 1-3 введена </w:t>
      </w:r>
      <w:hyperlink r:id="rId414">
        <w:r>
          <w:rPr>
            <w:color w:val="0000FF"/>
          </w:rPr>
          <w:t>Законом</w:t>
        </w:r>
      </w:hyperlink>
      <w:r>
        <w:t xml:space="preserve"> РК от 28.05.2014 N 61-РЗ)</w:t>
      </w:r>
    </w:p>
    <w:p w:rsidR="00040772" w:rsidRDefault="00040772">
      <w:pPr>
        <w:pStyle w:val="ConsPlusNormal"/>
        <w:spacing w:before="220"/>
        <w:ind w:firstLine="540"/>
        <w:jc w:val="both"/>
      </w:pPr>
      <w:bookmarkStart w:id="43" w:name="P823"/>
      <w:bookmarkEnd w:id="43"/>
      <w:r>
        <w:t xml:space="preserve">1-4.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813">
        <w:r>
          <w:rPr>
            <w:color w:val="0000FF"/>
          </w:rPr>
          <w:t>частей 1-1</w:t>
        </w:r>
      </w:hyperlink>
      <w:r>
        <w:t xml:space="preserve"> и </w:t>
      </w:r>
      <w:hyperlink w:anchor="P817">
        <w:r>
          <w:rPr>
            <w:color w:val="0000FF"/>
          </w:rPr>
          <w:t>1-2</w:t>
        </w:r>
      </w:hyperlink>
      <w:r>
        <w:t xml:space="preserve"> настоящей статьи, кандидата по одномандатному (многомандатному) избирательному округу, списка кандидатов по единому избирательному округу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040772" w:rsidRDefault="00040772">
      <w:pPr>
        <w:pStyle w:val="ConsPlusNormal"/>
        <w:jc w:val="both"/>
      </w:pPr>
      <w:r>
        <w:t xml:space="preserve">(часть 1-4 введена </w:t>
      </w:r>
      <w:hyperlink r:id="rId415">
        <w:r>
          <w:rPr>
            <w:color w:val="0000FF"/>
          </w:rPr>
          <w:t>Законом</w:t>
        </w:r>
      </w:hyperlink>
      <w:r>
        <w:t xml:space="preserve"> РК от 28.05.2014 N 61-РЗ)</w:t>
      </w:r>
    </w:p>
    <w:p w:rsidR="00040772" w:rsidRDefault="00040772">
      <w:pPr>
        <w:pStyle w:val="ConsPlusNormal"/>
        <w:spacing w:before="220"/>
        <w:ind w:firstLine="540"/>
        <w:jc w:val="both"/>
      </w:pPr>
      <w:bookmarkStart w:id="44" w:name="P825"/>
      <w:bookmarkEnd w:id="44"/>
      <w:r>
        <w:t xml:space="preserve">1-5.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813">
        <w:r>
          <w:rPr>
            <w:color w:val="0000FF"/>
          </w:rPr>
          <w:t>частей 1-1</w:t>
        </w:r>
      </w:hyperlink>
      <w:r>
        <w:t xml:space="preserve">, </w:t>
      </w:r>
      <w:hyperlink w:anchor="P817">
        <w:r>
          <w:rPr>
            <w:color w:val="0000FF"/>
          </w:rPr>
          <w:t>1-2</w:t>
        </w:r>
      </w:hyperlink>
      <w:r>
        <w:t xml:space="preserve"> и </w:t>
      </w:r>
      <w:hyperlink w:anchor="P823">
        <w:r>
          <w:rPr>
            <w:color w:val="0000FF"/>
          </w:rPr>
          <w:t>1-4</w:t>
        </w:r>
      </w:hyperlink>
      <w:r>
        <w:t xml:space="preserve"> настоящей статьи, кандидата по одномандатному (многомандатному) избирательному округу, списка кандидатов по единому избирательному округу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по единому избирательному округу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040772" w:rsidRDefault="00040772">
      <w:pPr>
        <w:pStyle w:val="ConsPlusNormal"/>
        <w:jc w:val="both"/>
      </w:pPr>
      <w:r>
        <w:lastRenderedPageBreak/>
        <w:t xml:space="preserve">(часть 1-5 введена </w:t>
      </w:r>
      <w:hyperlink r:id="rId416">
        <w:r>
          <w:rPr>
            <w:color w:val="0000FF"/>
          </w:rPr>
          <w:t>Законом</w:t>
        </w:r>
      </w:hyperlink>
      <w:r>
        <w:t xml:space="preserve"> РК от 28.05.2014 N 61-РЗ)</w:t>
      </w:r>
    </w:p>
    <w:p w:rsidR="00040772" w:rsidRDefault="00040772">
      <w:pPr>
        <w:pStyle w:val="ConsPlusNormal"/>
        <w:spacing w:before="220"/>
        <w:ind w:firstLine="540"/>
        <w:jc w:val="both"/>
      </w:pPr>
      <w:r>
        <w:t xml:space="preserve">1-6. Списки политических партий, на которые распространяется действие </w:t>
      </w:r>
      <w:hyperlink w:anchor="P817">
        <w:r>
          <w:rPr>
            <w:color w:val="0000FF"/>
          </w:rPr>
          <w:t>частей 1-2</w:t>
        </w:r>
      </w:hyperlink>
      <w:r>
        <w:t xml:space="preserve"> - </w:t>
      </w:r>
      <w:hyperlink w:anchor="P825">
        <w:r>
          <w:rPr>
            <w:color w:val="0000FF"/>
          </w:rPr>
          <w:t>1-5</w:t>
        </w:r>
      </w:hyperlink>
      <w:r>
        <w:t xml:space="preserve"> настоящей статьи, составляются Избирательной комиссией Республики Коми, размещаются на ее официальном сайте в информационно-телекоммуникационной сети "Интернет" и обновляются по результатам выборов депутатов Государственного Совета Республики Коми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Республике Коми.</w:t>
      </w:r>
    </w:p>
    <w:p w:rsidR="00040772" w:rsidRDefault="00040772">
      <w:pPr>
        <w:pStyle w:val="ConsPlusNormal"/>
        <w:jc w:val="both"/>
      </w:pPr>
      <w:r>
        <w:t xml:space="preserve">(часть 1-6 введена </w:t>
      </w:r>
      <w:hyperlink r:id="rId417">
        <w:r>
          <w:rPr>
            <w:color w:val="0000FF"/>
          </w:rPr>
          <w:t>Законом</w:t>
        </w:r>
      </w:hyperlink>
      <w:r>
        <w:t xml:space="preserve"> РК от 28.05.2014 N 61-РЗ; в ред. </w:t>
      </w:r>
      <w:hyperlink r:id="rId418">
        <w:r>
          <w:rPr>
            <w:color w:val="0000FF"/>
          </w:rPr>
          <w:t>Закона</w:t>
        </w:r>
      </w:hyperlink>
      <w:r>
        <w:t xml:space="preserve"> РК от 06.05.2016 N 43-РЗ)</w:t>
      </w:r>
    </w:p>
    <w:p w:rsidR="00040772" w:rsidRDefault="00040772">
      <w:pPr>
        <w:pStyle w:val="ConsPlusNormal"/>
        <w:spacing w:before="220"/>
        <w:ind w:firstLine="540"/>
        <w:jc w:val="both"/>
      </w:pPr>
      <w:r>
        <w:t xml:space="preserve">1-7. На выборах депутатов Государственного Совета Республики Коми,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813">
        <w:r>
          <w:rPr>
            <w:color w:val="0000FF"/>
          </w:rPr>
          <w:t>частей 1-1</w:t>
        </w:r>
      </w:hyperlink>
      <w:r>
        <w:t xml:space="preserve"> - </w:t>
      </w:r>
      <w:hyperlink w:anchor="P825">
        <w:r>
          <w:rPr>
            <w:color w:val="0000FF"/>
          </w:rPr>
          <w:t>1-5</w:t>
        </w:r>
      </w:hyperlink>
      <w:r>
        <w:t xml:space="preserve"> настоящей статьи, кандидата по одномандатному (многомандатному) избирательному округу, списка кандидатов по единому избирательному округу, а также в поддержку самовыдвижения кандидата должны быть собраны подписи избирателей.</w:t>
      </w:r>
    </w:p>
    <w:p w:rsidR="00040772" w:rsidRDefault="00040772">
      <w:pPr>
        <w:pStyle w:val="ConsPlusNormal"/>
        <w:jc w:val="both"/>
      </w:pPr>
      <w:r>
        <w:t xml:space="preserve">(часть 1-7 введена </w:t>
      </w:r>
      <w:hyperlink r:id="rId419">
        <w:r>
          <w:rPr>
            <w:color w:val="0000FF"/>
          </w:rPr>
          <w:t>Законом</w:t>
        </w:r>
      </w:hyperlink>
      <w:r>
        <w:t xml:space="preserve"> РК от 28.05.2014 N 61-РЗ)</w:t>
      </w:r>
    </w:p>
    <w:p w:rsidR="00040772" w:rsidRDefault="00040772">
      <w:pPr>
        <w:pStyle w:val="ConsPlusNormal"/>
        <w:spacing w:before="220"/>
        <w:ind w:firstLine="540"/>
        <w:jc w:val="both"/>
      </w:pPr>
      <w:r>
        <w:t xml:space="preserve">1-8. Количество подписей, которое необходимо для регистрации кандидатов, выдвинутых по единому избирательному округу (за исключением кандидатов, выдвинутых политическими партиями), списков кандидатов, составляет 0,5 процента от числа избирателей, зарегистрированных на территории избирательного округа в соответствии с </w:t>
      </w:r>
      <w:hyperlink r:id="rId420">
        <w:r>
          <w:rPr>
            <w:color w:val="0000FF"/>
          </w:rPr>
          <w:t>пунктом 10 статьи 16</w:t>
        </w:r>
      </w:hyperlink>
      <w:r>
        <w:t xml:space="preserve">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случая, предусмотренного </w:t>
      </w:r>
      <w:hyperlink w:anchor="P835">
        <w:r>
          <w:rPr>
            <w:color w:val="0000FF"/>
          </w:rPr>
          <w:t>частью 1-9</w:t>
        </w:r>
      </w:hyperlink>
      <w:r>
        <w:t xml:space="preserve"> настоящей статьи.</w:t>
      </w:r>
    </w:p>
    <w:p w:rsidR="00040772" w:rsidRDefault="00040772">
      <w:pPr>
        <w:pStyle w:val="ConsPlusNormal"/>
        <w:spacing w:before="220"/>
        <w:ind w:firstLine="540"/>
        <w:jc w:val="both"/>
      </w:pPr>
      <w:r>
        <w:t>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040772" w:rsidRDefault="00040772">
      <w:pPr>
        <w:pStyle w:val="ConsPlusNormal"/>
        <w:jc w:val="both"/>
      </w:pPr>
      <w:r>
        <w:t xml:space="preserve">(в ред. </w:t>
      </w:r>
      <w:hyperlink r:id="rId421">
        <w:r>
          <w:rPr>
            <w:color w:val="0000FF"/>
          </w:rPr>
          <w:t>Закона</w:t>
        </w:r>
      </w:hyperlink>
      <w:r>
        <w:t xml:space="preserve"> РК от 06.05.2016 N 43-РЗ)</w:t>
      </w:r>
    </w:p>
    <w:p w:rsidR="00040772" w:rsidRDefault="00040772">
      <w:pPr>
        <w:pStyle w:val="ConsPlusNormal"/>
        <w:jc w:val="both"/>
      </w:pPr>
      <w:r>
        <w:t xml:space="preserve">(часть 1-8 введена </w:t>
      </w:r>
      <w:hyperlink r:id="rId422">
        <w:r>
          <w:rPr>
            <w:color w:val="0000FF"/>
          </w:rPr>
          <w:t>Законом</w:t>
        </w:r>
      </w:hyperlink>
      <w:r>
        <w:t xml:space="preserve"> РК от 28.05.2014 N 61-РЗ)</w:t>
      </w:r>
    </w:p>
    <w:p w:rsidR="00040772" w:rsidRDefault="00040772">
      <w:pPr>
        <w:pStyle w:val="ConsPlusNormal"/>
        <w:spacing w:before="220"/>
        <w:ind w:firstLine="540"/>
        <w:jc w:val="both"/>
      </w:pPr>
      <w:bookmarkStart w:id="45" w:name="P835"/>
      <w:bookmarkEnd w:id="45"/>
      <w:r>
        <w:t>1-9. На выборах депутатов Государственного Совета Республики Коми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w:t>
      </w:r>
    </w:p>
    <w:p w:rsidR="00040772" w:rsidRDefault="00040772">
      <w:pPr>
        <w:pStyle w:val="ConsPlusNormal"/>
        <w:jc w:val="both"/>
      </w:pPr>
      <w:r>
        <w:t xml:space="preserve">(часть 1-9 введена </w:t>
      </w:r>
      <w:hyperlink r:id="rId423">
        <w:r>
          <w:rPr>
            <w:color w:val="0000FF"/>
          </w:rPr>
          <w:t>Законом</w:t>
        </w:r>
      </w:hyperlink>
      <w:r>
        <w:t xml:space="preserve"> РК от 28.05.2014 N 61-РЗ)</w:t>
      </w:r>
    </w:p>
    <w:p w:rsidR="00040772" w:rsidRDefault="00040772">
      <w:pPr>
        <w:pStyle w:val="ConsPlusNormal"/>
        <w:spacing w:before="220"/>
        <w:ind w:firstLine="540"/>
        <w:jc w:val="both"/>
      </w:pPr>
      <w:r>
        <w:t xml:space="preserve">2 - 4. Исключены. - </w:t>
      </w:r>
      <w:hyperlink r:id="rId424">
        <w:r>
          <w:rPr>
            <w:color w:val="0000FF"/>
          </w:rPr>
          <w:t>Закон</w:t>
        </w:r>
      </w:hyperlink>
      <w:r>
        <w:t xml:space="preserve"> РК от 03.07.2012 N 52-РЗ.</w:t>
      </w:r>
    </w:p>
    <w:p w:rsidR="00040772" w:rsidRDefault="00040772">
      <w:pPr>
        <w:pStyle w:val="ConsPlusNormal"/>
        <w:spacing w:before="220"/>
        <w:ind w:firstLine="540"/>
        <w:jc w:val="both"/>
      </w:pPr>
      <w:bookmarkStart w:id="46" w:name="P838"/>
      <w:bookmarkEnd w:id="46"/>
      <w:r>
        <w:t xml:space="preserve">5. На основании форм подписных листов, установленных </w:t>
      </w:r>
      <w:hyperlink r:id="rId425">
        <w:r>
          <w:rPr>
            <w:color w:val="0000FF"/>
          </w:rPr>
          <w:t>приложениями 4.1</w:t>
        </w:r>
      </w:hyperlink>
      <w:r>
        <w:t xml:space="preserve">, </w:t>
      </w:r>
      <w:hyperlink r:id="rId426">
        <w:r>
          <w:rPr>
            <w:color w:val="0000FF"/>
          </w:rPr>
          <w:t>5</w:t>
        </w:r>
      </w:hyperlink>
      <w:r>
        <w:t xml:space="preserve">, </w:t>
      </w:r>
      <w:hyperlink r:id="rId427">
        <w:r>
          <w:rPr>
            <w:color w:val="0000FF"/>
          </w:rPr>
          <w:t>6</w:t>
        </w:r>
      </w:hyperlink>
      <w:r>
        <w:t xml:space="preserve">, </w:t>
      </w:r>
      <w:hyperlink r:id="rId428">
        <w:r>
          <w:rPr>
            <w:color w:val="0000FF"/>
          </w:rPr>
          <w:t>7.1</w:t>
        </w:r>
      </w:hyperlink>
      <w:r>
        <w:t xml:space="preserve">, </w:t>
      </w:r>
      <w:hyperlink r:id="rId429">
        <w:r>
          <w:rPr>
            <w:color w:val="0000FF"/>
          </w:rPr>
          <w:t>8</w:t>
        </w:r>
      </w:hyperlink>
      <w:r>
        <w:t xml:space="preserve"> и </w:t>
      </w:r>
      <w:hyperlink r:id="rId430">
        <w:r>
          <w:rPr>
            <w:color w:val="0000FF"/>
          </w:rPr>
          <w:t>9</w:t>
        </w:r>
      </w:hyperlink>
      <w:r>
        <w:t xml:space="preserve"> к Федеральному закону, организующая выборы, референдум комиссия утверждает образец заполнения подписного листа в части, предусмотренной </w:t>
      </w:r>
      <w:hyperlink r:id="rId431">
        <w:r>
          <w:rPr>
            <w:color w:val="0000FF"/>
          </w:rPr>
          <w:t>пунктом 8.1 статьи 37</w:t>
        </w:r>
      </w:hyperlink>
      <w:r>
        <w:t xml:space="preserve"> Федерального закона.</w:t>
      </w:r>
    </w:p>
    <w:p w:rsidR="00040772" w:rsidRDefault="00040772">
      <w:pPr>
        <w:pStyle w:val="ConsPlusNormal"/>
        <w:spacing w:before="220"/>
        <w:ind w:firstLine="540"/>
        <w:jc w:val="both"/>
      </w:pPr>
      <w:r>
        <w:t xml:space="preserve">Подписные листы изготавливаются за счет средств избирательного фонда кандидата, избирательного объединения, выдвинувшего список кандидатов по единому избирательному округу, фонда референдума, созданного инициативной группой по проведению референдума, по формам, указанным в </w:t>
      </w:r>
      <w:hyperlink w:anchor="P838">
        <w:r>
          <w:rPr>
            <w:color w:val="0000FF"/>
          </w:rPr>
          <w:t>абзаце первом</w:t>
        </w:r>
      </w:hyperlink>
      <w:r>
        <w:t xml:space="preserve"> настоящей части.</w:t>
      </w:r>
    </w:p>
    <w:p w:rsidR="00040772" w:rsidRDefault="00040772">
      <w:pPr>
        <w:pStyle w:val="ConsPlusNormal"/>
        <w:spacing w:before="220"/>
        <w:ind w:firstLine="540"/>
        <w:jc w:val="both"/>
      </w:pPr>
      <w:r>
        <w:lastRenderedPageBreak/>
        <w:t xml:space="preserve">Подписные </w:t>
      </w:r>
      <w:hyperlink w:anchor="P2263">
        <w:r>
          <w:rPr>
            <w:color w:val="0000FF"/>
          </w:rPr>
          <w:t>листы</w:t>
        </w:r>
      </w:hyperlink>
      <w:r>
        <w:t xml:space="preserve"> с подписями избирателей в поддержку выдвижения членов выборного органа местного самоуправления изготавливаются по форме, установленной приложением 1 к настоящему Закону.</w:t>
      </w:r>
    </w:p>
    <w:p w:rsidR="00040772" w:rsidRDefault="00040772">
      <w:pPr>
        <w:pStyle w:val="ConsPlusNormal"/>
        <w:jc w:val="both"/>
      </w:pPr>
      <w:r>
        <w:t xml:space="preserve">(часть 5 в ред. </w:t>
      </w:r>
      <w:hyperlink r:id="rId432">
        <w:r>
          <w:rPr>
            <w:color w:val="0000FF"/>
          </w:rPr>
          <w:t>Закона</w:t>
        </w:r>
      </w:hyperlink>
      <w:r>
        <w:t xml:space="preserve"> РК от 02.03.2021 N 10-РЗ)</w:t>
      </w:r>
    </w:p>
    <w:p w:rsidR="00040772" w:rsidRDefault="00040772">
      <w:pPr>
        <w:pStyle w:val="ConsPlusNormal"/>
        <w:spacing w:before="220"/>
        <w:ind w:firstLine="540"/>
        <w:jc w:val="both"/>
      </w:pPr>
      <w:r>
        <w:t>6. На выборах депутатов Государственного Совета Республики Коми, при выдвижении инициативы проведения референдума Республики Коми подписи могут собираться со дня оплаты изготовления подписных листов.</w:t>
      </w:r>
    </w:p>
    <w:p w:rsidR="00040772" w:rsidRDefault="00040772">
      <w:pPr>
        <w:pStyle w:val="ConsPlusNormal"/>
        <w:spacing w:before="220"/>
        <w:ind w:firstLine="540"/>
        <w:jc w:val="both"/>
      </w:pPr>
      <w:r>
        <w:t>На выборах в органы местного самоуправления, при выдвижении инициативы проведения местного референдума подписи могут собираться со дня, следующего за днем уведомления соответствующей избирательной комиссии о выдвижении кандидата, заверения списка кандидатов, регистрации инициативной группы по проведению референдума.</w:t>
      </w:r>
    </w:p>
    <w:p w:rsidR="00040772" w:rsidRDefault="00040772">
      <w:pPr>
        <w:pStyle w:val="ConsPlusNormal"/>
        <w:jc w:val="both"/>
      </w:pPr>
      <w:r>
        <w:t xml:space="preserve">(в ред. Законов РК от 03.07.2012 </w:t>
      </w:r>
      <w:hyperlink r:id="rId433">
        <w:r>
          <w:rPr>
            <w:color w:val="0000FF"/>
          </w:rPr>
          <w:t>N 52-РЗ</w:t>
        </w:r>
      </w:hyperlink>
      <w:r>
        <w:t xml:space="preserve">, от 28.05.2014 </w:t>
      </w:r>
      <w:hyperlink r:id="rId434">
        <w:r>
          <w:rPr>
            <w:color w:val="0000FF"/>
          </w:rPr>
          <w:t>N 61-РЗ</w:t>
        </w:r>
      </w:hyperlink>
      <w:r>
        <w:t xml:space="preserve">, от 06.05.2016 </w:t>
      </w:r>
      <w:hyperlink r:id="rId435">
        <w:r>
          <w:rPr>
            <w:color w:val="0000FF"/>
          </w:rPr>
          <w:t>N 43-РЗ</w:t>
        </w:r>
      </w:hyperlink>
      <w:r>
        <w:t>)</w:t>
      </w:r>
    </w:p>
    <w:p w:rsidR="00040772" w:rsidRDefault="00040772">
      <w:pPr>
        <w:pStyle w:val="ConsPlusNormal"/>
        <w:spacing w:before="220"/>
        <w:ind w:firstLine="540"/>
        <w:jc w:val="both"/>
      </w:pPr>
      <w:r>
        <w:t>7. Количество представляемых для регистрации кандидата, списка кандидатов, назначения 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для регистрации кандидата, списка кандидатов, назначения референдума требуется 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4 подписи.</w:t>
      </w:r>
    </w:p>
    <w:p w:rsidR="00040772" w:rsidRDefault="00040772">
      <w:pPr>
        <w:pStyle w:val="ConsPlusNormal"/>
        <w:jc w:val="both"/>
      </w:pPr>
      <w:r>
        <w:t xml:space="preserve">(часть 7 в ред. </w:t>
      </w:r>
      <w:hyperlink r:id="rId436">
        <w:r>
          <w:rPr>
            <w:color w:val="0000FF"/>
          </w:rPr>
          <w:t>Закона</w:t>
        </w:r>
      </w:hyperlink>
      <w:r>
        <w:t xml:space="preserve"> РК от 28.05.2014 N 61-РЗ)</w:t>
      </w:r>
    </w:p>
    <w:p w:rsidR="00040772" w:rsidRDefault="00040772">
      <w:pPr>
        <w:pStyle w:val="ConsPlusNormal"/>
        <w:spacing w:before="220"/>
        <w:ind w:firstLine="540"/>
        <w:jc w:val="both"/>
      </w:pPr>
      <w:r>
        <w:t>8.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w:t>
      </w:r>
    </w:p>
    <w:p w:rsidR="00040772" w:rsidRDefault="00040772">
      <w:pPr>
        <w:pStyle w:val="ConsPlusNormal"/>
        <w:jc w:val="both"/>
      </w:pPr>
      <w:r>
        <w:t xml:space="preserve">(в ред. Законов РК от 03.07.2012 </w:t>
      </w:r>
      <w:hyperlink r:id="rId437">
        <w:r>
          <w:rPr>
            <w:color w:val="0000FF"/>
          </w:rPr>
          <w:t>N 52-РЗ</w:t>
        </w:r>
      </w:hyperlink>
      <w:r>
        <w:t xml:space="preserve">, от 28.05.2014 </w:t>
      </w:r>
      <w:hyperlink r:id="rId438">
        <w:r>
          <w:rPr>
            <w:color w:val="0000FF"/>
          </w:rPr>
          <w:t>N 61-РЗ</w:t>
        </w:r>
      </w:hyperlink>
      <w:r>
        <w:t>)</w:t>
      </w:r>
    </w:p>
    <w:p w:rsidR="00040772" w:rsidRDefault="00040772">
      <w:pPr>
        <w:pStyle w:val="ConsPlusNormal"/>
        <w:spacing w:before="220"/>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w:t>
      </w:r>
    </w:p>
    <w:p w:rsidR="00040772" w:rsidRDefault="00040772">
      <w:pPr>
        <w:pStyle w:val="ConsPlusNormal"/>
        <w:spacing w:before="220"/>
        <w:ind w:firstLine="540"/>
        <w:jc w:val="both"/>
      </w:pPr>
      <w:r>
        <w:t>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w:t>
      </w:r>
    </w:p>
    <w:p w:rsidR="00040772" w:rsidRDefault="00040772">
      <w:pPr>
        <w:pStyle w:val="ConsPlusNormal"/>
        <w:jc w:val="both"/>
      </w:pPr>
      <w:r>
        <w:t xml:space="preserve">(в ред. </w:t>
      </w:r>
      <w:hyperlink r:id="rId439">
        <w:r>
          <w:rPr>
            <w:color w:val="0000FF"/>
          </w:rPr>
          <w:t>Закона</w:t>
        </w:r>
      </w:hyperlink>
      <w:r>
        <w:t xml:space="preserve"> РК от 28.05.2014 N 61-РЗ)</w:t>
      </w:r>
    </w:p>
    <w:p w:rsidR="00040772" w:rsidRDefault="00040772">
      <w:pPr>
        <w:pStyle w:val="ConsPlusNormal"/>
        <w:spacing w:before="220"/>
        <w:ind w:firstLine="540"/>
        <w:jc w:val="both"/>
      </w:pPr>
      <w:r>
        <w:t xml:space="preserve">Абзац исключен. - </w:t>
      </w:r>
      <w:hyperlink r:id="rId440">
        <w:r>
          <w:rPr>
            <w:color w:val="0000FF"/>
          </w:rPr>
          <w:t>Закон</w:t>
        </w:r>
      </w:hyperlink>
      <w:r>
        <w:t xml:space="preserve"> РК от 03.07.2012 N 52-РЗ.</w:t>
      </w:r>
    </w:p>
    <w:p w:rsidR="00040772" w:rsidRDefault="00040772">
      <w:pPr>
        <w:pStyle w:val="ConsPlusNormal"/>
        <w:spacing w:before="220"/>
        <w:ind w:firstLine="540"/>
        <w:jc w:val="both"/>
      </w:pPr>
      <w:r>
        <w:t>9. Право сбора подписей избирателей,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w:t>
      </w:r>
    </w:p>
    <w:p w:rsidR="00040772" w:rsidRDefault="00040772">
      <w:pPr>
        <w:pStyle w:val="ConsPlusNormal"/>
        <w:jc w:val="both"/>
      </w:pPr>
      <w:r>
        <w:t xml:space="preserve">(в ред. Законов РК от 07.12.2011 </w:t>
      </w:r>
      <w:hyperlink r:id="rId441">
        <w:r>
          <w:rPr>
            <w:color w:val="0000FF"/>
          </w:rPr>
          <w:t>N 148-РЗ</w:t>
        </w:r>
      </w:hyperlink>
      <w:r>
        <w:t xml:space="preserve">, от 03.07.2012 </w:t>
      </w:r>
      <w:hyperlink r:id="rId442">
        <w:r>
          <w:rPr>
            <w:color w:val="0000FF"/>
          </w:rPr>
          <w:t>N 52-РЗ</w:t>
        </w:r>
      </w:hyperlink>
      <w:r>
        <w:t xml:space="preserve">, от 28.05.2014 </w:t>
      </w:r>
      <w:hyperlink r:id="rId443">
        <w:r>
          <w:rPr>
            <w:color w:val="0000FF"/>
          </w:rPr>
          <w:t>N 61-РЗ</w:t>
        </w:r>
      </w:hyperlink>
      <w:r>
        <w:t>)</w:t>
      </w:r>
    </w:p>
    <w:p w:rsidR="00040772" w:rsidRDefault="00040772">
      <w:pPr>
        <w:pStyle w:val="ConsPlusNormal"/>
        <w:spacing w:before="220"/>
        <w:ind w:firstLine="540"/>
        <w:jc w:val="both"/>
      </w:pPr>
      <w:bookmarkStart w:id="47" w:name="P855"/>
      <w:bookmarkEnd w:id="47"/>
      <w:r>
        <w:t xml:space="preserve">10. При проведении выборов депутатов Государственного Совета Республики Коми, при </w:t>
      </w:r>
      <w:r>
        <w:lastRenderedPageBreak/>
        <w:t>выдвижении инициативы проведения референдума Республики Коми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w:t>
      </w:r>
    </w:p>
    <w:p w:rsidR="00040772" w:rsidRDefault="00040772">
      <w:pPr>
        <w:pStyle w:val="ConsPlusNormal"/>
        <w:jc w:val="both"/>
      </w:pPr>
      <w:r>
        <w:t xml:space="preserve">(в ред. Законов РК от 03.07.2012 </w:t>
      </w:r>
      <w:hyperlink r:id="rId444">
        <w:r>
          <w:rPr>
            <w:color w:val="0000FF"/>
          </w:rPr>
          <w:t>N 52-РЗ</w:t>
        </w:r>
      </w:hyperlink>
      <w:r>
        <w:t xml:space="preserve">, от 28.05.2014 </w:t>
      </w:r>
      <w:hyperlink r:id="rId445">
        <w:r>
          <w:rPr>
            <w:color w:val="0000FF"/>
          </w:rPr>
          <w:t>N 61-РЗ</w:t>
        </w:r>
      </w:hyperlink>
      <w:r>
        <w:t>)</w:t>
      </w:r>
    </w:p>
    <w:p w:rsidR="00040772" w:rsidRDefault="00040772">
      <w:pPr>
        <w:pStyle w:val="ConsPlusNormal"/>
        <w:spacing w:before="220"/>
        <w:ind w:firstLine="540"/>
        <w:jc w:val="both"/>
      </w:pPr>
      <w:r>
        <w:t>Представление списка лиц, осуществлявших сбор подписей избирателей, не требуется, если все подписи были собраны самостоятельно кандидатом в поддержку своей кандидатуры.</w:t>
      </w:r>
    </w:p>
    <w:p w:rsidR="00040772" w:rsidRDefault="00040772">
      <w:pPr>
        <w:pStyle w:val="ConsPlusNormal"/>
        <w:jc w:val="both"/>
      </w:pPr>
      <w:r>
        <w:t xml:space="preserve">(в ред. </w:t>
      </w:r>
      <w:hyperlink r:id="rId446">
        <w:r>
          <w:rPr>
            <w:color w:val="0000FF"/>
          </w:rPr>
          <w:t>Закона</w:t>
        </w:r>
      </w:hyperlink>
      <w:r>
        <w:t xml:space="preserve"> РК от 03.07.2012 N 52-РЗ)</w:t>
      </w:r>
    </w:p>
    <w:p w:rsidR="00040772" w:rsidRDefault="00040772">
      <w:pPr>
        <w:pStyle w:val="ConsPlusNormal"/>
        <w:jc w:val="both"/>
      </w:pPr>
      <w:r>
        <w:t xml:space="preserve">(часть 10 в ред. </w:t>
      </w:r>
      <w:hyperlink r:id="rId447">
        <w:r>
          <w:rPr>
            <w:color w:val="0000FF"/>
          </w:rPr>
          <w:t>Закона</w:t>
        </w:r>
      </w:hyperlink>
      <w:r>
        <w:t xml:space="preserve"> РК от 07.12.2011 N 148-РЗ)</w:t>
      </w:r>
    </w:p>
    <w:p w:rsidR="00040772" w:rsidRDefault="00040772">
      <w:pPr>
        <w:pStyle w:val="ConsPlusNormal"/>
        <w:spacing w:before="220"/>
        <w:ind w:firstLine="540"/>
        <w:jc w:val="both"/>
      </w:pPr>
      <w:r>
        <w:t xml:space="preserve">11. Абзац исключен. - </w:t>
      </w:r>
      <w:hyperlink r:id="rId448">
        <w:r>
          <w:rPr>
            <w:color w:val="0000FF"/>
          </w:rPr>
          <w:t>Закон</w:t>
        </w:r>
      </w:hyperlink>
      <w:r>
        <w:t xml:space="preserve"> РК от 02.03.2021 N 10-РЗ.</w:t>
      </w:r>
    </w:p>
    <w:p w:rsidR="00040772" w:rsidRDefault="00040772">
      <w:pPr>
        <w:pStyle w:val="ConsPlusNormal"/>
        <w:spacing w:before="220"/>
        <w:ind w:firstLine="540"/>
        <w:jc w:val="both"/>
      </w:pPr>
      <w:r>
        <w:t xml:space="preserve">11. Подписной лист, изготовленный для сбора подписей избирателей, участников референдума, должен быть заполнен в порядке и содержать все сведения, предусмотренные </w:t>
      </w:r>
      <w:hyperlink r:id="rId449">
        <w:r>
          <w:rPr>
            <w:color w:val="0000FF"/>
          </w:rPr>
          <w:t>пунктами 9</w:t>
        </w:r>
      </w:hyperlink>
      <w:r>
        <w:t xml:space="preserve"> - </w:t>
      </w:r>
      <w:hyperlink r:id="rId450">
        <w:r>
          <w:rPr>
            <w:color w:val="0000FF"/>
          </w:rPr>
          <w:t>14 статьи 37</w:t>
        </w:r>
      </w:hyperlink>
      <w:r>
        <w:t xml:space="preserve"> Федерального закона.</w:t>
      </w:r>
    </w:p>
    <w:p w:rsidR="00040772" w:rsidRDefault="00040772">
      <w:pPr>
        <w:pStyle w:val="ConsPlusNormal"/>
        <w:jc w:val="both"/>
      </w:pPr>
      <w:r>
        <w:t xml:space="preserve">(в ред. Законов РК от 07.12.2011 </w:t>
      </w:r>
      <w:hyperlink r:id="rId451">
        <w:r>
          <w:rPr>
            <w:color w:val="0000FF"/>
          </w:rPr>
          <w:t>N 148-РЗ</w:t>
        </w:r>
      </w:hyperlink>
      <w:r>
        <w:t xml:space="preserve">, от 02.03.2021 </w:t>
      </w:r>
      <w:hyperlink r:id="rId452">
        <w:r>
          <w:rPr>
            <w:color w:val="0000FF"/>
          </w:rPr>
          <w:t>N 10-РЗ</w:t>
        </w:r>
      </w:hyperlink>
      <w:r>
        <w:t>)</w:t>
      </w:r>
    </w:p>
    <w:p w:rsidR="00040772" w:rsidRDefault="00040772">
      <w:pPr>
        <w:pStyle w:val="ConsPlusNormal"/>
        <w:spacing w:before="220"/>
        <w:ind w:firstLine="540"/>
        <w:jc w:val="both"/>
      </w:pPr>
      <w:r>
        <w:t>Подписные листы, представляемые в соответствующую комиссию, должны быть сброшюрованы (не более 100 листов в одной папке) и пронумерованы.</w:t>
      </w:r>
    </w:p>
    <w:p w:rsidR="00040772" w:rsidRDefault="00040772">
      <w:pPr>
        <w:pStyle w:val="ConsPlusNormal"/>
        <w:jc w:val="both"/>
      </w:pPr>
      <w:r>
        <w:t xml:space="preserve">(в ред. </w:t>
      </w:r>
      <w:hyperlink r:id="rId453">
        <w:r>
          <w:rPr>
            <w:color w:val="0000FF"/>
          </w:rPr>
          <w:t>Закона</w:t>
        </w:r>
      </w:hyperlink>
      <w:r>
        <w:t xml:space="preserve"> РК от 02.03.2021 N 10-РЗ)</w:t>
      </w:r>
    </w:p>
    <w:p w:rsidR="00040772" w:rsidRDefault="00040772">
      <w:pPr>
        <w:pStyle w:val="ConsPlusNormal"/>
        <w:spacing w:before="220"/>
        <w:ind w:firstLine="540"/>
        <w:jc w:val="both"/>
      </w:pPr>
      <w:r>
        <w:t xml:space="preserve">Абзац исключен. - </w:t>
      </w:r>
      <w:hyperlink r:id="rId454">
        <w:r>
          <w:rPr>
            <w:color w:val="0000FF"/>
          </w:rPr>
          <w:t>Закон</w:t>
        </w:r>
      </w:hyperlink>
      <w:r>
        <w:t xml:space="preserve"> РК от 07.12.2011 N 148-РЗ.</w:t>
      </w:r>
    </w:p>
    <w:p w:rsidR="00040772" w:rsidRDefault="00040772">
      <w:pPr>
        <w:pStyle w:val="ConsPlusNormal"/>
        <w:spacing w:before="220"/>
        <w:ind w:firstLine="540"/>
        <w:jc w:val="both"/>
      </w:pPr>
      <w:bookmarkStart w:id="48" w:name="P866"/>
      <w:bookmarkEnd w:id="48"/>
      <w:r>
        <w:t>11-1. 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p>
    <w:p w:rsidR="00040772" w:rsidRDefault="00040772">
      <w:pPr>
        <w:pStyle w:val="ConsPlusNormal"/>
        <w:spacing w:before="220"/>
        <w:ind w:firstLine="540"/>
        <w:jc w:val="both"/>
      </w:pPr>
      <w:r>
        <w:t>Вместе с подписными листами в комиссию представляется протокол об итогах сбора подписей на бумажном носителе.</w:t>
      </w:r>
    </w:p>
    <w:p w:rsidR="00040772" w:rsidRDefault="00040772">
      <w:pPr>
        <w:pStyle w:val="ConsPlusNormal"/>
        <w:jc w:val="both"/>
      </w:pPr>
      <w:r>
        <w:t xml:space="preserve">(в ред. </w:t>
      </w:r>
      <w:hyperlink r:id="rId455">
        <w:r>
          <w:rPr>
            <w:color w:val="0000FF"/>
          </w:rPr>
          <w:t>Закона</w:t>
        </w:r>
      </w:hyperlink>
      <w:r>
        <w:t xml:space="preserve"> РК от 06.05.2016 N 43-РЗ)</w:t>
      </w:r>
    </w:p>
    <w:p w:rsidR="00040772" w:rsidRDefault="00040772">
      <w:pPr>
        <w:pStyle w:val="ConsPlusNormal"/>
        <w:jc w:val="both"/>
      </w:pPr>
      <w:r>
        <w:t xml:space="preserve">(часть 11-1 в ред. </w:t>
      </w:r>
      <w:hyperlink r:id="rId456">
        <w:r>
          <w:rPr>
            <w:color w:val="0000FF"/>
          </w:rPr>
          <w:t>Закона</w:t>
        </w:r>
      </w:hyperlink>
      <w:r>
        <w:t xml:space="preserve"> РК от 28.05.2014 N 61-РЗ)</w:t>
      </w:r>
    </w:p>
    <w:p w:rsidR="00040772" w:rsidRDefault="00040772">
      <w:pPr>
        <w:pStyle w:val="ConsPlusNormal"/>
        <w:spacing w:before="220"/>
        <w:ind w:firstLine="540"/>
        <w:jc w:val="both"/>
      </w:pPr>
      <w:r>
        <w:t>11-2. На выборах депутатов Государственного Совета Республики Коми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При этом количество подписей избирателей, которое может быть собрано с использованием указанной системы, составляет 50 процентов от количества подписей избирателей, необходимого для регистрации кандидата, списка кандидатов.</w:t>
      </w:r>
    </w:p>
    <w:p w:rsidR="00040772" w:rsidRDefault="00040772">
      <w:pPr>
        <w:pStyle w:val="ConsPlusNormal"/>
        <w:spacing w:before="220"/>
        <w:ind w:firstLine="540"/>
        <w:jc w:val="both"/>
      </w:pPr>
      <w:r>
        <w:t xml:space="preserve">Установленное настоящей статьей регулирование порядка сбора подписей избирателей применяется в отношении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с учетом особенностей, предусмотренных </w:t>
      </w:r>
      <w:hyperlink w:anchor="P873">
        <w:r>
          <w:rPr>
            <w:color w:val="0000FF"/>
          </w:rPr>
          <w:t>частями 11-3</w:t>
        </w:r>
      </w:hyperlink>
      <w:r>
        <w:t xml:space="preserve"> - </w:t>
      </w:r>
      <w:hyperlink w:anchor="P885">
        <w:r>
          <w:rPr>
            <w:color w:val="0000FF"/>
          </w:rPr>
          <w:t>11-9</w:t>
        </w:r>
      </w:hyperlink>
      <w:r>
        <w:t xml:space="preserve"> настоящей статьи.</w:t>
      </w:r>
    </w:p>
    <w:p w:rsidR="00040772" w:rsidRDefault="00040772">
      <w:pPr>
        <w:pStyle w:val="ConsPlusNormal"/>
        <w:jc w:val="both"/>
      </w:pPr>
      <w:r>
        <w:t xml:space="preserve">(часть 11-2 введена </w:t>
      </w:r>
      <w:hyperlink r:id="rId457">
        <w:r>
          <w:rPr>
            <w:color w:val="0000FF"/>
          </w:rPr>
          <w:t>Законом</w:t>
        </w:r>
      </w:hyperlink>
      <w:r>
        <w:t xml:space="preserve"> РК от 04.07.2022 N 56-РЗ)</w:t>
      </w:r>
    </w:p>
    <w:p w:rsidR="00040772" w:rsidRDefault="00040772">
      <w:pPr>
        <w:pStyle w:val="ConsPlusNormal"/>
        <w:spacing w:before="220"/>
        <w:ind w:firstLine="540"/>
        <w:jc w:val="both"/>
      </w:pPr>
      <w:bookmarkStart w:id="49" w:name="P873"/>
      <w:bookmarkEnd w:id="49"/>
      <w:r>
        <w:t>11-3. Избиратель может поддержать выдвижение кандидата, списка кандидатов путем проставления подписи в подписном листе либо с использованием федеральной государственной информационной системы "Единый портал государственных и муниципальных услуг (функций)".</w:t>
      </w:r>
    </w:p>
    <w:p w:rsidR="00040772" w:rsidRDefault="00040772">
      <w:pPr>
        <w:pStyle w:val="ConsPlusNormal"/>
        <w:jc w:val="both"/>
      </w:pPr>
      <w:r>
        <w:t xml:space="preserve">(часть 11-3 введена </w:t>
      </w:r>
      <w:hyperlink r:id="rId458">
        <w:r>
          <w:rPr>
            <w:color w:val="0000FF"/>
          </w:rPr>
          <w:t>Законом</w:t>
        </w:r>
      </w:hyperlink>
      <w:r>
        <w:t xml:space="preserve"> РК от 04.07.2022 N 56-РЗ)</w:t>
      </w:r>
    </w:p>
    <w:p w:rsidR="00040772" w:rsidRDefault="00040772">
      <w:pPr>
        <w:pStyle w:val="ConsPlusNormal"/>
        <w:spacing w:before="220"/>
        <w:ind w:firstLine="540"/>
        <w:jc w:val="both"/>
      </w:pPr>
      <w:r>
        <w:lastRenderedPageBreak/>
        <w:t>11-4. При проставлении подписи в поддержку выдвижения кандидата, списка кандидатов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информирование избирателей о кандидатах, списках кандидатов в объеме сведений, предусмотренных формами подписных листов, установленными Федеральным законом для соответствующих выборов.</w:t>
      </w:r>
    </w:p>
    <w:p w:rsidR="00040772" w:rsidRDefault="00040772">
      <w:pPr>
        <w:pStyle w:val="ConsPlusNormal"/>
        <w:jc w:val="both"/>
      </w:pPr>
      <w:r>
        <w:t xml:space="preserve">(часть 11-4 введена </w:t>
      </w:r>
      <w:hyperlink r:id="rId459">
        <w:r>
          <w:rPr>
            <w:color w:val="0000FF"/>
          </w:rPr>
          <w:t>Законом</w:t>
        </w:r>
      </w:hyperlink>
      <w:r>
        <w:t xml:space="preserve"> РК от 04.07.2022 N 56-РЗ)</w:t>
      </w:r>
    </w:p>
    <w:p w:rsidR="00040772" w:rsidRDefault="00040772">
      <w:pPr>
        <w:pStyle w:val="ConsPlusNormal"/>
        <w:spacing w:before="220"/>
        <w:ind w:firstLine="540"/>
        <w:jc w:val="both"/>
      </w:pPr>
      <w:r>
        <w:t xml:space="preserve">11-5. Кандидату, избирательному объединению, осуществляющим сбор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предоставление оператором федеральной государственной информационной системы "Единый портал государственных и муниципальных услуг (функций)" сведений об избирателях, поддержавших выдвижение соответствующего кандидата, списка кандидатов, в порядке и объеме, которые установлены в соответствии с </w:t>
      </w:r>
      <w:hyperlink w:anchor="P885">
        <w:r>
          <w:rPr>
            <w:color w:val="0000FF"/>
          </w:rPr>
          <w:t>частью 11-9</w:t>
        </w:r>
      </w:hyperlink>
      <w:r>
        <w:t xml:space="preserve"> настоящей статьи.</w:t>
      </w:r>
    </w:p>
    <w:p w:rsidR="00040772" w:rsidRDefault="00040772">
      <w:pPr>
        <w:pStyle w:val="ConsPlusNormal"/>
        <w:jc w:val="both"/>
      </w:pPr>
      <w:r>
        <w:t xml:space="preserve">(часть 11-5 ведена </w:t>
      </w:r>
      <w:hyperlink r:id="rId460">
        <w:r>
          <w:rPr>
            <w:color w:val="0000FF"/>
          </w:rPr>
          <w:t>Законом</w:t>
        </w:r>
      </w:hyperlink>
      <w:r>
        <w:t xml:space="preserve"> РК от 04.07.2022 N 56-РЗ)</w:t>
      </w:r>
    </w:p>
    <w:p w:rsidR="00040772" w:rsidRDefault="00040772">
      <w:pPr>
        <w:pStyle w:val="ConsPlusNormal"/>
        <w:spacing w:before="220"/>
        <w:ind w:firstLine="540"/>
        <w:jc w:val="both"/>
      </w:pPr>
      <w:r>
        <w:t>11-6. Сбор подписей избирателей кандидатами, избирательными объединениями с использованием федеральной государственной информационной системы "Единый портал государственных и муниципальных услуг (функций)" может начинаться после дня, следующего за днем представления кандидатом документов для уведомления о своем выдвижении в избирательную комиссию, заверения списка кандидатов избирательной комиссией.</w:t>
      </w:r>
    </w:p>
    <w:p w:rsidR="00040772" w:rsidRDefault="00040772">
      <w:pPr>
        <w:pStyle w:val="ConsPlusNormal"/>
        <w:jc w:val="both"/>
      </w:pPr>
      <w:r>
        <w:t xml:space="preserve">(часть 11-6 введена </w:t>
      </w:r>
      <w:hyperlink r:id="rId461">
        <w:r>
          <w:rPr>
            <w:color w:val="0000FF"/>
          </w:rPr>
          <w:t>Законом</w:t>
        </w:r>
      </w:hyperlink>
      <w:r>
        <w:t xml:space="preserve"> РК от 04.07.2022 N 56-РЗ)</w:t>
      </w:r>
    </w:p>
    <w:p w:rsidR="00040772" w:rsidRDefault="00040772">
      <w:pPr>
        <w:pStyle w:val="ConsPlusNormal"/>
        <w:spacing w:before="220"/>
        <w:ind w:firstLine="540"/>
        <w:jc w:val="both"/>
      </w:pPr>
      <w:r>
        <w:t>11-7. Кандидат, избирательное объединение вправе исключить подписи избирателей, поддержавших выдвижение соответственно кандидата, избирательного объединения, из подписей, собранных с использованием федеральной государственной информационной системы "Единый портал государственных и муниципальных услуг (функций)" и представляемых ими в избирательную комиссию для регистрации кандидата, списка кандидатов.</w:t>
      </w:r>
    </w:p>
    <w:p w:rsidR="00040772" w:rsidRDefault="00040772">
      <w:pPr>
        <w:pStyle w:val="ConsPlusNormal"/>
        <w:jc w:val="both"/>
      </w:pPr>
      <w:r>
        <w:t xml:space="preserve">(часть 11-7 введена </w:t>
      </w:r>
      <w:hyperlink r:id="rId462">
        <w:r>
          <w:rPr>
            <w:color w:val="0000FF"/>
          </w:rPr>
          <w:t>Законом</w:t>
        </w:r>
      </w:hyperlink>
      <w:r>
        <w:t xml:space="preserve"> РК от 04.07.2022 N 56-РЗ)</w:t>
      </w:r>
    </w:p>
    <w:p w:rsidR="00040772" w:rsidRDefault="00040772">
      <w:pPr>
        <w:pStyle w:val="ConsPlusNormal"/>
        <w:spacing w:before="220"/>
        <w:ind w:firstLine="540"/>
        <w:jc w:val="both"/>
      </w:pPr>
      <w:r>
        <w:t xml:space="preserve">11-8. В протоколе об итогах сбора подписей, составляемом кандидатом, уполномоченным представителем избирательного объединения в соответствии с </w:t>
      </w:r>
      <w:hyperlink w:anchor="P866">
        <w:r>
          <w:rPr>
            <w:color w:val="0000FF"/>
          </w:rPr>
          <w:t>частью 11-1</w:t>
        </w:r>
      </w:hyperlink>
      <w:r>
        <w:t xml:space="preserve"> настоящей статьи, указывается количество подписей избирателей, собранных кандидатом, избирательным объединением с использованием федеральной государственной информационной системы "Единый портал государственных и муниципальных услуг (функций)" и представляемых в избирательную комиссию.</w:t>
      </w:r>
    </w:p>
    <w:p w:rsidR="00040772" w:rsidRDefault="00040772">
      <w:pPr>
        <w:pStyle w:val="ConsPlusNormal"/>
        <w:jc w:val="both"/>
      </w:pPr>
      <w:r>
        <w:t xml:space="preserve">(часть 11-8 введена </w:t>
      </w:r>
      <w:hyperlink r:id="rId463">
        <w:r>
          <w:rPr>
            <w:color w:val="0000FF"/>
          </w:rPr>
          <w:t>Законом</w:t>
        </w:r>
      </w:hyperlink>
      <w:r>
        <w:t xml:space="preserve"> РК от 04.07.2022 N 56-РЗ)</w:t>
      </w:r>
    </w:p>
    <w:p w:rsidR="00040772" w:rsidRDefault="00040772">
      <w:pPr>
        <w:pStyle w:val="ConsPlusNormal"/>
        <w:spacing w:before="220"/>
        <w:ind w:firstLine="540"/>
        <w:jc w:val="both"/>
      </w:pPr>
      <w:bookmarkStart w:id="50" w:name="P885"/>
      <w:bookmarkEnd w:id="50"/>
      <w:r>
        <w:t>11-9. Порядок проставления подписей с использованием федеральной государственной информационной системы "Единый портал государственных и муниципальных услуг (функций)", представления указанных подписей в избирательную комиссию, а также проверки подписей, представленных для регистрации кандидата, списка кандидатов в избирательную комиссию, сведения, предоставляемые кандидатам, избирательным объединениям о поддержавших их избирателях, и порядок предоставления этих сведений устанавливаются Центральной избирательной комиссией Российской Федерации по согласованию с оператором федеральной государственной информационной системы "Единый портал государственных и муниципальных услуг (функций)".</w:t>
      </w:r>
    </w:p>
    <w:p w:rsidR="00040772" w:rsidRDefault="00040772">
      <w:pPr>
        <w:pStyle w:val="ConsPlusNormal"/>
        <w:jc w:val="both"/>
      </w:pPr>
      <w:r>
        <w:t xml:space="preserve">(часть 11-9 введена </w:t>
      </w:r>
      <w:hyperlink r:id="rId464">
        <w:r>
          <w:rPr>
            <w:color w:val="0000FF"/>
          </w:rPr>
          <w:t>Законом</w:t>
        </w:r>
      </w:hyperlink>
      <w:r>
        <w:t xml:space="preserve"> РК от 04.07.2022 N 56-РЗ)</w:t>
      </w:r>
    </w:p>
    <w:p w:rsidR="00040772" w:rsidRDefault="00040772">
      <w:pPr>
        <w:pStyle w:val="ConsPlusNormal"/>
        <w:spacing w:before="220"/>
        <w:ind w:firstLine="540"/>
        <w:jc w:val="both"/>
      </w:pPr>
      <w:r>
        <w:t>12. После представления подписных листов в соответствующую избирательную комиссию, комиссию референдума внесение в них каких-либо изменений не допускается.</w:t>
      </w:r>
    </w:p>
    <w:p w:rsidR="00040772" w:rsidRDefault="00040772">
      <w:pPr>
        <w:pStyle w:val="ConsPlusNormal"/>
      </w:pPr>
    </w:p>
    <w:p w:rsidR="00040772" w:rsidRDefault="00040772">
      <w:pPr>
        <w:pStyle w:val="ConsPlusTitle"/>
        <w:ind w:firstLine="540"/>
        <w:jc w:val="both"/>
        <w:outlineLvl w:val="2"/>
      </w:pPr>
      <w:bookmarkStart w:id="51" w:name="P889"/>
      <w:bookmarkEnd w:id="51"/>
      <w:r>
        <w:t>Статья 37. Проверка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w:t>
      </w:r>
    </w:p>
    <w:p w:rsidR="00040772" w:rsidRDefault="00040772">
      <w:pPr>
        <w:pStyle w:val="ConsPlusNormal"/>
        <w:jc w:val="both"/>
      </w:pPr>
      <w:r>
        <w:lastRenderedPageBreak/>
        <w:t xml:space="preserve">(в ред. </w:t>
      </w:r>
      <w:hyperlink r:id="rId465">
        <w:r>
          <w:rPr>
            <w:color w:val="0000FF"/>
          </w:rPr>
          <w:t>Закона</w:t>
        </w:r>
      </w:hyperlink>
      <w:r>
        <w:t xml:space="preserve"> РК от 03.07.2012 N 52-РЗ)</w:t>
      </w:r>
    </w:p>
    <w:p w:rsidR="00040772" w:rsidRDefault="00040772">
      <w:pPr>
        <w:pStyle w:val="ConsPlusNormal"/>
      </w:pPr>
    </w:p>
    <w:p w:rsidR="00040772" w:rsidRDefault="00040772">
      <w:pPr>
        <w:pStyle w:val="ConsPlusNormal"/>
        <w:ind w:firstLine="540"/>
        <w:jc w:val="both"/>
      </w:pPr>
      <w:r>
        <w:t>1. Проверку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(далее - проверка) осуществляют соответствующие избирательные комиссии, комиссии референдума.</w:t>
      </w:r>
    </w:p>
    <w:p w:rsidR="00040772" w:rsidRDefault="00040772">
      <w:pPr>
        <w:pStyle w:val="ConsPlusNormal"/>
        <w:spacing w:before="220"/>
        <w:ind w:firstLine="540"/>
        <w:jc w:val="both"/>
      </w:pPr>
      <w:r>
        <w:t>2. Для осуществления проверки соответствующая избирательная комиссия, комиссия референдума вправе создать рабочую группу из числа членов комиссии, работников ее аппарата и привлеченных специалистов. Руководителем рабочей группы назначается член соответствующей комиссии с правом решающего голоса.</w:t>
      </w:r>
    </w:p>
    <w:p w:rsidR="00040772" w:rsidRDefault="00040772">
      <w:pPr>
        <w:pStyle w:val="ConsPlusNormal"/>
        <w:spacing w:before="220"/>
        <w:ind w:firstLine="540"/>
        <w:jc w:val="both"/>
      </w:pPr>
      <w:r>
        <w:t xml:space="preserve">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В соответствии с Федеральным </w:t>
      </w:r>
      <w:hyperlink r:id="rId466">
        <w:r>
          <w:rPr>
            <w:color w:val="0000FF"/>
          </w:rPr>
          <w:t>законом</w:t>
        </w:r>
      </w:hyperlink>
      <w:r>
        <w:t xml:space="preserve">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w:t>
      </w:r>
    </w:p>
    <w:p w:rsidR="00040772" w:rsidRDefault="00040772">
      <w:pPr>
        <w:pStyle w:val="ConsPlusNormal"/>
        <w:jc w:val="both"/>
      </w:pPr>
      <w:r>
        <w:t xml:space="preserve">(в ред. Законов РК от 07.12.2011 </w:t>
      </w:r>
      <w:hyperlink r:id="rId467">
        <w:r>
          <w:rPr>
            <w:color w:val="0000FF"/>
          </w:rPr>
          <w:t>N 148-РЗ</w:t>
        </w:r>
      </w:hyperlink>
      <w:r>
        <w:t xml:space="preserve">, от 28.05.2014 </w:t>
      </w:r>
      <w:hyperlink r:id="rId468">
        <w:r>
          <w:rPr>
            <w:color w:val="0000FF"/>
          </w:rPr>
          <w:t>N 61-РЗ</w:t>
        </w:r>
      </w:hyperlink>
      <w:r>
        <w:t>)</w:t>
      </w:r>
    </w:p>
    <w:p w:rsidR="00040772" w:rsidRDefault="00040772">
      <w:pPr>
        <w:pStyle w:val="ConsPlusNormal"/>
        <w:spacing w:before="220"/>
        <w:ind w:firstLine="540"/>
        <w:jc w:val="both"/>
      </w:pPr>
      <w:r>
        <w:t>3. Для установления достоверности содержащихся в подписных листах сведений об избирателях, участниках референдума на выборах депутатов Государственного Совета Республики Коми, депутатов представительного органа городского округа, не имеющего территориального деления, муниципального района, муниципального округа, при выдвижении инициативы проведения референдума Республики Коми, референдума городского округа, не имеющего территориального деления, муниципального района, муниципального округа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участниках референдума на выборах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Республики Коми может использоваться ГАС "Выборы", включая регистр избирателей, участников референдума.</w:t>
      </w:r>
    </w:p>
    <w:p w:rsidR="00040772" w:rsidRDefault="00040772">
      <w:pPr>
        <w:pStyle w:val="ConsPlusNormal"/>
        <w:jc w:val="both"/>
      </w:pPr>
      <w:r>
        <w:t xml:space="preserve">(в ред. Законов РК от 07.12.2011 </w:t>
      </w:r>
      <w:hyperlink r:id="rId469">
        <w:r>
          <w:rPr>
            <w:color w:val="0000FF"/>
          </w:rPr>
          <w:t>N 148-РЗ</w:t>
        </w:r>
      </w:hyperlink>
      <w:r>
        <w:t xml:space="preserve">, от 26.12.2014 </w:t>
      </w:r>
      <w:hyperlink r:id="rId470">
        <w:r>
          <w:rPr>
            <w:color w:val="0000FF"/>
          </w:rPr>
          <w:t>N 169-РЗ</w:t>
        </w:r>
      </w:hyperlink>
      <w:r>
        <w:t xml:space="preserve">, от 02.03.2021 </w:t>
      </w:r>
      <w:hyperlink r:id="rId471">
        <w:r>
          <w:rPr>
            <w:color w:val="0000FF"/>
          </w:rPr>
          <w:t>N 10-РЗ</w:t>
        </w:r>
      </w:hyperlink>
      <w:r>
        <w:t>)</w:t>
      </w:r>
    </w:p>
    <w:p w:rsidR="00040772" w:rsidRDefault="00040772">
      <w:pPr>
        <w:pStyle w:val="ConsPlusNormal"/>
        <w:spacing w:before="220"/>
        <w:ind w:firstLine="540"/>
        <w:jc w:val="both"/>
      </w:pPr>
      <w:r>
        <w:t>4. В случае если количество необходимых для регистрации кандидата, списка кандидатов, назначения референдума подписей избирателей, участников референдума не превышает 200, соответствующая комиссия проводит проверку всех представленных подписей избирателей, участников референдума.</w:t>
      </w:r>
    </w:p>
    <w:p w:rsidR="00040772" w:rsidRDefault="00040772">
      <w:pPr>
        <w:pStyle w:val="ConsPlusNormal"/>
        <w:jc w:val="both"/>
      </w:pPr>
      <w:r>
        <w:t xml:space="preserve">(в ред. Законов РК от 03.07.2012 </w:t>
      </w:r>
      <w:hyperlink r:id="rId472">
        <w:r>
          <w:rPr>
            <w:color w:val="0000FF"/>
          </w:rPr>
          <w:t>N 52-РЗ</w:t>
        </w:r>
      </w:hyperlink>
      <w:r>
        <w:t xml:space="preserve">, от 28.05.2014 </w:t>
      </w:r>
      <w:hyperlink r:id="rId473">
        <w:r>
          <w:rPr>
            <w:color w:val="0000FF"/>
          </w:rPr>
          <w:t>N 61-РЗ</w:t>
        </w:r>
      </w:hyperlink>
      <w:r>
        <w:t xml:space="preserve">, от 02.03.2021 </w:t>
      </w:r>
      <w:hyperlink r:id="rId474">
        <w:r>
          <w:rPr>
            <w:color w:val="0000FF"/>
          </w:rPr>
          <w:t>N 10-РЗ</w:t>
        </w:r>
      </w:hyperlink>
      <w:r>
        <w:t>)</w:t>
      </w:r>
    </w:p>
    <w:p w:rsidR="00040772" w:rsidRDefault="00040772">
      <w:pPr>
        <w:pStyle w:val="ConsPlusNormal"/>
        <w:spacing w:before="220"/>
        <w:ind w:firstLine="540"/>
        <w:jc w:val="both"/>
      </w:pPr>
      <w:bookmarkStart w:id="52" w:name="P900"/>
      <w:bookmarkEnd w:id="52"/>
      <w:r>
        <w:t>В случае если количество необходимых для регистрации кандидата, списка кандидатов, назначения референдума подписей избирателей, участников референдума превышает 300, проверке подлежит 20 процентов от установленного настоящим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проверки посредством случайной выборки (жребия). Процедура проведения случайной выборки определяется соответствующей избирательной комиссией, комиссией референдума. Для проверки отбирается одинаковое количество подписей, собранных в поддержку выдвижения каждого из кандидатов, каждого списка кандидатов по избирательному округу.</w:t>
      </w:r>
    </w:p>
    <w:p w:rsidR="00040772" w:rsidRDefault="00040772">
      <w:pPr>
        <w:pStyle w:val="ConsPlusNormal"/>
        <w:jc w:val="both"/>
      </w:pPr>
      <w:r>
        <w:lastRenderedPageBreak/>
        <w:t xml:space="preserve">(в ред. Законов РК от 03.07.2012 </w:t>
      </w:r>
      <w:hyperlink r:id="rId475">
        <w:r>
          <w:rPr>
            <w:color w:val="0000FF"/>
          </w:rPr>
          <w:t>N 52-РЗ</w:t>
        </w:r>
      </w:hyperlink>
      <w:r>
        <w:t xml:space="preserve">, от 28.05.2014 </w:t>
      </w:r>
      <w:hyperlink r:id="rId476">
        <w:r>
          <w:rPr>
            <w:color w:val="0000FF"/>
          </w:rPr>
          <w:t>N 61-РЗ</w:t>
        </w:r>
      </w:hyperlink>
      <w:r>
        <w:t>)</w:t>
      </w:r>
    </w:p>
    <w:p w:rsidR="00040772" w:rsidRDefault="00040772">
      <w:pPr>
        <w:pStyle w:val="ConsPlusNormal"/>
        <w:spacing w:before="220"/>
        <w:ind w:firstLine="540"/>
        <w:jc w:val="both"/>
      </w:pPr>
      <w:r>
        <w:t>5. Случайная выборка подписей проводится в соответствующей избирательной комиссии, комиссии референдума непосредственно после выдачи кандидату, уполномоченному представителю избирательного объединения, уполномоченному представителю инициативной группы по проведению референдума документа, подтверждающего прием подписных листов. Результаты случайной выборки оформляются актом случайной выборки, который подписывается кандидатом, уполномоченным представителем избирательного объединения, уполномоченным представителем инициативной группы по проведению референдума и руководителем рабочей группы. Один экземпляр акта случайной выборки либо его копия под роспись выдается соответствующим кандидату, уполномоченному представителю избирательного объединения, уполномоченному представителю инициативной группы по проведению референдума, представившим установленное количество подписей избирателей, участников референдума.</w:t>
      </w:r>
    </w:p>
    <w:p w:rsidR="00040772" w:rsidRDefault="00040772">
      <w:pPr>
        <w:pStyle w:val="ConsPlusNormal"/>
        <w:jc w:val="both"/>
      </w:pPr>
      <w:r>
        <w:t xml:space="preserve">(в ред. Законов РК от 03.07.2012 </w:t>
      </w:r>
      <w:hyperlink r:id="rId477">
        <w:r>
          <w:rPr>
            <w:color w:val="0000FF"/>
          </w:rPr>
          <w:t>N 52-РЗ</w:t>
        </w:r>
      </w:hyperlink>
      <w:r>
        <w:t xml:space="preserve">, от 28.05.2014 </w:t>
      </w:r>
      <w:hyperlink r:id="rId478">
        <w:r>
          <w:rPr>
            <w:color w:val="0000FF"/>
          </w:rPr>
          <w:t>N 61-РЗ</w:t>
        </w:r>
      </w:hyperlink>
      <w:r>
        <w:t>)</w:t>
      </w:r>
    </w:p>
    <w:p w:rsidR="00040772" w:rsidRDefault="00040772">
      <w:pPr>
        <w:pStyle w:val="ConsPlusNormal"/>
        <w:spacing w:before="220"/>
        <w:ind w:firstLine="540"/>
        <w:jc w:val="both"/>
      </w:pPr>
      <w:r>
        <w:t>6. Проверке подлежат подписи избирателей, участников референдума и соответствующие им сведения об избирателях, участниках референдума, содержащиеся в подписных листах, отобранных для проверки.</w:t>
      </w:r>
    </w:p>
    <w:p w:rsidR="00040772" w:rsidRDefault="00040772">
      <w:pPr>
        <w:pStyle w:val="ConsPlusNormal"/>
        <w:spacing w:before="220"/>
        <w:ind w:firstLine="540"/>
        <w:jc w:val="both"/>
      </w:pPr>
      <w:r>
        <w:t>Проверке и учету не подлежат подписи избирателей,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040772" w:rsidRDefault="00040772">
      <w:pPr>
        <w:pStyle w:val="ConsPlusNormal"/>
        <w:jc w:val="both"/>
      </w:pPr>
      <w:r>
        <w:t xml:space="preserve">(в ред. Законов РК от 03.07.2012 </w:t>
      </w:r>
      <w:hyperlink r:id="rId479">
        <w:r>
          <w:rPr>
            <w:color w:val="0000FF"/>
          </w:rPr>
          <w:t>N 52-РЗ</w:t>
        </w:r>
      </w:hyperlink>
      <w:r>
        <w:t xml:space="preserve">, от 28.05.2014 </w:t>
      </w:r>
      <w:hyperlink r:id="rId480">
        <w:r>
          <w:rPr>
            <w:color w:val="0000FF"/>
          </w:rPr>
          <w:t>N 61-РЗ</w:t>
        </w:r>
      </w:hyperlink>
      <w:r>
        <w:t>)</w:t>
      </w:r>
    </w:p>
    <w:p w:rsidR="00040772" w:rsidRDefault="00040772">
      <w:pPr>
        <w:pStyle w:val="ConsPlusNormal"/>
        <w:spacing w:before="220"/>
        <w:ind w:firstLine="540"/>
        <w:jc w:val="both"/>
      </w:pPr>
      <w:r>
        <w:t>7.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w:t>
      </w:r>
    </w:p>
    <w:p w:rsidR="00040772" w:rsidRDefault="00040772">
      <w:pPr>
        <w:pStyle w:val="ConsPlusNormal"/>
        <w:jc w:val="both"/>
      </w:pPr>
      <w:r>
        <w:t xml:space="preserve">(часть 7 в ред. </w:t>
      </w:r>
      <w:hyperlink r:id="rId481">
        <w:r>
          <w:rPr>
            <w:color w:val="0000FF"/>
          </w:rPr>
          <w:t>Закона</w:t>
        </w:r>
      </w:hyperlink>
      <w:r>
        <w:t xml:space="preserve"> РК от 07.12.2011 N 148-РЗ)</w:t>
      </w:r>
    </w:p>
    <w:p w:rsidR="00040772" w:rsidRDefault="00040772">
      <w:pPr>
        <w:pStyle w:val="ConsPlusNormal"/>
        <w:spacing w:before="220"/>
        <w:ind w:firstLine="540"/>
        <w:jc w:val="both"/>
      </w:pPr>
      <w:r>
        <w:t xml:space="preserve">8. Избирательная комиссия признает подписи избирателей, участников референдума недействительными и (или) недостоверными по основаниям, установленным Федеральным </w:t>
      </w:r>
      <w:hyperlink r:id="rId482">
        <w:r>
          <w:rPr>
            <w:color w:val="0000FF"/>
          </w:rPr>
          <w:t>законом</w:t>
        </w:r>
      </w:hyperlink>
      <w:r>
        <w:t>.</w:t>
      </w:r>
    </w:p>
    <w:p w:rsidR="00040772" w:rsidRDefault="00040772">
      <w:pPr>
        <w:pStyle w:val="ConsPlusNormal"/>
        <w:jc w:val="both"/>
      </w:pPr>
      <w:r>
        <w:t xml:space="preserve">(часть 8 в ред. </w:t>
      </w:r>
      <w:hyperlink r:id="rId483">
        <w:r>
          <w:rPr>
            <w:color w:val="0000FF"/>
          </w:rPr>
          <w:t>Закона</w:t>
        </w:r>
      </w:hyperlink>
      <w:r>
        <w:t xml:space="preserve"> РК от 03.07.2012 N 52-РЗ)</w:t>
      </w:r>
    </w:p>
    <w:p w:rsidR="00040772" w:rsidRDefault="00040772">
      <w:pPr>
        <w:pStyle w:val="ConsPlusNormal"/>
        <w:spacing w:before="220"/>
        <w:ind w:firstLine="540"/>
        <w:jc w:val="both"/>
      </w:pPr>
      <w:r>
        <w:t xml:space="preserve">9 - 12. Исключены. - </w:t>
      </w:r>
      <w:hyperlink r:id="rId484">
        <w:r>
          <w:rPr>
            <w:color w:val="0000FF"/>
          </w:rPr>
          <w:t>Закон</w:t>
        </w:r>
      </w:hyperlink>
      <w:r>
        <w:t xml:space="preserve"> РК от 03.07.2012 N 52-РЗ.</w:t>
      </w:r>
    </w:p>
    <w:p w:rsidR="00040772" w:rsidRDefault="00040772">
      <w:pPr>
        <w:pStyle w:val="ConsPlusNormal"/>
        <w:spacing w:before="220"/>
        <w:ind w:firstLine="540"/>
        <w:jc w:val="both"/>
      </w:pPr>
      <w:r>
        <w:t xml:space="preserve">13. Если суммарное количество недостоверных и (или) недействительных подписей избирателей, участников референдума, выявленных при проверке, составит более 5 процентов от общего количества подписей, подлежащих проверке в соответствии с </w:t>
      </w:r>
      <w:hyperlink w:anchor="P900">
        <w:r>
          <w:rPr>
            <w:color w:val="0000FF"/>
          </w:rPr>
          <w:t>абзацем вторым части 4</w:t>
        </w:r>
      </w:hyperlink>
      <w:r>
        <w:t xml:space="preserve"> настоящей статьи, дальнейшая проверка подписных листов прекращается.</w:t>
      </w:r>
    </w:p>
    <w:p w:rsidR="00040772" w:rsidRDefault="00040772">
      <w:pPr>
        <w:pStyle w:val="ConsPlusNormal"/>
        <w:jc w:val="both"/>
      </w:pPr>
      <w:r>
        <w:t xml:space="preserve">(в ред. Законов РК от 06.05.2016 </w:t>
      </w:r>
      <w:hyperlink r:id="rId485">
        <w:r>
          <w:rPr>
            <w:color w:val="0000FF"/>
          </w:rPr>
          <w:t>N 43-РЗ</w:t>
        </w:r>
      </w:hyperlink>
      <w:r>
        <w:t xml:space="preserve">, от 02.03.2021 </w:t>
      </w:r>
      <w:hyperlink r:id="rId486">
        <w:r>
          <w:rPr>
            <w:color w:val="0000FF"/>
          </w:rPr>
          <w:t>N 10-РЗ</w:t>
        </w:r>
      </w:hyperlink>
      <w:r>
        <w:t>)</w:t>
      </w:r>
    </w:p>
    <w:p w:rsidR="00040772" w:rsidRDefault="00040772">
      <w:pPr>
        <w:pStyle w:val="ConsPlusNormal"/>
        <w:spacing w:before="220"/>
        <w:ind w:firstLine="540"/>
        <w:jc w:val="both"/>
      </w:pPr>
      <w:r>
        <w:t xml:space="preserve">14. Исключена. - </w:t>
      </w:r>
      <w:hyperlink r:id="rId487">
        <w:r>
          <w:rPr>
            <w:color w:val="0000FF"/>
          </w:rPr>
          <w:t>Закон</w:t>
        </w:r>
      </w:hyperlink>
      <w:r>
        <w:t xml:space="preserve"> РК от 03.07.2012 N 52-РЗ.</w:t>
      </w:r>
    </w:p>
    <w:p w:rsidR="00040772" w:rsidRDefault="00040772">
      <w:pPr>
        <w:pStyle w:val="ConsPlusNormal"/>
        <w:spacing w:before="220"/>
        <w:ind w:firstLine="540"/>
        <w:jc w:val="both"/>
      </w:pPr>
      <w:r>
        <w:t>15. Результаты проверки подписных листов вносятся в ведомости проверки подписных листов, форма которой утверждается организующей выборы, референдум комиссией.</w:t>
      </w:r>
    </w:p>
    <w:p w:rsidR="00040772" w:rsidRDefault="00040772">
      <w:pPr>
        <w:pStyle w:val="ConsPlusNormal"/>
        <w:spacing w:before="220"/>
        <w:ind w:firstLine="540"/>
        <w:jc w:val="both"/>
      </w:pPr>
      <w:r>
        <w:t>В ведомости проверки подписных листов указываются основания (причины) признания подписей избирателей недостоверными и (или) недействительными с указанием номера (номеров) папки (папок), подписного листа и строки в подписном листе, в которых содержится каждая из таких подписей.</w:t>
      </w:r>
    </w:p>
    <w:p w:rsidR="00040772" w:rsidRDefault="00040772">
      <w:pPr>
        <w:pStyle w:val="ConsPlusNormal"/>
        <w:spacing w:before="220"/>
        <w:ind w:firstLine="540"/>
        <w:jc w:val="both"/>
      </w:pPr>
      <w:r>
        <w:t xml:space="preserve">На каждую проверяемую папку составляется отдельная ведомость проверки, оформляемая на одном или нескольких листах. Листы ведомости нумеруются. Каждый лист ведомости проверки </w:t>
      </w:r>
      <w:r>
        <w:lastRenderedPageBreak/>
        <w:t>в обязательном порядке подписывается членами рабочей группы, принимавшими непосредственное участие в проверке подписей избирателей, участников референдума. В случае если подпись (подписи) избирателей, участников референдума признается (признаются) недостоверной (недостоверными) или недействительной (недействительными) на основании заключения специалиста, на основании сведений органов регистрационного учета граждан Российской Федерации по месту пребывания и по месту жительства в пределах Российской Федерации либо информации, полученной с использованием ГАС "Выборы", сведения об этом указываются непосредственно в ведомости проверки подписных листов.</w:t>
      </w:r>
    </w:p>
    <w:p w:rsidR="00040772" w:rsidRDefault="00040772">
      <w:pPr>
        <w:pStyle w:val="ConsPlusNormal"/>
        <w:spacing w:before="220"/>
        <w:ind w:firstLine="540"/>
        <w:jc w:val="both"/>
      </w:pPr>
      <w:r>
        <w:t>Подлинные экземпляры всех документов, полученных в целях проверки подписей избирателей, участников референдума, прикладываются к соответствующим ведомостям проверки подписных листов.</w:t>
      </w:r>
    </w:p>
    <w:p w:rsidR="00040772" w:rsidRDefault="00040772">
      <w:pPr>
        <w:pStyle w:val="ConsPlusNormal"/>
        <w:spacing w:before="220"/>
        <w:ind w:firstLine="540"/>
        <w:jc w:val="both"/>
      </w:pPr>
      <w:r>
        <w:t>16. Проверка подписных листов должна быть завершена составлением итогового протокола рабочей группы не позднее чем за двое суток до заседания комиссии, на котором должен рассматриваться вопрос о регистрации кандидата, списка кандидатов, о соответствии порядка выдвижения инициативы проведения референдума. Итоговый протокол рабочей группы подписывается руководителем рабочей группы и представляется соответствующей комиссии для принятия решения. В протоколе указывается количество заявленных, количество представленных и количество проверенных подписей избирателей, участников референдума, а также количество подписей, признанных недостоверными и (или) недействительными, с указанием оснований признания их таковыми. Внесение изменений в итоговый протокол рабочей группы после принятия соответствующего решения не допускается.</w:t>
      </w:r>
    </w:p>
    <w:p w:rsidR="00040772" w:rsidRDefault="00040772">
      <w:pPr>
        <w:pStyle w:val="ConsPlusNormal"/>
        <w:jc w:val="both"/>
      </w:pPr>
      <w:r>
        <w:t xml:space="preserve">(в ред. Законов РК от 03.07.2012 </w:t>
      </w:r>
      <w:hyperlink r:id="rId488">
        <w:r>
          <w:rPr>
            <w:color w:val="0000FF"/>
          </w:rPr>
          <w:t>N 52-РЗ</w:t>
        </w:r>
      </w:hyperlink>
      <w:r>
        <w:t xml:space="preserve">, от 28.05.2014 </w:t>
      </w:r>
      <w:hyperlink r:id="rId489">
        <w:r>
          <w:rPr>
            <w:color w:val="0000FF"/>
          </w:rPr>
          <w:t>N 61-РЗ</w:t>
        </w:r>
      </w:hyperlink>
      <w:r>
        <w:t>)</w:t>
      </w:r>
    </w:p>
    <w:p w:rsidR="00040772" w:rsidRDefault="00040772">
      <w:pPr>
        <w:pStyle w:val="ConsPlusNormal"/>
        <w:spacing w:before="220"/>
        <w:ind w:firstLine="540"/>
        <w:jc w:val="both"/>
      </w:pPr>
      <w:r>
        <w:t xml:space="preserve">Абзац исключен. - </w:t>
      </w:r>
      <w:hyperlink r:id="rId490">
        <w:r>
          <w:rPr>
            <w:color w:val="0000FF"/>
          </w:rPr>
          <w:t>Закон</w:t>
        </w:r>
      </w:hyperlink>
      <w:r>
        <w:t xml:space="preserve"> РК от 07.12.2011 N 148-РЗ.</w:t>
      </w:r>
    </w:p>
    <w:p w:rsidR="00040772" w:rsidRDefault="00040772">
      <w:pPr>
        <w:pStyle w:val="ConsPlusNormal"/>
        <w:spacing w:before="220"/>
        <w:ind w:firstLine="540"/>
        <w:jc w:val="both"/>
      </w:pPr>
      <w:r>
        <w:t>17. Копия итогового протокола рабочей группы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об установлении соответствия порядка выдвижения инициативы проведения референдума требованиям закона.</w:t>
      </w:r>
    </w:p>
    <w:p w:rsidR="00040772" w:rsidRDefault="00040772">
      <w:pPr>
        <w:pStyle w:val="ConsPlusNormal"/>
        <w:jc w:val="both"/>
      </w:pPr>
      <w:r>
        <w:t xml:space="preserve">(в ред. Законов РК от 03.07.2012 </w:t>
      </w:r>
      <w:hyperlink r:id="rId491">
        <w:r>
          <w:rPr>
            <w:color w:val="0000FF"/>
          </w:rPr>
          <w:t>N 52-РЗ</w:t>
        </w:r>
      </w:hyperlink>
      <w:r>
        <w:t xml:space="preserve">, от 28.05.2014 </w:t>
      </w:r>
      <w:hyperlink r:id="rId492">
        <w:r>
          <w:rPr>
            <w:color w:val="0000FF"/>
          </w:rPr>
          <w:t>N 61-РЗ</w:t>
        </w:r>
      </w:hyperlink>
      <w:r>
        <w:t>)</w:t>
      </w:r>
    </w:p>
    <w:p w:rsidR="00040772" w:rsidRDefault="00040772">
      <w:pPr>
        <w:pStyle w:val="ConsPlusNormal"/>
        <w:spacing w:before="220"/>
        <w:ind w:firstLine="540"/>
        <w:jc w:val="both"/>
      </w:pPr>
      <w:r>
        <w:t xml:space="preserve">В случае если проведенная комиссией проверка подписных листов повлечет за собой последствия, предусмотренные </w:t>
      </w:r>
      <w:hyperlink r:id="rId493">
        <w:r>
          <w:rPr>
            <w:color w:val="0000FF"/>
          </w:rPr>
          <w:t>подпунктами "г.1"</w:t>
        </w:r>
      </w:hyperlink>
      <w:r>
        <w:t xml:space="preserve"> и </w:t>
      </w:r>
      <w:hyperlink r:id="rId494">
        <w:r>
          <w:rPr>
            <w:color w:val="0000FF"/>
          </w:rPr>
          <w:t>"д" пункта 24</w:t>
        </w:r>
      </w:hyperlink>
      <w:r>
        <w:t xml:space="preserve"> или </w:t>
      </w:r>
      <w:hyperlink r:id="rId495">
        <w:r>
          <w:rPr>
            <w:color w:val="0000FF"/>
          </w:rPr>
          <w:t>подпунктами "в.1"</w:t>
        </w:r>
      </w:hyperlink>
      <w:r>
        <w:t xml:space="preserve"> и </w:t>
      </w:r>
      <w:hyperlink r:id="rId496">
        <w:r>
          <w:rPr>
            <w:color w:val="0000FF"/>
          </w:rPr>
          <w:t>"г" пункта 25 статьи 38</w:t>
        </w:r>
      </w:hyperlink>
      <w:r>
        <w:t xml:space="preserve"> Федерального закона, кандидат, уполномоченный представитель избирательного объединения, уполномоченный представитель инициативной группы по проведению референдума вправе получить в комиссии одновременно с копией итогового протокола рабочей группы заверенные копии ведомостей проверки подписных листов,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040772" w:rsidRDefault="00040772">
      <w:pPr>
        <w:pStyle w:val="ConsPlusNormal"/>
        <w:jc w:val="both"/>
      </w:pPr>
      <w:r>
        <w:t xml:space="preserve">(в ред. Законов РК от 03.07.2012 </w:t>
      </w:r>
      <w:hyperlink r:id="rId497">
        <w:r>
          <w:rPr>
            <w:color w:val="0000FF"/>
          </w:rPr>
          <w:t>N 52-РЗ</w:t>
        </w:r>
      </w:hyperlink>
      <w:r>
        <w:t xml:space="preserve">, от 28.05.2014 </w:t>
      </w:r>
      <w:hyperlink r:id="rId498">
        <w:r>
          <w:rPr>
            <w:color w:val="0000FF"/>
          </w:rPr>
          <w:t>N 61-РЗ</w:t>
        </w:r>
      </w:hyperlink>
      <w:r>
        <w:t xml:space="preserve">, от 06.05.2016 </w:t>
      </w:r>
      <w:hyperlink r:id="rId499">
        <w:r>
          <w:rPr>
            <w:color w:val="0000FF"/>
          </w:rPr>
          <w:t>N 43-РЗ</w:t>
        </w:r>
      </w:hyperlink>
      <w:r>
        <w:t>)</w:t>
      </w:r>
    </w:p>
    <w:p w:rsidR="00040772" w:rsidRDefault="00040772">
      <w:pPr>
        <w:pStyle w:val="ConsPlusNormal"/>
        <w:spacing w:before="220"/>
        <w:ind w:firstLine="540"/>
        <w:jc w:val="both"/>
      </w:pPr>
      <w:r>
        <w:t>После получения копии итогового протокола рабочей группы и копий ведомостей проверки подписных листов кандидат, его доверенное лицо, уполномоченный представитель избирательного объединения, уполномоченный представитель инициативной группы по проведению референдума могут представить в рабочую группу письменные возражения. Возражения рассматриваются рабочей группой, а результаты такого рассмотрения приобщаются к итоговому протоколу рабочей группы и учитываются при рассмотрении вопроса о регистрации кандидата, списка кандидатов, об установлении соответствия порядка выдвижения инициативы проведения референдума требованиям закона на заседании соответствующей комиссии.</w:t>
      </w:r>
    </w:p>
    <w:p w:rsidR="00040772" w:rsidRDefault="00040772">
      <w:pPr>
        <w:pStyle w:val="ConsPlusNormal"/>
        <w:jc w:val="both"/>
      </w:pPr>
      <w:r>
        <w:t xml:space="preserve">(в ред. Законов РК от 03.07.2012 </w:t>
      </w:r>
      <w:hyperlink r:id="rId500">
        <w:r>
          <w:rPr>
            <w:color w:val="0000FF"/>
          </w:rPr>
          <w:t>N 52-РЗ</w:t>
        </w:r>
      </w:hyperlink>
      <w:r>
        <w:t xml:space="preserve">, от 28.05.2014 </w:t>
      </w:r>
      <w:hyperlink r:id="rId501">
        <w:r>
          <w:rPr>
            <w:color w:val="0000FF"/>
          </w:rPr>
          <w:t>N 61-РЗ</w:t>
        </w:r>
      </w:hyperlink>
      <w:r>
        <w:t xml:space="preserve">, от 27.12.2017 </w:t>
      </w:r>
      <w:hyperlink r:id="rId502">
        <w:r>
          <w:rPr>
            <w:color w:val="0000FF"/>
          </w:rPr>
          <w:t>N 98-РЗ</w:t>
        </w:r>
      </w:hyperlink>
      <w:r>
        <w:t>)</w:t>
      </w:r>
    </w:p>
    <w:p w:rsidR="00040772" w:rsidRDefault="00040772">
      <w:pPr>
        <w:pStyle w:val="ConsPlusNormal"/>
        <w:spacing w:before="220"/>
        <w:ind w:firstLine="540"/>
        <w:jc w:val="both"/>
      </w:pPr>
      <w:r>
        <w:lastRenderedPageBreak/>
        <w:t>18. Итоговый протокол рабочей группы представляется в соответствующую комиссию для принятия решения не позднее чем за двое суток до заседания комиссии, на котором должен рассматриваться вопрос о регистрации кандидата, о регистрации списка кандидатов, об установлении соответствия порядка выдвижения инициативы проведения референдума требованиям закона.</w:t>
      </w:r>
    </w:p>
    <w:p w:rsidR="00040772" w:rsidRDefault="00040772">
      <w:pPr>
        <w:pStyle w:val="ConsPlusNormal"/>
        <w:jc w:val="both"/>
      </w:pPr>
      <w:r>
        <w:t xml:space="preserve">(в ред. Законов РК от 03.07.2012 </w:t>
      </w:r>
      <w:hyperlink r:id="rId503">
        <w:r>
          <w:rPr>
            <w:color w:val="0000FF"/>
          </w:rPr>
          <w:t>N 52-РЗ</w:t>
        </w:r>
      </w:hyperlink>
      <w:r>
        <w:t xml:space="preserve">, от 27.12.2017 </w:t>
      </w:r>
      <w:hyperlink r:id="rId504">
        <w:r>
          <w:rPr>
            <w:color w:val="0000FF"/>
          </w:rPr>
          <w:t>N 98-РЗ</w:t>
        </w:r>
      </w:hyperlink>
      <w:r>
        <w:t xml:space="preserve">, от 02.03.2021 </w:t>
      </w:r>
      <w:hyperlink r:id="rId505">
        <w:r>
          <w:rPr>
            <w:color w:val="0000FF"/>
          </w:rPr>
          <w:t>N 10-РЗ</w:t>
        </w:r>
      </w:hyperlink>
      <w:r>
        <w:t>)</w:t>
      </w:r>
    </w:p>
    <w:p w:rsidR="00040772" w:rsidRDefault="00040772">
      <w:pPr>
        <w:pStyle w:val="ConsPlusNormal"/>
        <w:spacing w:before="220"/>
        <w:ind w:firstLine="540"/>
        <w:jc w:val="both"/>
      </w:pPr>
      <w:r>
        <w:t>Итоговый протокол рабочей группы прилагается к решению комиссии о регистрации кандидата либо об отказе в регистрации кандидата, о регистрации списка кандидатов либо об отказе в регистрации списка кандидатов, о результатах выдвижения инициативы проведения референдума.</w:t>
      </w:r>
    </w:p>
    <w:p w:rsidR="00040772" w:rsidRDefault="00040772">
      <w:pPr>
        <w:pStyle w:val="ConsPlusNormal"/>
        <w:jc w:val="both"/>
      </w:pPr>
      <w:r>
        <w:t xml:space="preserve">(в ред. Законов РК от 03.07.2012 </w:t>
      </w:r>
      <w:hyperlink r:id="rId506">
        <w:r>
          <w:rPr>
            <w:color w:val="0000FF"/>
          </w:rPr>
          <w:t>N 52-РЗ</w:t>
        </w:r>
      </w:hyperlink>
      <w:r>
        <w:t xml:space="preserve">, от 28.05.2014 </w:t>
      </w:r>
      <w:hyperlink r:id="rId507">
        <w:r>
          <w:rPr>
            <w:color w:val="0000FF"/>
          </w:rPr>
          <w:t>N 61-РЗ</w:t>
        </w:r>
      </w:hyperlink>
      <w:r>
        <w:t>)</w:t>
      </w:r>
    </w:p>
    <w:p w:rsidR="00040772" w:rsidRDefault="00040772">
      <w:pPr>
        <w:pStyle w:val="ConsPlusNormal"/>
        <w:spacing w:before="220"/>
        <w:ind w:firstLine="540"/>
        <w:jc w:val="both"/>
      </w:pPr>
      <w:r>
        <w:t>В решении комиссии указываются содержащиеся в итоговом протоколе рабочей группы данные о количестве представленных кандидатом, уполномоченным представителем избирательного объединения, уполномоченным представителем инициативной группы по проведению референдума подписей, о количестве проверенных, признанных недостоверными и (или) недействительными подписей.</w:t>
      </w:r>
    </w:p>
    <w:p w:rsidR="00040772" w:rsidRDefault="00040772">
      <w:pPr>
        <w:pStyle w:val="ConsPlusNormal"/>
        <w:jc w:val="both"/>
      </w:pPr>
      <w:r>
        <w:t xml:space="preserve">(в ред. Законов РК от 03.07.2012 </w:t>
      </w:r>
      <w:hyperlink r:id="rId508">
        <w:r>
          <w:rPr>
            <w:color w:val="0000FF"/>
          </w:rPr>
          <w:t>N 52-РЗ</w:t>
        </w:r>
      </w:hyperlink>
      <w:r>
        <w:t xml:space="preserve">, от 28.05.2014 </w:t>
      </w:r>
      <w:hyperlink r:id="rId509">
        <w:r>
          <w:rPr>
            <w:color w:val="0000FF"/>
          </w:rPr>
          <w:t>N 61-РЗ</w:t>
        </w:r>
      </w:hyperlink>
      <w:r>
        <w:t>)</w:t>
      </w:r>
    </w:p>
    <w:p w:rsidR="00040772" w:rsidRDefault="00040772">
      <w:pPr>
        <w:pStyle w:val="ConsPlusNormal"/>
        <w:spacing w:before="220"/>
        <w:ind w:firstLine="540"/>
        <w:jc w:val="both"/>
      </w:pPr>
      <w:r>
        <w:t>В случае если рабочей группой или соответствующей комиссией были удовлетворены (частично удовлетворены) возражения кандидата, уполномоченного представителя избирательного объединения, уполномоченного представителя инициативной группы по проведению референдума, в постановлении о регистрации (отказе в регистрации) кандидата, о регистрации (отказе в регистрации) списка кандидатов, о соответствии порядка выдвижения инициативы проведения референдума требованиям закона (отказе в проведении референдума) указываются уточненные сведения: количество подписей, признанных достоверными, а также итоговое количество подписей, признанных недостоверными и (или) недействительными.</w:t>
      </w:r>
    </w:p>
    <w:p w:rsidR="00040772" w:rsidRDefault="00040772">
      <w:pPr>
        <w:pStyle w:val="ConsPlusNormal"/>
        <w:jc w:val="both"/>
      </w:pPr>
      <w:r>
        <w:t xml:space="preserve">(в ред. Законов РК от 03.07.2012 </w:t>
      </w:r>
      <w:hyperlink r:id="rId510">
        <w:r>
          <w:rPr>
            <w:color w:val="0000FF"/>
          </w:rPr>
          <w:t>N 52-РЗ</w:t>
        </w:r>
      </w:hyperlink>
      <w:r>
        <w:t xml:space="preserve">, от 25.12.2012 </w:t>
      </w:r>
      <w:hyperlink r:id="rId511">
        <w:r>
          <w:rPr>
            <w:color w:val="0000FF"/>
          </w:rPr>
          <w:t>N 110-РЗ</w:t>
        </w:r>
      </w:hyperlink>
      <w:r>
        <w:t xml:space="preserve">, от 28.05.2014 </w:t>
      </w:r>
      <w:hyperlink r:id="rId512">
        <w:r>
          <w:rPr>
            <w:color w:val="0000FF"/>
          </w:rPr>
          <w:t>N 61-РЗ</w:t>
        </w:r>
      </w:hyperlink>
      <w:r>
        <w:t xml:space="preserve">, от 27.12.2017 </w:t>
      </w:r>
      <w:hyperlink r:id="rId513">
        <w:r>
          <w:rPr>
            <w:color w:val="0000FF"/>
          </w:rPr>
          <w:t>N 98-РЗ</w:t>
        </w:r>
      </w:hyperlink>
      <w:r>
        <w:t>)</w:t>
      </w:r>
    </w:p>
    <w:p w:rsidR="00040772" w:rsidRDefault="00040772">
      <w:pPr>
        <w:pStyle w:val="ConsPlusNormal"/>
        <w:spacing w:before="220"/>
        <w:ind w:firstLine="540"/>
        <w:jc w:val="both"/>
      </w:pPr>
      <w:r>
        <w:t xml:space="preserve">Повторная проверка подписных листов после принятия комиссией указанного решения может быть осуществлена только судом или комиссией в соответствии с Федеральным </w:t>
      </w:r>
      <w:hyperlink r:id="rId514">
        <w:r>
          <w:rPr>
            <w:color w:val="0000FF"/>
          </w:rPr>
          <w:t>законом</w:t>
        </w:r>
      </w:hyperlink>
      <w:r>
        <w:t xml:space="preserve"> и только в пределах подписей, подлежавших проверке.</w:t>
      </w:r>
    </w:p>
    <w:p w:rsidR="00040772" w:rsidRDefault="00040772">
      <w:pPr>
        <w:pStyle w:val="ConsPlusNormal"/>
      </w:pPr>
    </w:p>
    <w:p w:rsidR="00040772" w:rsidRDefault="00040772">
      <w:pPr>
        <w:pStyle w:val="ConsPlusTitle"/>
        <w:ind w:firstLine="540"/>
        <w:jc w:val="both"/>
        <w:outlineLvl w:val="2"/>
      </w:pPr>
      <w:r>
        <w:t>Статья 38. Регистрация кандидата, списка кандидатов</w:t>
      </w:r>
    </w:p>
    <w:p w:rsidR="00040772" w:rsidRDefault="00040772">
      <w:pPr>
        <w:pStyle w:val="ConsPlusNormal"/>
      </w:pPr>
    </w:p>
    <w:p w:rsidR="00040772" w:rsidRDefault="00040772">
      <w:pPr>
        <w:pStyle w:val="ConsPlusNormal"/>
        <w:ind w:firstLine="540"/>
        <w:jc w:val="both"/>
      </w:pPr>
      <w:r>
        <w:t xml:space="preserve">1. При проведении выборов депутатов Государственного Совета Республики Коми для прохождения процедуры регистрации кандидат, избирательное объединение, выдвинувшее список кандидатов по единому избирательному округу, в срок не позднее чем за 45 дней в 18 часов по местному времени до дня голосования представляют в соответствующую избирательную комиссию все необходимые в соответствии с Федеральным </w:t>
      </w:r>
      <w:hyperlink r:id="rId515">
        <w:r>
          <w:rPr>
            <w:color w:val="0000FF"/>
          </w:rPr>
          <w:t>законом</w:t>
        </w:r>
      </w:hyperlink>
      <w:r>
        <w:t>, настоящим Законом для регистрации документы.</w:t>
      </w:r>
    </w:p>
    <w:p w:rsidR="00040772" w:rsidRDefault="00040772">
      <w:pPr>
        <w:pStyle w:val="ConsPlusNormal"/>
        <w:jc w:val="both"/>
      </w:pPr>
      <w:r>
        <w:t xml:space="preserve">(в ред. Законов РК от 09.05.2020 </w:t>
      </w:r>
      <w:hyperlink r:id="rId516">
        <w:r>
          <w:rPr>
            <w:color w:val="0000FF"/>
          </w:rPr>
          <w:t>N 27-РЗ</w:t>
        </w:r>
      </w:hyperlink>
      <w:r>
        <w:t xml:space="preserve">, от 04.07.2022 </w:t>
      </w:r>
      <w:hyperlink r:id="rId517">
        <w:r>
          <w:rPr>
            <w:color w:val="0000FF"/>
          </w:rPr>
          <w:t>N 56-РЗ</w:t>
        </w:r>
      </w:hyperlink>
      <w:r>
        <w:t>)</w:t>
      </w:r>
    </w:p>
    <w:p w:rsidR="00040772" w:rsidRDefault="00040772">
      <w:pPr>
        <w:pStyle w:val="ConsPlusNormal"/>
        <w:spacing w:before="220"/>
        <w:ind w:firstLine="540"/>
        <w:jc w:val="both"/>
      </w:pPr>
      <w:r>
        <w:t xml:space="preserve">При проведении выборов в органы местного самоуправления для прохождения процедуры регистрации кандидат, избирательное объединение, выдвинувшее список кандидатов по единому избирательному округу, в срок не позднее чем за 40 дней в 18 часов по местному времени до дня голосования представляют в соответствующую избирательную комиссию все необходимые в соответствии с Федеральным </w:t>
      </w:r>
      <w:hyperlink r:id="rId518">
        <w:r>
          <w:rPr>
            <w:color w:val="0000FF"/>
          </w:rPr>
          <w:t>законом</w:t>
        </w:r>
      </w:hyperlink>
      <w:r>
        <w:t>, настоящим Законом для регистрации документы.</w:t>
      </w:r>
    </w:p>
    <w:p w:rsidR="00040772" w:rsidRDefault="00040772">
      <w:pPr>
        <w:pStyle w:val="ConsPlusNormal"/>
        <w:jc w:val="both"/>
      </w:pPr>
      <w:r>
        <w:t xml:space="preserve">(в ред. Законов РК от 09.05.2020 </w:t>
      </w:r>
      <w:hyperlink r:id="rId519">
        <w:r>
          <w:rPr>
            <w:color w:val="0000FF"/>
          </w:rPr>
          <w:t>N 27-РЗ</w:t>
        </w:r>
      </w:hyperlink>
      <w:r>
        <w:t xml:space="preserve">, от 04.07.2022 </w:t>
      </w:r>
      <w:hyperlink r:id="rId520">
        <w:r>
          <w:rPr>
            <w:color w:val="0000FF"/>
          </w:rPr>
          <w:t>N 56-РЗ</w:t>
        </w:r>
      </w:hyperlink>
      <w:r>
        <w:t>)</w:t>
      </w:r>
    </w:p>
    <w:p w:rsidR="00040772" w:rsidRDefault="00040772">
      <w:pPr>
        <w:pStyle w:val="ConsPlusNormal"/>
        <w:jc w:val="both"/>
      </w:pPr>
      <w:r>
        <w:t xml:space="preserve">(часть 1 в ред. </w:t>
      </w:r>
      <w:hyperlink r:id="rId521">
        <w:r>
          <w:rPr>
            <w:color w:val="0000FF"/>
          </w:rPr>
          <w:t>Закона</w:t>
        </w:r>
      </w:hyperlink>
      <w:r>
        <w:t xml:space="preserve"> РК от 29.09.2017 N 67-РЗ)</w:t>
      </w:r>
    </w:p>
    <w:p w:rsidR="00040772" w:rsidRDefault="00040772">
      <w:pPr>
        <w:pStyle w:val="ConsPlusNormal"/>
        <w:spacing w:before="220"/>
        <w:ind w:firstLine="540"/>
        <w:jc w:val="both"/>
      </w:pPr>
      <w:bookmarkStart w:id="53" w:name="P945"/>
      <w:bookmarkEnd w:id="53"/>
      <w:r>
        <w:t xml:space="preserve">1-1. При проведении выборов депутатов Государственного Совета Республики Коми </w:t>
      </w:r>
      <w:r>
        <w:lastRenderedPageBreak/>
        <w:t xml:space="preserve">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Понятие "иностранные финансовые инструменты" используется в настоящей части в значении, определенном Федеральным </w:t>
      </w:r>
      <w:hyperlink r:id="rId522">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40772" w:rsidRDefault="00040772">
      <w:pPr>
        <w:pStyle w:val="ConsPlusNormal"/>
        <w:jc w:val="both"/>
      </w:pPr>
      <w:r>
        <w:t xml:space="preserve">(в ред. Законов РК от 08.10.2013 </w:t>
      </w:r>
      <w:hyperlink r:id="rId523">
        <w:r>
          <w:rPr>
            <w:color w:val="0000FF"/>
          </w:rPr>
          <w:t>N 98-РЗ</w:t>
        </w:r>
      </w:hyperlink>
      <w:r>
        <w:t xml:space="preserve">, от 05.05.2014 </w:t>
      </w:r>
      <w:hyperlink r:id="rId524">
        <w:r>
          <w:rPr>
            <w:color w:val="0000FF"/>
          </w:rPr>
          <w:t>N 38-РЗ</w:t>
        </w:r>
      </w:hyperlink>
      <w:r>
        <w:t xml:space="preserve">, от 26.12.2014 </w:t>
      </w:r>
      <w:hyperlink r:id="rId525">
        <w:r>
          <w:rPr>
            <w:color w:val="0000FF"/>
          </w:rPr>
          <w:t>N 169-РЗ</w:t>
        </w:r>
      </w:hyperlink>
      <w:r>
        <w:t xml:space="preserve">, от 26.04.2017 </w:t>
      </w:r>
      <w:hyperlink r:id="rId526">
        <w:r>
          <w:rPr>
            <w:color w:val="0000FF"/>
          </w:rPr>
          <w:t>N 36-РЗ</w:t>
        </w:r>
      </w:hyperlink>
      <w:r>
        <w:t>)</w:t>
      </w:r>
    </w:p>
    <w:p w:rsidR="00040772" w:rsidRDefault="00040772">
      <w:pPr>
        <w:pStyle w:val="ConsPlusNormal"/>
        <w:spacing w:before="220"/>
        <w:ind w:firstLine="540"/>
        <w:jc w:val="both"/>
      </w:pPr>
      <w:r>
        <w:t xml:space="preserve">Проверка выполнения требований, предусмотренных настоящей частью, осуществляется по основаниям, установленным Федеральным </w:t>
      </w:r>
      <w:hyperlink r:id="rId527">
        <w:r>
          <w:rPr>
            <w:color w:val="0000FF"/>
          </w:rPr>
          <w:t>законом</w:t>
        </w:r>
      </w:hyperlink>
      <w:r>
        <w:t xml:space="preserve">, указанным в </w:t>
      </w:r>
      <w:hyperlink w:anchor="P945">
        <w:r>
          <w:rPr>
            <w:color w:val="0000FF"/>
          </w:rPr>
          <w:t>абзаце первом</w:t>
        </w:r>
      </w:hyperlink>
      <w:r>
        <w:t xml:space="preserve"> настоящей части.</w:t>
      </w:r>
    </w:p>
    <w:p w:rsidR="00040772" w:rsidRDefault="00040772">
      <w:pPr>
        <w:pStyle w:val="ConsPlusNormal"/>
        <w:jc w:val="both"/>
      </w:pPr>
      <w:r>
        <w:t xml:space="preserve">(в ред. </w:t>
      </w:r>
      <w:hyperlink r:id="rId528">
        <w:r>
          <w:rPr>
            <w:color w:val="0000FF"/>
          </w:rPr>
          <w:t>Закона</w:t>
        </w:r>
      </w:hyperlink>
      <w:r>
        <w:t xml:space="preserve"> РК от 26.04.2017 N 36-РЗ)</w:t>
      </w:r>
    </w:p>
    <w:p w:rsidR="00040772" w:rsidRDefault="00040772">
      <w:pPr>
        <w:pStyle w:val="ConsPlusNormal"/>
        <w:jc w:val="both"/>
      </w:pPr>
      <w:r>
        <w:t xml:space="preserve">(часть 1-1 введена </w:t>
      </w:r>
      <w:hyperlink r:id="rId529">
        <w:r>
          <w:rPr>
            <w:color w:val="0000FF"/>
          </w:rPr>
          <w:t>Законом</w:t>
        </w:r>
      </w:hyperlink>
      <w:r>
        <w:t xml:space="preserve"> РК от 27.06.2013 N 71-РЗ)</w:t>
      </w:r>
    </w:p>
    <w:p w:rsidR="00040772" w:rsidRDefault="00040772">
      <w:pPr>
        <w:pStyle w:val="ConsPlusNormal"/>
        <w:spacing w:before="220"/>
        <w:ind w:firstLine="540"/>
        <w:jc w:val="both"/>
      </w:pPr>
      <w:r>
        <w:t>2. Соответствующая избирательная комиссия в течение 10 дней со дня приема необходимых для регистрации кандидата, списка кандидатов документов принимает решение о регистрации кандидата, списка кандидатов либо мотивированное решение об отказе в регистрации.</w:t>
      </w:r>
    </w:p>
    <w:p w:rsidR="00040772" w:rsidRDefault="00040772">
      <w:pPr>
        <w:pStyle w:val="ConsPlusNormal"/>
        <w:spacing w:before="220"/>
        <w:ind w:firstLine="540"/>
        <w:jc w:val="both"/>
      </w:pPr>
      <w:r>
        <w:t xml:space="preserve">2-1. Регистрация кандидата, списка кандидатов осуществляется соответствующей избирательной комиссией при наличии документов, указанных в </w:t>
      </w:r>
      <w:hyperlink r:id="rId530">
        <w:r>
          <w:rPr>
            <w:color w:val="0000FF"/>
          </w:rPr>
          <w:t>пунктах 2</w:t>
        </w:r>
      </w:hyperlink>
      <w:r>
        <w:t xml:space="preserve">, </w:t>
      </w:r>
      <w:hyperlink r:id="rId531">
        <w:r>
          <w:rPr>
            <w:color w:val="0000FF"/>
          </w:rPr>
          <w:t>2-2</w:t>
        </w:r>
      </w:hyperlink>
      <w:r>
        <w:t xml:space="preserve"> и </w:t>
      </w:r>
      <w:hyperlink r:id="rId532">
        <w:r>
          <w:rPr>
            <w:color w:val="0000FF"/>
          </w:rPr>
          <w:t>3</w:t>
        </w:r>
      </w:hyperlink>
      <w:r>
        <w:t xml:space="preserve"> (при проведении выборов депутатов Государственного Совета Республики Коми - также документов, указанных в </w:t>
      </w:r>
      <w:hyperlink r:id="rId533">
        <w:r>
          <w:rPr>
            <w:color w:val="0000FF"/>
          </w:rPr>
          <w:t>пункте 3-1) статьи 33</w:t>
        </w:r>
      </w:hyperlink>
      <w:r>
        <w:t xml:space="preserve"> Федерального закона, иных предусмотренных настоящим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r:id="rId534">
        <w:r>
          <w:rPr>
            <w:color w:val="0000FF"/>
          </w:rPr>
          <w:t>пунктов 3</w:t>
        </w:r>
      </w:hyperlink>
      <w:r>
        <w:t xml:space="preserve"> - </w:t>
      </w:r>
      <w:hyperlink r:id="rId535">
        <w:r>
          <w:rPr>
            <w:color w:val="0000FF"/>
          </w:rPr>
          <w:t>7 статьи 35-1</w:t>
        </w:r>
      </w:hyperlink>
      <w:r>
        <w:t xml:space="preserve"> Федерального закона, </w:t>
      </w:r>
      <w:hyperlink w:anchor="P813">
        <w:r>
          <w:rPr>
            <w:color w:val="0000FF"/>
          </w:rPr>
          <w:t>частей 1-1</w:t>
        </w:r>
      </w:hyperlink>
      <w:r>
        <w:t xml:space="preserve"> - </w:t>
      </w:r>
      <w:hyperlink w:anchor="P825">
        <w:r>
          <w:rPr>
            <w:color w:val="0000FF"/>
          </w:rPr>
          <w:t>1-5 статьи 36</w:t>
        </w:r>
      </w:hyperlink>
      <w:r>
        <w:t xml:space="preserve"> настоящего Закона или </w:t>
      </w:r>
      <w:hyperlink r:id="rId536">
        <w:r>
          <w:rPr>
            <w:color w:val="0000FF"/>
          </w:rPr>
          <w:t>пункта 16 статьи 38</w:t>
        </w:r>
      </w:hyperlink>
      <w:r>
        <w:t xml:space="preserve"> Федерального закона, </w:t>
      </w:r>
      <w:hyperlink w:anchor="P955">
        <w:r>
          <w:rPr>
            <w:color w:val="0000FF"/>
          </w:rPr>
          <w:t>части 2-3 статьи 38</w:t>
        </w:r>
      </w:hyperlink>
      <w:r>
        <w:t xml:space="preserve"> настоящего Закона.</w:t>
      </w:r>
    </w:p>
    <w:p w:rsidR="00040772" w:rsidRDefault="00040772">
      <w:pPr>
        <w:pStyle w:val="ConsPlusNormal"/>
        <w:jc w:val="both"/>
      </w:pPr>
      <w:r>
        <w:t xml:space="preserve">(в ред. Законов РК от 28.05.2014 </w:t>
      </w:r>
      <w:hyperlink r:id="rId537">
        <w:r>
          <w:rPr>
            <w:color w:val="0000FF"/>
          </w:rPr>
          <w:t>N 61-РЗ</w:t>
        </w:r>
      </w:hyperlink>
      <w:r>
        <w:t xml:space="preserve">, от 26.12.2014 </w:t>
      </w:r>
      <w:hyperlink r:id="rId538">
        <w:r>
          <w:rPr>
            <w:color w:val="0000FF"/>
          </w:rPr>
          <w:t>N 169-РЗ</w:t>
        </w:r>
      </w:hyperlink>
      <w:r>
        <w:t>)</w:t>
      </w:r>
    </w:p>
    <w:p w:rsidR="00040772" w:rsidRDefault="00040772">
      <w:pPr>
        <w:pStyle w:val="ConsPlusNormal"/>
        <w:spacing w:before="220"/>
        <w:ind w:firstLine="540"/>
        <w:jc w:val="both"/>
      </w:pPr>
      <w:r>
        <w:t xml:space="preserve">2-2. Регистрация кандидата в депутаты представительного органа муниципального образования со средней нормой представительства в муниципальном образовании не более 500 избирателей осуществляется без сбора подписей избирателей на основании заявления о согласии баллотироваться, представленного в соответствии со </w:t>
      </w:r>
      <w:hyperlink w:anchor="P648">
        <w:r>
          <w:rPr>
            <w:color w:val="0000FF"/>
          </w:rPr>
          <w:t>статьей 32</w:t>
        </w:r>
      </w:hyperlink>
      <w:r>
        <w:t xml:space="preserve"> настоящего Закона, и документов, связанных с созданием (несозданием) своего избирательного фонда.</w:t>
      </w:r>
    </w:p>
    <w:p w:rsidR="00040772" w:rsidRDefault="00040772">
      <w:pPr>
        <w:pStyle w:val="ConsPlusNormal"/>
        <w:jc w:val="both"/>
      </w:pPr>
      <w:r>
        <w:t xml:space="preserve">(часть 2-2 введена </w:t>
      </w:r>
      <w:hyperlink r:id="rId539">
        <w:r>
          <w:rPr>
            <w:color w:val="0000FF"/>
          </w:rPr>
          <w:t>Законом</w:t>
        </w:r>
      </w:hyperlink>
      <w:r>
        <w:t xml:space="preserve"> РК от 25.12.2012 N 110-РЗ)</w:t>
      </w:r>
    </w:p>
    <w:p w:rsidR="00040772" w:rsidRDefault="00040772">
      <w:pPr>
        <w:pStyle w:val="ConsPlusNormal"/>
        <w:spacing w:before="220"/>
        <w:ind w:firstLine="540"/>
        <w:jc w:val="both"/>
      </w:pPr>
      <w:bookmarkStart w:id="54" w:name="P955"/>
      <w:bookmarkEnd w:id="54"/>
      <w:r>
        <w:t>2-3. Регистрация кандидата на выборах должностного лица местного самоуправления, выдвинутого политической партией (ее региональным отделением или иным структурным подразделением),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w:t>
      </w:r>
    </w:p>
    <w:p w:rsidR="00040772" w:rsidRDefault="00040772">
      <w:pPr>
        <w:pStyle w:val="ConsPlusNormal"/>
        <w:jc w:val="both"/>
      </w:pPr>
      <w:r>
        <w:t xml:space="preserve">(часть 2-3 введена </w:t>
      </w:r>
      <w:hyperlink r:id="rId540">
        <w:r>
          <w:rPr>
            <w:color w:val="0000FF"/>
          </w:rPr>
          <w:t>Законом</w:t>
        </w:r>
      </w:hyperlink>
      <w:r>
        <w:t xml:space="preserve"> РК от 28.05.2014 N 61-РЗ)</w:t>
      </w:r>
    </w:p>
    <w:p w:rsidR="00040772" w:rsidRDefault="00040772">
      <w:pPr>
        <w:pStyle w:val="ConsPlusNormal"/>
        <w:spacing w:before="220"/>
        <w:ind w:firstLine="540"/>
        <w:jc w:val="both"/>
      </w:pPr>
      <w:r>
        <w:t xml:space="preserve">3. В решении о регистрации кандидата, списка кандидатов указываются дата и время </w:t>
      </w:r>
      <w:r>
        <w:lastRenderedPageBreak/>
        <w:t>регистрации.</w:t>
      </w:r>
    </w:p>
    <w:p w:rsidR="00040772" w:rsidRDefault="00040772">
      <w:pPr>
        <w:pStyle w:val="ConsPlusNormal"/>
        <w:spacing w:before="220"/>
        <w:ind w:firstLine="540"/>
        <w:jc w:val="both"/>
      </w:pPr>
      <w:r>
        <w:t>Зарегистрированному кандидату выдается удостоверение о регистрации с указанием даты регистрации.</w:t>
      </w:r>
    </w:p>
    <w:p w:rsidR="00040772" w:rsidRDefault="00040772">
      <w:pPr>
        <w:pStyle w:val="ConsPlusNormal"/>
        <w:spacing w:before="220"/>
        <w:ind w:firstLine="540"/>
        <w:jc w:val="both"/>
      </w:pPr>
      <w:r>
        <w:t xml:space="preserve">4.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Федеральным </w:t>
      </w:r>
      <w:hyperlink r:id="rId541">
        <w:r>
          <w:rPr>
            <w:color w:val="0000FF"/>
          </w:rPr>
          <w:t>законом</w:t>
        </w:r>
      </w:hyperlink>
      <w:r>
        <w:t xml:space="preserve">, настоящим Законом, или несоблюдения требований Федерального </w:t>
      </w:r>
      <w:hyperlink r:id="rId542">
        <w:r>
          <w:rPr>
            <w:color w:val="0000FF"/>
          </w:rPr>
          <w:t>закона</w:t>
        </w:r>
      </w:hyperlink>
      <w:r>
        <w:t xml:space="preserve">, настоящего Закона к оформлению документов соответствующая избирательная комиссия не позднее чем за 3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1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r:id="rId543">
        <w:r>
          <w:rPr>
            <w:color w:val="0000FF"/>
          </w:rPr>
          <w:t>пунктами 2</w:t>
        </w:r>
      </w:hyperlink>
      <w:r>
        <w:t xml:space="preserve"> и </w:t>
      </w:r>
      <w:hyperlink r:id="rId544">
        <w:r>
          <w:rPr>
            <w:color w:val="0000FF"/>
          </w:rPr>
          <w:t>3</w:t>
        </w:r>
      </w:hyperlink>
      <w:r>
        <w:t xml:space="preserve"> (при проведении выборов депутатов Государственного Совета Республики Коми - также документы, представленные в соответствии с </w:t>
      </w:r>
      <w:hyperlink r:id="rId545">
        <w:r>
          <w:rPr>
            <w:color w:val="0000FF"/>
          </w:rPr>
          <w:t>пунктом 3-1) статьи 33</w:t>
        </w:r>
      </w:hyperlink>
      <w:r>
        <w:t xml:space="preserve">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Федерального </w:t>
      </w:r>
      <w:hyperlink r:id="rId546">
        <w:r>
          <w:rPr>
            <w:color w:val="0000FF"/>
          </w:rPr>
          <w:t>закона</w:t>
        </w:r>
      </w:hyperlink>
      <w:r>
        <w:t xml:space="preserve">, настоящего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Федерального </w:t>
      </w:r>
      <w:hyperlink r:id="rId547">
        <w:r>
          <w:rPr>
            <w:color w:val="0000FF"/>
          </w:rPr>
          <w:t>закона</w:t>
        </w:r>
      </w:hyperlink>
      <w:r>
        <w:t xml:space="preserve">, настоящего Закона. В случае отсутствия копии какого-либо документа, представление которой предусмотрено </w:t>
      </w:r>
      <w:hyperlink r:id="rId548">
        <w:r>
          <w:rPr>
            <w:color w:val="0000FF"/>
          </w:rPr>
          <w:t>пунктом 2-2 статьи 33</w:t>
        </w:r>
      </w:hyperlink>
      <w:r>
        <w:t xml:space="preserve"> Федерального закона, кандидат, избирательное объединение вправе представить ее не позднее чем за 1 день до дня заседания избирательной комиссии, на котором должен рассматриваться вопрос о регистрации кандидата, списка кандидатов.</w:t>
      </w:r>
    </w:p>
    <w:p w:rsidR="00040772" w:rsidRDefault="00040772">
      <w:pPr>
        <w:pStyle w:val="ConsPlusNormal"/>
        <w:jc w:val="both"/>
      </w:pPr>
      <w:r>
        <w:t xml:space="preserve">(в ред. Законов РК от 28.05.2014 </w:t>
      </w:r>
      <w:hyperlink r:id="rId549">
        <w:r>
          <w:rPr>
            <w:color w:val="0000FF"/>
          </w:rPr>
          <w:t>N 61-РЗ</w:t>
        </w:r>
      </w:hyperlink>
      <w:r>
        <w:t xml:space="preserve">, от 26.12.2014 </w:t>
      </w:r>
      <w:hyperlink r:id="rId550">
        <w:r>
          <w:rPr>
            <w:color w:val="0000FF"/>
          </w:rPr>
          <w:t>N 169-РЗ</w:t>
        </w:r>
      </w:hyperlink>
      <w:r>
        <w:t>)</w:t>
      </w:r>
    </w:p>
    <w:p w:rsidR="00040772" w:rsidRDefault="00040772">
      <w:pPr>
        <w:pStyle w:val="ConsPlusNormal"/>
        <w:spacing w:before="220"/>
        <w:ind w:firstLine="540"/>
        <w:jc w:val="both"/>
      </w:pPr>
      <w:r>
        <w:t>5. В случае принятия решения об отказе в регистрации кандидата, списка кандидатов соответствующая избирательная комиссия обязана в течение суток с момента принятия данного решения выдать кандидату, уполномоченному представителю избирательного объединения копию решения с изложением оснований отказа.</w:t>
      </w:r>
    </w:p>
    <w:p w:rsidR="00040772" w:rsidRDefault="00040772">
      <w:pPr>
        <w:pStyle w:val="ConsPlusNormal"/>
        <w:spacing w:before="220"/>
        <w:ind w:firstLine="540"/>
        <w:jc w:val="both"/>
      </w:pPr>
      <w:r>
        <w:t xml:space="preserve">6. Решение соответствующей избирательной комиссии об отказе в регистрации кандидата, списка кандидатов, исключении кандидатов из списка кандидатов принимается по основаниям, установленным </w:t>
      </w:r>
      <w:hyperlink r:id="rId551">
        <w:r>
          <w:rPr>
            <w:color w:val="0000FF"/>
          </w:rPr>
          <w:t>пунктами 24</w:t>
        </w:r>
      </w:hyperlink>
      <w:r>
        <w:t xml:space="preserve"> - </w:t>
      </w:r>
      <w:hyperlink r:id="rId552">
        <w:r>
          <w:rPr>
            <w:color w:val="0000FF"/>
          </w:rPr>
          <w:t>26 статьи 38</w:t>
        </w:r>
      </w:hyperlink>
      <w:r>
        <w:t xml:space="preserve"> Федерального закона, перечень которых является исчерпывающим.</w:t>
      </w:r>
    </w:p>
    <w:p w:rsidR="00040772" w:rsidRDefault="00040772">
      <w:pPr>
        <w:pStyle w:val="ConsPlusNormal"/>
        <w:spacing w:before="220"/>
        <w:ind w:firstLine="540"/>
        <w:jc w:val="both"/>
      </w:pPr>
      <w:r>
        <w:t>7.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порядка и сроков выдвижения.</w:t>
      </w:r>
    </w:p>
    <w:p w:rsidR="00040772" w:rsidRDefault="00040772">
      <w:pPr>
        <w:pStyle w:val="ConsPlusNormal"/>
        <w:spacing w:before="220"/>
        <w:ind w:firstLine="540"/>
        <w:jc w:val="both"/>
      </w:pPr>
      <w:r>
        <w:t>8. Соответствующая избирательная комиссия в течение 48 часов после регистрации кандидата, списка кандидатов передает в средства массовой информации сведения о зарегистрированных кандидатах, зарегистрированных списках кандидатов со сведениями о включенных в них кандидатах.</w:t>
      </w:r>
    </w:p>
    <w:p w:rsidR="00040772" w:rsidRDefault="00040772">
      <w:pPr>
        <w:pStyle w:val="ConsPlusNormal"/>
        <w:spacing w:before="220"/>
        <w:ind w:firstLine="540"/>
        <w:jc w:val="both"/>
      </w:pPr>
      <w:bookmarkStart w:id="55" w:name="P965"/>
      <w:bookmarkEnd w:id="55"/>
      <w:r>
        <w:t xml:space="preserve">9. Кандидат, выдвинутый в составе списка кандидатов по единому избирательному округу, не позднее чем за 15 дней до дня голосования, а при наличии вынуждающих к тому обстоятельств не позднее чем за 1 день до дня (первого дня) голосования, кандидат, выдвинутый непосредственно, не позднее чем за 5 дней до дня (первого дня) голосования, а при наличии </w:t>
      </w:r>
      <w:r>
        <w:lastRenderedPageBreak/>
        <w:t>вынуждающих к тому обстоятельств не позднее чем за 1 день до дня (первого дня)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по единому избирательному округу,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по единому избирательному округу,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040772" w:rsidRDefault="00040772">
      <w:pPr>
        <w:pStyle w:val="ConsPlusNormal"/>
        <w:jc w:val="both"/>
      </w:pPr>
      <w:r>
        <w:t xml:space="preserve">(в ред. Законов РК от 06.05.2016 </w:t>
      </w:r>
      <w:hyperlink r:id="rId553">
        <w:r>
          <w:rPr>
            <w:color w:val="0000FF"/>
          </w:rPr>
          <w:t>N 43-РЗ</w:t>
        </w:r>
      </w:hyperlink>
      <w:r>
        <w:t xml:space="preserve">, от 02.03.2021 </w:t>
      </w:r>
      <w:hyperlink r:id="rId554">
        <w:r>
          <w:rPr>
            <w:color w:val="0000FF"/>
          </w:rPr>
          <w:t>N 10-РЗ</w:t>
        </w:r>
      </w:hyperlink>
      <w:r>
        <w:t>)</w:t>
      </w:r>
    </w:p>
    <w:p w:rsidR="00040772" w:rsidRDefault="00040772">
      <w:pPr>
        <w:pStyle w:val="ConsPlusNormal"/>
        <w:spacing w:before="220"/>
        <w:ind w:firstLine="540"/>
        <w:jc w:val="both"/>
      </w:pPr>
      <w:bookmarkStart w:id="56" w:name="P967"/>
      <w:bookmarkEnd w:id="56"/>
      <w:r>
        <w:t>10.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5 дней до дня (первого дня)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040772" w:rsidRDefault="00040772">
      <w:pPr>
        <w:pStyle w:val="ConsPlusNormal"/>
        <w:jc w:val="both"/>
      </w:pPr>
      <w:r>
        <w:t xml:space="preserve">(в ред. </w:t>
      </w:r>
      <w:hyperlink r:id="rId555">
        <w:r>
          <w:rPr>
            <w:color w:val="0000FF"/>
          </w:rPr>
          <w:t>Закона</w:t>
        </w:r>
      </w:hyperlink>
      <w:r>
        <w:t xml:space="preserve"> РК от 02.03.2021 N 10-РЗ)</w:t>
      </w:r>
    </w:p>
    <w:p w:rsidR="00040772" w:rsidRDefault="00040772">
      <w:pPr>
        <w:pStyle w:val="ConsPlusNormal"/>
        <w:spacing w:before="220"/>
        <w:ind w:firstLine="540"/>
        <w:jc w:val="both"/>
      </w:pPr>
      <w:bookmarkStart w:id="57" w:name="P969"/>
      <w:bookmarkEnd w:id="57"/>
      <w:r>
        <w:t>11.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по единому избирательному округу.</w:t>
      </w:r>
    </w:p>
    <w:p w:rsidR="00040772" w:rsidRDefault="00040772">
      <w:pPr>
        <w:pStyle w:val="ConsPlusNormal"/>
        <w:spacing w:before="220"/>
        <w:ind w:firstLine="540"/>
        <w:jc w:val="both"/>
      </w:pPr>
      <w:r>
        <w:t xml:space="preserve">Кандидат, выдвинутый по одномандатному (многомандатному) избирательному округу, может быть отозван не позднее чем за 5 дней до дня (первого дня) голосования, а кандидат, включенный в список кандидатов по единому избирательному округу, может быть исключен из этого списка не позднее чем за 15 дней до дня голосования, за исключением случая, предусмотренного </w:t>
      </w:r>
      <w:hyperlink r:id="rId556">
        <w:r>
          <w:rPr>
            <w:color w:val="0000FF"/>
          </w:rPr>
          <w:t>пунктом 11 статьи 76</w:t>
        </w:r>
      </w:hyperlink>
      <w:r>
        <w:t xml:space="preserve"> Федерального закона.</w:t>
      </w:r>
    </w:p>
    <w:p w:rsidR="00040772" w:rsidRDefault="00040772">
      <w:pPr>
        <w:pStyle w:val="ConsPlusNormal"/>
        <w:jc w:val="both"/>
      </w:pPr>
      <w:r>
        <w:t xml:space="preserve">(в ред. </w:t>
      </w:r>
      <w:hyperlink r:id="rId557">
        <w:r>
          <w:rPr>
            <w:color w:val="0000FF"/>
          </w:rPr>
          <w:t>Закона</w:t>
        </w:r>
      </w:hyperlink>
      <w:r>
        <w:t xml:space="preserve"> РК от 02.03.2021 N 10-РЗ)</w:t>
      </w:r>
    </w:p>
    <w:p w:rsidR="00040772" w:rsidRDefault="00040772">
      <w:pPr>
        <w:pStyle w:val="ConsPlusNormal"/>
        <w:spacing w:before="220"/>
        <w:ind w:firstLine="540"/>
        <w:jc w:val="both"/>
      </w:pPr>
      <w:r>
        <w:t>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040772" w:rsidRDefault="00040772">
      <w:pPr>
        <w:pStyle w:val="ConsPlusNormal"/>
        <w:jc w:val="both"/>
      </w:pPr>
      <w:r>
        <w:t xml:space="preserve">(в ред. </w:t>
      </w:r>
      <w:hyperlink r:id="rId558">
        <w:r>
          <w:rPr>
            <w:color w:val="0000FF"/>
          </w:rPr>
          <w:t>Закона</w:t>
        </w:r>
      </w:hyperlink>
      <w:r>
        <w:t xml:space="preserve"> РК от 06.05.2016 N 43-РЗ)</w:t>
      </w:r>
    </w:p>
    <w:p w:rsidR="00040772" w:rsidRDefault="00040772">
      <w:pPr>
        <w:pStyle w:val="ConsPlusNormal"/>
        <w:spacing w:before="220"/>
        <w:ind w:firstLine="540"/>
        <w:jc w:val="both"/>
      </w:pPr>
      <w:bookmarkStart w:id="58" w:name="P974"/>
      <w:bookmarkEnd w:id="58"/>
      <w:r>
        <w:t xml:space="preserve">12.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3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977">
        <w:r>
          <w:rPr>
            <w:color w:val="0000FF"/>
          </w:rPr>
          <w:t>частью 14</w:t>
        </w:r>
      </w:hyperlink>
      <w:r>
        <w:t xml:space="preserve"> настоящей статьи.</w:t>
      </w:r>
    </w:p>
    <w:p w:rsidR="00040772" w:rsidRDefault="00040772">
      <w:pPr>
        <w:pStyle w:val="ConsPlusNormal"/>
        <w:jc w:val="both"/>
      </w:pPr>
      <w:r>
        <w:t xml:space="preserve">(в ред. </w:t>
      </w:r>
      <w:hyperlink r:id="rId559">
        <w:r>
          <w:rPr>
            <w:color w:val="0000FF"/>
          </w:rPr>
          <w:t>Закона</w:t>
        </w:r>
      </w:hyperlink>
      <w:r>
        <w:t xml:space="preserve"> РК от 25.12.2012 N 110-РЗ)</w:t>
      </w:r>
    </w:p>
    <w:p w:rsidR="00040772" w:rsidRDefault="00040772">
      <w:pPr>
        <w:pStyle w:val="ConsPlusNormal"/>
        <w:spacing w:before="220"/>
        <w:ind w:firstLine="540"/>
        <w:jc w:val="both"/>
      </w:pPr>
      <w:r>
        <w:t xml:space="preserve">13.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w:t>
      </w:r>
      <w:r>
        <w:lastRenderedPageBreak/>
        <w:t xml:space="preserve">избирательной комиссией на основании </w:t>
      </w:r>
      <w:hyperlink r:id="rId560">
        <w:r>
          <w:rPr>
            <w:color w:val="0000FF"/>
          </w:rPr>
          <w:t>пунктов 3</w:t>
        </w:r>
      </w:hyperlink>
      <w:r>
        <w:t xml:space="preserve"> или </w:t>
      </w:r>
      <w:hyperlink r:id="rId561">
        <w:r>
          <w:rPr>
            <w:color w:val="0000FF"/>
          </w:rPr>
          <w:t>4 статьи 76</w:t>
        </w:r>
      </w:hyperlink>
      <w:r>
        <w:t xml:space="preserve">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040772" w:rsidRDefault="00040772">
      <w:pPr>
        <w:pStyle w:val="ConsPlusNormal"/>
        <w:spacing w:before="220"/>
        <w:ind w:firstLine="540"/>
        <w:jc w:val="both"/>
      </w:pPr>
      <w:bookmarkStart w:id="59" w:name="P977"/>
      <w:bookmarkEnd w:id="59"/>
      <w:r>
        <w:t xml:space="preserve">14. Если в связи с обстоятельствами, предусмотренными </w:t>
      </w:r>
      <w:hyperlink w:anchor="P974">
        <w:r>
          <w:rPr>
            <w:color w:val="0000FF"/>
          </w:rPr>
          <w:t>частью 12</w:t>
        </w:r>
      </w:hyperlink>
      <w:r>
        <w:t xml:space="preserve"> настоящей статьи, в одномандатном избирательном округе окажется зарегистрированным один кандидат, голосование по одной кандидатуре допускается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sidR="00040772" w:rsidRDefault="00040772">
      <w:pPr>
        <w:pStyle w:val="ConsPlusNormal"/>
        <w:spacing w:before="220"/>
        <w:ind w:firstLine="540"/>
        <w:jc w:val="both"/>
      </w:pPr>
      <w:r>
        <w:t xml:space="preserve">15. К обстоятельствам, вынуждающим зарегистрированного кандидата снять свою кандидатуру, а избирательное объединение отозвать выдвинутого им зарегистрированного кандидата, относятся признание зарегистрированного кандидата судом недееспособным, ограниченно дееспособным, тяжелая болезнь, стойкое расстройство здоровья зарегистрированного кандидата, его близких родственников, избрание (назначение) зарегистрированного кандидата на государственную или муниципальную должность, предусмотренную </w:t>
      </w:r>
      <w:hyperlink r:id="rId562">
        <w:r>
          <w:rPr>
            <w:color w:val="0000FF"/>
          </w:rPr>
          <w:t>Конституцией</w:t>
        </w:r>
      </w:hyperlink>
      <w:r>
        <w:t xml:space="preserve"> Российской Федерации, </w:t>
      </w:r>
      <w:hyperlink r:id="rId563">
        <w:r>
          <w:rPr>
            <w:color w:val="0000FF"/>
          </w:rPr>
          <w:t>Конституцией</w:t>
        </w:r>
      </w:hyperlink>
      <w:r>
        <w:t xml:space="preserve"> Республики Коми, законами Республики Коми, уставом муниципального образования.</w:t>
      </w:r>
    </w:p>
    <w:p w:rsidR="00040772" w:rsidRDefault="00040772">
      <w:pPr>
        <w:pStyle w:val="ConsPlusNormal"/>
        <w:spacing w:before="220"/>
        <w:ind w:firstLine="540"/>
        <w:jc w:val="both"/>
      </w:pPr>
      <w:r>
        <w:t>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50 процентов кандидатов из списка кандидатов на выборах депутатов Государственного Совета Республики Коми, депутатов представительного органа муниципального образования.</w:t>
      </w:r>
    </w:p>
    <w:p w:rsidR="00040772" w:rsidRDefault="00040772">
      <w:pPr>
        <w:pStyle w:val="ConsPlusNormal"/>
      </w:pPr>
    </w:p>
    <w:p w:rsidR="00040772" w:rsidRDefault="00040772">
      <w:pPr>
        <w:pStyle w:val="ConsPlusTitle"/>
        <w:ind w:firstLine="540"/>
        <w:jc w:val="both"/>
        <w:outlineLvl w:val="2"/>
      </w:pPr>
      <w:r>
        <w:t>Статья 39. Порядок реализации инициативы проведения референдума</w:t>
      </w:r>
    </w:p>
    <w:p w:rsidR="00040772" w:rsidRDefault="00040772">
      <w:pPr>
        <w:pStyle w:val="ConsPlusNormal"/>
      </w:pPr>
    </w:p>
    <w:p w:rsidR="00040772" w:rsidRDefault="00040772">
      <w:pPr>
        <w:pStyle w:val="ConsPlusNormal"/>
        <w:ind w:firstLine="540"/>
        <w:jc w:val="both"/>
      </w:pPr>
      <w:r>
        <w:t>1. Для выдвижения инициативы проведения референдума Республики Коми гражданин Российской Федерации или группа граждан Российской Федерации, имеющие право на участие в референдуме Республики Коми, вправе образовать инициативную группу по проведению референдума Республики Коми в количестве не менее 100 человек, имеющих право на участие в референдуме Республики Коми, место жительства которых расположено на территории не менее чем половины муниципальных образований муниципальных районов, муниципальных округов и (или) городских округов.</w:t>
      </w:r>
    </w:p>
    <w:p w:rsidR="00040772" w:rsidRDefault="00040772">
      <w:pPr>
        <w:pStyle w:val="ConsPlusNormal"/>
        <w:jc w:val="both"/>
      </w:pPr>
      <w:r>
        <w:t xml:space="preserve">(в ред. Законов РК от 27.12.2017 </w:t>
      </w:r>
      <w:hyperlink r:id="rId564">
        <w:r>
          <w:rPr>
            <w:color w:val="0000FF"/>
          </w:rPr>
          <w:t>N 98-РЗ</w:t>
        </w:r>
      </w:hyperlink>
      <w:r>
        <w:t xml:space="preserve">, от 02.03.2021 </w:t>
      </w:r>
      <w:hyperlink r:id="rId565">
        <w:r>
          <w:rPr>
            <w:color w:val="0000FF"/>
          </w:rPr>
          <w:t>N 10-РЗ</w:t>
        </w:r>
      </w:hyperlink>
      <w:r>
        <w:t>)</w:t>
      </w:r>
    </w:p>
    <w:p w:rsidR="00040772" w:rsidRDefault="00040772">
      <w:pPr>
        <w:pStyle w:val="ConsPlusNormal"/>
        <w:spacing w:before="220"/>
        <w:ind w:firstLine="540"/>
        <w:jc w:val="both"/>
      </w:pPr>
      <w:r>
        <w:t>1-1. Для выдвижения инициативы проведения местного референдума гражданин Российской Федерации или группа граждан Российской Федерации, имеющие право на участие в местном референдуме, вправе образовать инициативную группу по проведению местного референдума в количестве:</w:t>
      </w:r>
    </w:p>
    <w:p w:rsidR="00040772" w:rsidRDefault="00040772">
      <w:pPr>
        <w:pStyle w:val="ConsPlusNormal"/>
        <w:spacing w:before="220"/>
        <w:ind w:firstLine="540"/>
        <w:jc w:val="both"/>
      </w:pPr>
      <w:r>
        <w:t>1) не менее 10 человек, имеющих право на участие в местном референдуме, - для выдвижения инициативы проведения местного референдума в муниципальном образовании поселения;</w:t>
      </w:r>
    </w:p>
    <w:p w:rsidR="00040772" w:rsidRDefault="00040772">
      <w:pPr>
        <w:pStyle w:val="ConsPlusNormal"/>
        <w:spacing w:before="220"/>
        <w:ind w:firstLine="540"/>
        <w:jc w:val="both"/>
      </w:pPr>
      <w:r>
        <w:t>2) не менее 30 человек, имеющих право на участие в местном референдуме, - для выдвижения инициативы проведения местного референдума в муниципальном образовании муниципального района, в муниципальном образовании муниципального округа или в муниципальном образовании городского округа, в котором зарегистрировано до 50 тысяч участников референдума;</w:t>
      </w:r>
    </w:p>
    <w:p w:rsidR="00040772" w:rsidRDefault="00040772">
      <w:pPr>
        <w:pStyle w:val="ConsPlusNormal"/>
        <w:jc w:val="both"/>
      </w:pPr>
      <w:r>
        <w:t xml:space="preserve">(в ред. </w:t>
      </w:r>
      <w:hyperlink r:id="rId566">
        <w:r>
          <w:rPr>
            <w:color w:val="0000FF"/>
          </w:rPr>
          <w:t>Закона</w:t>
        </w:r>
      </w:hyperlink>
      <w:r>
        <w:t xml:space="preserve"> РК от 02.03.2021 N 10-РЗ)</w:t>
      </w:r>
    </w:p>
    <w:p w:rsidR="00040772" w:rsidRDefault="00040772">
      <w:pPr>
        <w:pStyle w:val="ConsPlusNormal"/>
        <w:spacing w:before="220"/>
        <w:ind w:firstLine="540"/>
        <w:jc w:val="both"/>
      </w:pPr>
      <w:r>
        <w:t xml:space="preserve">3) не менее 50 человек, имеющих право на участие в местном референдуме, - для </w:t>
      </w:r>
      <w:r>
        <w:lastRenderedPageBreak/>
        <w:t>выдвижения инициативы проведения местного референдума в муниципальном образовании муниципального района, в муниципальном образовании муниципального округа или в муниципальном образовании городского округа, в котором зарегистрировано от 50 до 100 тысяч участников референдума;</w:t>
      </w:r>
    </w:p>
    <w:p w:rsidR="00040772" w:rsidRDefault="00040772">
      <w:pPr>
        <w:pStyle w:val="ConsPlusNormal"/>
        <w:jc w:val="both"/>
      </w:pPr>
      <w:r>
        <w:t xml:space="preserve">(в ред. </w:t>
      </w:r>
      <w:hyperlink r:id="rId567">
        <w:r>
          <w:rPr>
            <w:color w:val="0000FF"/>
          </w:rPr>
          <w:t>Закона</w:t>
        </w:r>
      </w:hyperlink>
      <w:r>
        <w:t xml:space="preserve"> РК от 02.03.2021 N 10-РЗ)</w:t>
      </w:r>
    </w:p>
    <w:p w:rsidR="00040772" w:rsidRDefault="00040772">
      <w:pPr>
        <w:pStyle w:val="ConsPlusNormal"/>
        <w:spacing w:before="220"/>
        <w:ind w:firstLine="540"/>
        <w:jc w:val="both"/>
      </w:pPr>
      <w:r>
        <w:t>4) не менее 70 человек, имеющих право на участие в местном референдуме, - для выдвижения инициативы проведения местного референдума в муниципальном образовании муниципального района, в муниципальном образовании муниципального округа или в муниципальном образовании городского округа, в котором зарегистрировано более 100 тысяч участников референдума.</w:t>
      </w:r>
    </w:p>
    <w:p w:rsidR="00040772" w:rsidRDefault="00040772">
      <w:pPr>
        <w:pStyle w:val="ConsPlusNormal"/>
        <w:jc w:val="both"/>
      </w:pPr>
      <w:r>
        <w:t xml:space="preserve">(в ред. </w:t>
      </w:r>
      <w:hyperlink r:id="rId568">
        <w:r>
          <w:rPr>
            <w:color w:val="0000FF"/>
          </w:rPr>
          <w:t>Закона</w:t>
        </w:r>
      </w:hyperlink>
      <w:r>
        <w:t xml:space="preserve"> РК от 02.03.2021 N 10-РЗ)</w:t>
      </w:r>
    </w:p>
    <w:p w:rsidR="00040772" w:rsidRDefault="00040772">
      <w:pPr>
        <w:pStyle w:val="ConsPlusNormal"/>
        <w:jc w:val="both"/>
      </w:pPr>
      <w:r>
        <w:t xml:space="preserve">(часть 1-1 введена </w:t>
      </w:r>
      <w:hyperlink r:id="rId569">
        <w:r>
          <w:rPr>
            <w:color w:val="0000FF"/>
          </w:rPr>
          <w:t>Законом</w:t>
        </w:r>
      </w:hyperlink>
      <w:r>
        <w:t xml:space="preserve"> РК от 27.12.2017 N 98-РЗ)</w:t>
      </w:r>
    </w:p>
    <w:p w:rsidR="00040772" w:rsidRDefault="00040772">
      <w:pPr>
        <w:pStyle w:val="ConsPlusNormal"/>
        <w:spacing w:before="220"/>
        <w:ind w:firstLine="540"/>
        <w:jc w:val="both"/>
      </w:pPr>
      <w:r>
        <w:t>1-2. Члены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040772" w:rsidRDefault="00040772">
      <w:pPr>
        <w:pStyle w:val="ConsPlusNormal"/>
        <w:jc w:val="both"/>
      </w:pPr>
      <w:r>
        <w:t xml:space="preserve">(часть 1-2 введена </w:t>
      </w:r>
      <w:hyperlink r:id="rId570">
        <w:r>
          <w:rPr>
            <w:color w:val="0000FF"/>
          </w:rPr>
          <w:t>Законом</w:t>
        </w:r>
      </w:hyperlink>
      <w:r>
        <w:t xml:space="preserve"> РК от 27.12.2017 N 98-РЗ)</w:t>
      </w:r>
    </w:p>
    <w:p w:rsidR="00040772" w:rsidRDefault="00040772">
      <w:pPr>
        <w:pStyle w:val="ConsPlusNormal"/>
        <w:spacing w:before="220"/>
        <w:ind w:firstLine="540"/>
        <w:jc w:val="both"/>
      </w:pPr>
      <w:r>
        <w:t>2. Выдвинуть инициативу проведения референдума Республики Коми,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1 год до дня образования инициативной группы по проведению референдума. В данном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p>
    <w:p w:rsidR="00040772" w:rsidRDefault="00040772">
      <w:pPr>
        <w:pStyle w:val="ConsPlusNormal"/>
        <w:spacing w:before="220"/>
        <w:ind w:firstLine="540"/>
        <w:jc w:val="both"/>
      </w:pPr>
      <w:r>
        <w:t>3. Представительный орган муниципального образования и глава местной администрации вправе совместно выдвинуть инициативу проведения местного референдума в порядке, предусмотренном федеральными законами.</w:t>
      </w:r>
    </w:p>
    <w:p w:rsidR="00040772" w:rsidRDefault="00040772">
      <w:pPr>
        <w:pStyle w:val="ConsPlusNormal"/>
        <w:spacing w:before="220"/>
        <w:ind w:firstLine="540"/>
        <w:jc w:val="both"/>
      </w:pPr>
      <w:r>
        <w:t>4.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w:t>
      </w:r>
    </w:p>
    <w:p w:rsidR="00040772" w:rsidRDefault="00040772">
      <w:pPr>
        <w:pStyle w:val="ConsPlusNormal"/>
        <w:spacing w:before="220"/>
        <w:ind w:firstLine="540"/>
        <w:jc w:val="both"/>
      </w:pPr>
      <w:r>
        <w:t xml:space="preserve">Ходатайство инициативной группы по проведению референдума оформляется в соответствии с требованиями, установленными </w:t>
      </w:r>
      <w:hyperlink r:id="rId571">
        <w:r>
          <w:rPr>
            <w:color w:val="0000FF"/>
          </w:rPr>
          <w:t>статьей 36</w:t>
        </w:r>
      </w:hyperlink>
      <w:r>
        <w:t xml:space="preserve"> Федерального закона.</w:t>
      </w:r>
    </w:p>
    <w:p w:rsidR="00040772" w:rsidRDefault="00040772">
      <w:pPr>
        <w:pStyle w:val="ConsPlusNormal"/>
        <w:spacing w:before="220"/>
        <w:ind w:firstLine="540"/>
        <w:jc w:val="both"/>
      </w:pPr>
      <w:r>
        <w:t>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040772" w:rsidRDefault="00040772">
      <w:pPr>
        <w:pStyle w:val="ConsPlusNormal"/>
        <w:spacing w:before="220"/>
        <w:ind w:firstLine="540"/>
        <w:jc w:val="both"/>
      </w:pPr>
      <w:r>
        <w:t>В случае выдвижения инициативы проведения референдума Республики Коми, местного референдума общественным объединением, его региональным отделением (за исключением политической партии, ее регионального отделения) инициативная группа по проведению референдума одновременно с ходатайством о регистрации группы представляет также устав и свидетельство о регистрации общественного объединения, его регионального отделения.</w:t>
      </w:r>
    </w:p>
    <w:p w:rsidR="00040772" w:rsidRDefault="00040772">
      <w:pPr>
        <w:pStyle w:val="ConsPlusNormal"/>
        <w:jc w:val="both"/>
      </w:pPr>
      <w:r>
        <w:t xml:space="preserve">(абзац введен </w:t>
      </w:r>
      <w:hyperlink r:id="rId572">
        <w:r>
          <w:rPr>
            <w:color w:val="0000FF"/>
          </w:rPr>
          <w:t>Законом</w:t>
        </w:r>
      </w:hyperlink>
      <w:r>
        <w:t xml:space="preserve"> РК от 25.12.2012 N 110-РЗ)</w:t>
      </w:r>
    </w:p>
    <w:p w:rsidR="00040772" w:rsidRDefault="00040772">
      <w:pPr>
        <w:pStyle w:val="ConsPlusNormal"/>
        <w:spacing w:before="220"/>
        <w:ind w:firstLine="540"/>
        <w:jc w:val="both"/>
      </w:pPr>
      <w:r>
        <w:t xml:space="preserve">5. Соответствующая комиссия референдума в течение 15 дней со дня поступления ходатайства инициативной группы по проведению референдума обязана рассмотреть ходатайство </w:t>
      </w:r>
      <w:r>
        <w:lastRenderedPageBreak/>
        <w:t xml:space="preserve">и приложенные к нему документы и принять решение: в случае соответствия указанных ходатайства и документов требованиям Федерального </w:t>
      </w:r>
      <w:hyperlink r:id="rId573">
        <w:r>
          <w:rPr>
            <w:color w:val="0000FF"/>
          </w:rPr>
          <w:t>закона</w:t>
        </w:r>
      </w:hyperlink>
      <w:r>
        <w:t xml:space="preserve">, </w:t>
      </w:r>
      <w:hyperlink r:id="rId574">
        <w:r>
          <w:rPr>
            <w:color w:val="0000FF"/>
          </w:rPr>
          <w:t>Конституции</w:t>
        </w:r>
      </w:hyperlink>
      <w:r>
        <w:t xml:space="preserve"> Республики Коми, настоящего Закона, устава муниципального образования - о направлении их в Государственный Совет Республики Коми либо в представительный орган муниципального образования, уполномоченные принимать решение о назначении референдума; в противном случае - об отказе в регистрации инициативной группы.</w:t>
      </w:r>
    </w:p>
    <w:p w:rsidR="00040772" w:rsidRDefault="00040772">
      <w:pPr>
        <w:pStyle w:val="ConsPlusNormal"/>
        <w:spacing w:before="220"/>
        <w:ind w:firstLine="540"/>
        <w:jc w:val="both"/>
      </w:pPr>
      <w:r>
        <w:t>Решение комиссии о направлении ходатайства и приложенных к нему документов направляется в орган, уполномоченный принимать решение о назначении референдума, в срок не позднее чем через 5 дней после дня его принятия.</w:t>
      </w:r>
    </w:p>
    <w:p w:rsidR="00040772" w:rsidRDefault="00040772">
      <w:pPr>
        <w:pStyle w:val="ConsPlusNormal"/>
        <w:spacing w:before="220"/>
        <w:ind w:firstLine="540"/>
        <w:jc w:val="both"/>
      </w:pPr>
      <w:r>
        <w:t>6. Не позднее чем через 5 дней со дня поступления из Избирательной комиссии Республики Коми ходатайства инициативной группы по проведению референдума Республики Коми и приложенных к нему документов Государственный Совет Республики Коми обязан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040772" w:rsidRDefault="00040772">
      <w:pPr>
        <w:pStyle w:val="ConsPlusNormal"/>
        <w:spacing w:before="220"/>
        <w:ind w:firstLine="540"/>
        <w:jc w:val="both"/>
      </w:pPr>
      <w:r>
        <w:t xml:space="preserve">7. Проверка соответствия вопроса, предлагаемого для вынесения на референдум Республики Коми, требованиям </w:t>
      </w:r>
      <w:hyperlink r:id="rId575">
        <w:r>
          <w:rPr>
            <w:color w:val="0000FF"/>
          </w:rPr>
          <w:t>статьи 12</w:t>
        </w:r>
      </w:hyperlink>
      <w:r>
        <w:t xml:space="preserve"> Федерального закона, </w:t>
      </w:r>
      <w:hyperlink w:anchor="P116">
        <w:r>
          <w:rPr>
            <w:color w:val="0000FF"/>
          </w:rPr>
          <w:t>статей 8</w:t>
        </w:r>
      </w:hyperlink>
      <w:r>
        <w:t xml:space="preserve"> и </w:t>
      </w:r>
      <w:hyperlink w:anchor="P123">
        <w:r>
          <w:rPr>
            <w:color w:val="0000FF"/>
          </w:rPr>
          <w:t>9</w:t>
        </w:r>
      </w:hyperlink>
      <w:r>
        <w:t xml:space="preserve"> настоящего Закона осуществляется Государственным Советом Республики Коми в течение 20 дней со дня поступления ходатайства инициативной группы по проведению референдума и приложенных к нему документов из Избирательной комиссии Республики Коми.</w:t>
      </w:r>
    </w:p>
    <w:p w:rsidR="00040772" w:rsidRDefault="00040772">
      <w:pPr>
        <w:pStyle w:val="ConsPlusNormal"/>
        <w:spacing w:before="220"/>
        <w:ind w:firstLine="540"/>
        <w:jc w:val="both"/>
      </w:pPr>
      <w:r>
        <w:t xml:space="preserve">В целях осуществления проверки Государственным Советом Республики Коми проводятся правовая и лингвистическая экспертиза вопроса, предлагаемого для вынесения на референдум Республики Коми, и в соответствии с </w:t>
      </w:r>
      <w:hyperlink r:id="rId576">
        <w:r>
          <w:rPr>
            <w:color w:val="0000FF"/>
          </w:rPr>
          <w:t>Регламентом</w:t>
        </w:r>
      </w:hyperlink>
      <w:r>
        <w:t xml:space="preserve"> Государственного Совета Республики Коми принимается решение о признании соответствия либо о признании несоответствия выносимого на референдум вопроса требованиям </w:t>
      </w:r>
      <w:hyperlink r:id="rId577">
        <w:r>
          <w:rPr>
            <w:color w:val="0000FF"/>
          </w:rPr>
          <w:t>статьи 12</w:t>
        </w:r>
      </w:hyperlink>
      <w:r>
        <w:t xml:space="preserve"> Федерального закона, </w:t>
      </w:r>
      <w:hyperlink w:anchor="P116">
        <w:r>
          <w:rPr>
            <w:color w:val="0000FF"/>
          </w:rPr>
          <w:t>статей 8</w:t>
        </w:r>
      </w:hyperlink>
      <w:r>
        <w:t xml:space="preserve"> и </w:t>
      </w:r>
      <w:hyperlink w:anchor="P123">
        <w:r>
          <w:rPr>
            <w:color w:val="0000FF"/>
          </w:rPr>
          <w:t>9</w:t>
        </w:r>
      </w:hyperlink>
      <w:r>
        <w:t xml:space="preserve"> настоящего Закона.</w:t>
      </w:r>
    </w:p>
    <w:p w:rsidR="00040772" w:rsidRDefault="00040772">
      <w:pPr>
        <w:pStyle w:val="ConsPlusNormal"/>
        <w:spacing w:before="220"/>
        <w:ind w:firstLine="540"/>
        <w:jc w:val="both"/>
      </w:pPr>
      <w:r>
        <w:t xml:space="preserve">8. Представительный орган муниципального образования обязан проверить соответствие вопроса, предлагаемого для вынесения на местный референдум, требованиям </w:t>
      </w:r>
      <w:hyperlink r:id="rId578">
        <w:r>
          <w:rPr>
            <w:color w:val="0000FF"/>
          </w:rPr>
          <w:t>статьи 12</w:t>
        </w:r>
      </w:hyperlink>
      <w:r>
        <w:t xml:space="preserve"> Федерального закона, </w:t>
      </w:r>
      <w:hyperlink w:anchor="P116">
        <w:r>
          <w:rPr>
            <w:color w:val="0000FF"/>
          </w:rPr>
          <w:t>статей 8</w:t>
        </w:r>
      </w:hyperlink>
      <w:r>
        <w:t xml:space="preserve"> и </w:t>
      </w:r>
      <w:hyperlink w:anchor="P123">
        <w:r>
          <w:rPr>
            <w:color w:val="0000FF"/>
          </w:rPr>
          <w:t>9</w:t>
        </w:r>
      </w:hyperlink>
      <w:r>
        <w:t xml:space="preserve"> настоящего Закона в порядке и сроки, которые установлены уставом муниципального образования. При этом срок проверки не может превышать 20 дней со дня поступления в представительный орган муниципального образования ходатайства инициативной группы по проведению референдума и приложенных к нему документов из соответствующей избирательной комиссии.</w:t>
      </w:r>
    </w:p>
    <w:p w:rsidR="00040772" w:rsidRDefault="00040772">
      <w:pPr>
        <w:pStyle w:val="ConsPlusNormal"/>
        <w:spacing w:before="220"/>
        <w:ind w:firstLine="540"/>
        <w:jc w:val="both"/>
      </w:pPr>
      <w:r>
        <w:t xml:space="preserve">По результатам проверки принимается решение о признании соответствия либо о признании несоответствия выносимого на референдум вопроса требованиям </w:t>
      </w:r>
      <w:hyperlink r:id="rId579">
        <w:r>
          <w:rPr>
            <w:color w:val="0000FF"/>
          </w:rPr>
          <w:t>статьи 12</w:t>
        </w:r>
      </w:hyperlink>
      <w:r>
        <w:t xml:space="preserve"> Федерального закона, </w:t>
      </w:r>
      <w:hyperlink w:anchor="P116">
        <w:r>
          <w:rPr>
            <w:color w:val="0000FF"/>
          </w:rPr>
          <w:t>статей 8</w:t>
        </w:r>
      </w:hyperlink>
      <w:r>
        <w:t xml:space="preserve"> и </w:t>
      </w:r>
      <w:hyperlink w:anchor="P123">
        <w:r>
          <w:rPr>
            <w:color w:val="0000FF"/>
          </w:rPr>
          <w:t>9</w:t>
        </w:r>
      </w:hyperlink>
      <w:r>
        <w:t xml:space="preserve"> настоящего Закона в порядке, установленном в муниципальном правовом акте.</w:t>
      </w:r>
    </w:p>
    <w:p w:rsidR="00040772" w:rsidRDefault="00040772">
      <w:pPr>
        <w:pStyle w:val="ConsPlusNormal"/>
        <w:spacing w:before="220"/>
        <w:ind w:firstLine="540"/>
        <w:jc w:val="both"/>
      </w:pPr>
      <w:r>
        <w:t xml:space="preserve">9. Государственный Совет Республики Коми либо представительный орган муниципального образования, признавшие, что вопрос, выносимый на референдум, соответствует требованиям </w:t>
      </w:r>
      <w:hyperlink r:id="rId580">
        <w:r>
          <w:rPr>
            <w:color w:val="0000FF"/>
          </w:rPr>
          <w:t>статьи 12</w:t>
        </w:r>
      </w:hyperlink>
      <w:r>
        <w:t xml:space="preserve"> Федерального закона, </w:t>
      </w:r>
      <w:hyperlink w:anchor="P116">
        <w:r>
          <w:rPr>
            <w:color w:val="0000FF"/>
          </w:rPr>
          <w:t>статей 8</w:t>
        </w:r>
      </w:hyperlink>
      <w:r>
        <w:t xml:space="preserve"> и </w:t>
      </w:r>
      <w:hyperlink w:anchor="P123">
        <w:r>
          <w:rPr>
            <w:color w:val="0000FF"/>
          </w:rPr>
          <w:t>9</w:t>
        </w:r>
      </w:hyperlink>
      <w:r>
        <w:t xml:space="preserve"> настоящего Закона, не позднее чем через 3 дня со дня принятия соответствующего решения направляет его в комиссию референдума.</w:t>
      </w:r>
    </w:p>
    <w:p w:rsidR="00040772" w:rsidRDefault="00040772">
      <w:pPr>
        <w:pStyle w:val="ConsPlusNormal"/>
        <w:spacing w:before="220"/>
        <w:ind w:firstLine="540"/>
        <w:jc w:val="both"/>
      </w:pPr>
      <w:r>
        <w:t>Комиссия референдума в 15-дневный срок со дня признания соответствия вопроса, выносимого на референдум, установленным требованиям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
    <w:p w:rsidR="00040772" w:rsidRDefault="00040772">
      <w:pPr>
        <w:pStyle w:val="ConsPlusNormal"/>
        <w:spacing w:before="220"/>
        <w:ind w:firstLine="540"/>
        <w:jc w:val="both"/>
      </w:pPr>
      <w:r>
        <w:lastRenderedPageBreak/>
        <w:t>10. Форма регистрационного свидетельства, выдаваемого инициативной группе по проведению референдума, утверждается Избирательной комиссией Республики Коми.</w:t>
      </w:r>
    </w:p>
    <w:p w:rsidR="00040772" w:rsidRDefault="00040772">
      <w:pPr>
        <w:pStyle w:val="ConsPlusNormal"/>
        <w:spacing w:before="220"/>
        <w:ind w:firstLine="540"/>
        <w:jc w:val="both"/>
      </w:pPr>
      <w:r>
        <w:t>Регистрационное свидетельство инициативной группы по проведению референдума Республики Коми действительно до окончания кампании референдума Республики Коми.</w:t>
      </w:r>
    </w:p>
    <w:p w:rsidR="00040772" w:rsidRDefault="00040772">
      <w:pPr>
        <w:pStyle w:val="ConsPlusNormal"/>
        <w:spacing w:before="220"/>
        <w:ind w:firstLine="540"/>
        <w:jc w:val="both"/>
      </w:pPr>
      <w:r>
        <w:t>Срок действия регистрационного свидетельства инициативной группы по проведению местного референдума устанавливается уставом соответствующего муниципального образования.</w:t>
      </w:r>
    </w:p>
    <w:p w:rsidR="00040772" w:rsidRDefault="00040772">
      <w:pPr>
        <w:pStyle w:val="ConsPlusNormal"/>
        <w:spacing w:before="220"/>
        <w:ind w:firstLine="540"/>
        <w:jc w:val="both"/>
      </w:pPr>
      <w:r>
        <w:t xml:space="preserve">11. Государственный Совет Республики Коми либо представительный орган муниципального образования, признавшие выносимый на референдум вопрос не отвечающим требованиям </w:t>
      </w:r>
      <w:hyperlink r:id="rId581">
        <w:r>
          <w:rPr>
            <w:color w:val="0000FF"/>
          </w:rPr>
          <w:t>статьи 12</w:t>
        </w:r>
      </w:hyperlink>
      <w:r>
        <w:t xml:space="preserve"> Федерального закона, </w:t>
      </w:r>
      <w:hyperlink w:anchor="P116">
        <w:r>
          <w:rPr>
            <w:color w:val="0000FF"/>
          </w:rPr>
          <w:t>статей 8</w:t>
        </w:r>
      </w:hyperlink>
      <w:r>
        <w:t xml:space="preserve"> и </w:t>
      </w:r>
      <w:hyperlink w:anchor="P123">
        <w:r>
          <w:rPr>
            <w:color w:val="0000FF"/>
          </w:rPr>
          <w:t>9</w:t>
        </w:r>
      </w:hyperlink>
      <w:r>
        <w:t xml:space="preserve"> настоящего Закона, не позднее чем через 3 дня со дня принятия соответствующего решения направляет его в комиссию референдума.</w:t>
      </w:r>
    </w:p>
    <w:p w:rsidR="00040772" w:rsidRDefault="00040772">
      <w:pPr>
        <w:pStyle w:val="ConsPlusNormal"/>
        <w:spacing w:before="220"/>
        <w:ind w:firstLine="540"/>
        <w:jc w:val="both"/>
      </w:pPr>
      <w:r>
        <w:t xml:space="preserve">Комиссия референдума, получившая решение о признании выносимого на референдум вопроса не отвечающим требованиям </w:t>
      </w:r>
      <w:hyperlink r:id="rId582">
        <w:r>
          <w:rPr>
            <w:color w:val="0000FF"/>
          </w:rPr>
          <w:t>статьи 12</w:t>
        </w:r>
      </w:hyperlink>
      <w:r>
        <w:t xml:space="preserve"> Федерального закона, </w:t>
      </w:r>
      <w:hyperlink w:anchor="P116">
        <w:r>
          <w:rPr>
            <w:color w:val="0000FF"/>
          </w:rPr>
          <w:t>статей 8</w:t>
        </w:r>
      </w:hyperlink>
      <w:r>
        <w:t xml:space="preserve"> и </w:t>
      </w:r>
      <w:hyperlink w:anchor="P123">
        <w:r>
          <w:rPr>
            <w:color w:val="0000FF"/>
          </w:rPr>
          <w:t>9</w:t>
        </w:r>
      </w:hyperlink>
      <w:r>
        <w:t xml:space="preserve"> настоящего Закона, в 15-дневный срок со дня его получения принимает решение об отказе в регистрации инициативной группы по проведению референдума, в котором в обязательном порядке указываются основания отказа.</w:t>
      </w:r>
    </w:p>
    <w:p w:rsidR="00040772" w:rsidRDefault="00040772">
      <w:pPr>
        <w:pStyle w:val="ConsPlusNormal"/>
        <w:spacing w:before="220"/>
        <w:ind w:firstLine="540"/>
        <w:jc w:val="both"/>
      </w:pPr>
      <w:r>
        <w:t>Решение об отказе в регистрации инициативной группы по проведению референдума должно быть выдано уполномоченному представителю инициативной группы по проведению референдума в течение одних суток с момента его принятия.</w:t>
      </w:r>
    </w:p>
    <w:p w:rsidR="00040772" w:rsidRDefault="00040772">
      <w:pPr>
        <w:pStyle w:val="ConsPlusNormal"/>
        <w:spacing w:before="220"/>
        <w:ind w:firstLine="540"/>
        <w:jc w:val="both"/>
      </w:pPr>
      <w:r>
        <w:t xml:space="preserve">Основанием отказа инициативной группе по проведению референдума в регистрации может быть только нарушение инициативной группой </w:t>
      </w:r>
      <w:hyperlink r:id="rId583">
        <w:r>
          <w:rPr>
            <w:color w:val="0000FF"/>
          </w:rPr>
          <w:t>Конституции</w:t>
        </w:r>
      </w:hyperlink>
      <w:r>
        <w:t xml:space="preserve"> Российской Федерации, федеральных законов, </w:t>
      </w:r>
      <w:hyperlink r:id="rId584">
        <w:r>
          <w:rPr>
            <w:color w:val="0000FF"/>
          </w:rPr>
          <w:t>Конституции</w:t>
        </w:r>
      </w:hyperlink>
      <w:r>
        <w:t xml:space="preserve"> Республики Коми, законов Республики Коми, устава муниципального образования. Отказ в регистрации может быть обжалован в порядке, установленном </w:t>
      </w:r>
      <w:hyperlink r:id="rId585">
        <w:r>
          <w:rPr>
            <w:color w:val="0000FF"/>
          </w:rPr>
          <w:t>статьей 75</w:t>
        </w:r>
      </w:hyperlink>
      <w:r>
        <w:t xml:space="preserve"> Федерального закона.</w:t>
      </w:r>
    </w:p>
    <w:p w:rsidR="00040772" w:rsidRDefault="00040772">
      <w:pPr>
        <w:pStyle w:val="ConsPlusNormal"/>
        <w:spacing w:before="220"/>
        <w:ind w:firstLine="540"/>
        <w:jc w:val="both"/>
      </w:pPr>
      <w:r>
        <w:t>12. После регистрации инициативной группы по проведению референдума могут создаваться иные группы участников референдума, которые регистрируются комиссиями референдума. В качестве указанных групп соответственно уровню референдума могут осуществлять деятельность руководящие органы политических партий, региональных отделений и иных структурных подразделений политических партий.</w:t>
      </w:r>
    </w:p>
    <w:p w:rsidR="00040772" w:rsidRDefault="00040772">
      <w:pPr>
        <w:pStyle w:val="ConsPlusNormal"/>
        <w:spacing w:before="220"/>
        <w:ind w:firstLine="540"/>
        <w:jc w:val="both"/>
      </w:pPr>
      <w:r>
        <w:t>Разрешается деятельность в качестве инициативных групп по проведению референдума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порядке, предусмотренном федеральным законом, на уровне, соответствующем уровню референдума, или более высоком уровне не позднее чем за 6 месяцев до дня обращения с инициативой о проведении референдума.</w:t>
      </w:r>
    </w:p>
    <w:p w:rsidR="00040772" w:rsidRDefault="00040772">
      <w:pPr>
        <w:pStyle w:val="ConsPlusNormal"/>
        <w:spacing w:before="220"/>
        <w:ind w:firstLine="540"/>
        <w:jc w:val="both"/>
      </w:pPr>
      <w:r>
        <w:t xml:space="preserve">Положения Федерального </w:t>
      </w:r>
      <w:hyperlink r:id="rId586">
        <w:r>
          <w:rPr>
            <w:color w:val="0000FF"/>
          </w:rPr>
          <w:t>закона</w:t>
        </w:r>
      </w:hyperlink>
      <w:r>
        <w:t xml:space="preserve">,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их членов и уполномоченных представителей, если иное не предусмотрено Федеральным </w:t>
      </w:r>
      <w:hyperlink r:id="rId587">
        <w:r>
          <w:rPr>
            <w:color w:val="0000FF"/>
          </w:rPr>
          <w:t>законом</w:t>
        </w:r>
      </w:hyperlink>
      <w:r>
        <w:t>.</w:t>
      </w:r>
    </w:p>
    <w:p w:rsidR="00040772" w:rsidRDefault="00040772">
      <w:pPr>
        <w:pStyle w:val="ConsPlusNormal"/>
        <w:spacing w:before="220"/>
        <w:ind w:firstLine="540"/>
        <w:jc w:val="both"/>
      </w:pPr>
      <w:r>
        <w:t xml:space="preserve">13. Для назначения референдума инициативная группа по проведению референдума, образованная в соответствии с Федеральным </w:t>
      </w:r>
      <w:hyperlink r:id="rId588">
        <w:r>
          <w:rPr>
            <w:color w:val="0000FF"/>
          </w:rPr>
          <w:t>законом</w:t>
        </w:r>
      </w:hyperlink>
      <w:r>
        <w:t>, настоящим Законом, должна собрать и представить в комиссию референдума подписи участников референдума в поддержку инициативы его проведения в количестве:</w:t>
      </w:r>
    </w:p>
    <w:p w:rsidR="00040772" w:rsidRDefault="00040772">
      <w:pPr>
        <w:pStyle w:val="ConsPlusNormal"/>
        <w:spacing w:before="220"/>
        <w:ind w:firstLine="540"/>
        <w:jc w:val="both"/>
      </w:pPr>
      <w:r>
        <w:t>1) 2 процентов от числа участников референдума, зарегистрированных на территории проведения референдума Республики Коми;</w:t>
      </w:r>
    </w:p>
    <w:p w:rsidR="00040772" w:rsidRDefault="00040772">
      <w:pPr>
        <w:pStyle w:val="ConsPlusNormal"/>
        <w:spacing w:before="220"/>
        <w:ind w:firstLine="540"/>
        <w:jc w:val="both"/>
      </w:pPr>
      <w:r>
        <w:lastRenderedPageBreak/>
        <w:t>2) 5 процентов от числа участников референдума, зарегистрированных на территории проведения местного референдума, но не менее 25 подписей.</w:t>
      </w:r>
    </w:p>
    <w:p w:rsidR="00040772" w:rsidRDefault="00040772">
      <w:pPr>
        <w:pStyle w:val="ConsPlusNormal"/>
        <w:spacing w:before="220"/>
        <w:ind w:firstLine="540"/>
        <w:jc w:val="both"/>
      </w:pPr>
      <w:r>
        <w:t xml:space="preserve">14. Сбор подписей в поддержку инициативы проведения референдума Республики Коми проводится в течение 30 дней со дня оплаты изготовления подписных листов, местного референдума - 30 дней со дня, следующего за днем регистрации инициативной группы по проведению местного референдума, и осуществляется в порядке, определяемом Федеральным </w:t>
      </w:r>
      <w:hyperlink r:id="rId589">
        <w:r>
          <w:rPr>
            <w:color w:val="0000FF"/>
          </w:rPr>
          <w:t>законом</w:t>
        </w:r>
      </w:hyperlink>
      <w:r>
        <w:t xml:space="preserve"> и </w:t>
      </w:r>
      <w:hyperlink w:anchor="P804">
        <w:r>
          <w:rPr>
            <w:color w:val="0000FF"/>
          </w:rPr>
          <w:t>статьей 36</w:t>
        </w:r>
      </w:hyperlink>
      <w:r>
        <w:t xml:space="preserve"> настоящего Закона. В случае если в течение указанных сроков не будет собрано необходимое количество подписей участников референдума, дальнейший сбор подписей прекращается.</w:t>
      </w:r>
    </w:p>
    <w:p w:rsidR="00040772" w:rsidRDefault="00040772">
      <w:pPr>
        <w:pStyle w:val="ConsPlusNormal"/>
        <w:jc w:val="both"/>
      </w:pPr>
      <w:r>
        <w:t xml:space="preserve">(в ред. </w:t>
      </w:r>
      <w:hyperlink r:id="rId590">
        <w:r>
          <w:rPr>
            <w:color w:val="0000FF"/>
          </w:rPr>
          <w:t>Закона</w:t>
        </w:r>
      </w:hyperlink>
      <w:r>
        <w:t xml:space="preserve"> РК от 27.12.2017 N 98-РЗ)</w:t>
      </w:r>
    </w:p>
    <w:p w:rsidR="00040772" w:rsidRDefault="00040772">
      <w:pPr>
        <w:pStyle w:val="ConsPlusNormal"/>
        <w:spacing w:before="220"/>
        <w:ind w:firstLine="540"/>
        <w:jc w:val="both"/>
      </w:pPr>
      <w:r>
        <w:t xml:space="preserve">Абзац исключен. - </w:t>
      </w:r>
      <w:hyperlink r:id="rId591">
        <w:r>
          <w:rPr>
            <w:color w:val="0000FF"/>
          </w:rPr>
          <w:t>Закон</w:t>
        </w:r>
      </w:hyperlink>
      <w:r>
        <w:t xml:space="preserve"> РК от 27.04.2015 N 32-РЗ.</w:t>
      </w:r>
    </w:p>
    <w:p w:rsidR="00040772" w:rsidRDefault="00040772">
      <w:pPr>
        <w:pStyle w:val="ConsPlusNormal"/>
        <w:spacing w:before="220"/>
        <w:ind w:firstLine="540"/>
        <w:jc w:val="both"/>
      </w:pPr>
      <w:r>
        <w:t xml:space="preserve">Подписной лист должен быть заполнен в порядке и содержать все сведения, предусмотренные </w:t>
      </w:r>
      <w:hyperlink r:id="rId592">
        <w:r>
          <w:rPr>
            <w:color w:val="0000FF"/>
          </w:rPr>
          <w:t>пунктом 8 статьи 37</w:t>
        </w:r>
      </w:hyperlink>
      <w:r>
        <w:t xml:space="preserve"> Федерального закона.</w:t>
      </w:r>
    </w:p>
    <w:p w:rsidR="00040772" w:rsidRDefault="00040772">
      <w:pPr>
        <w:pStyle w:val="ConsPlusNormal"/>
        <w:spacing w:before="220"/>
        <w:ind w:firstLine="540"/>
        <w:jc w:val="both"/>
      </w:pPr>
      <w:r>
        <w:t xml:space="preserve">Подписные листы заверяются в порядке, установленном Федеральным </w:t>
      </w:r>
      <w:hyperlink r:id="rId593">
        <w:r>
          <w:rPr>
            <w:color w:val="0000FF"/>
          </w:rPr>
          <w:t>законом</w:t>
        </w:r>
      </w:hyperlink>
      <w:r>
        <w:t xml:space="preserve"> и </w:t>
      </w:r>
      <w:hyperlink w:anchor="P804">
        <w:r>
          <w:rPr>
            <w:color w:val="0000FF"/>
          </w:rPr>
          <w:t>статьей 36</w:t>
        </w:r>
      </w:hyperlink>
      <w:r>
        <w:t xml:space="preserve"> настоящего Закона.</w:t>
      </w:r>
    </w:p>
    <w:p w:rsidR="00040772" w:rsidRDefault="00040772">
      <w:pPr>
        <w:pStyle w:val="ConsPlusNormal"/>
        <w:spacing w:before="220"/>
        <w:ind w:firstLine="540"/>
        <w:jc w:val="both"/>
      </w:pPr>
      <w:r>
        <w:t xml:space="preserve">Абзац исключен. - </w:t>
      </w:r>
      <w:hyperlink r:id="rId594">
        <w:r>
          <w:rPr>
            <w:color w:val="0000FF"/>
          </w:rPr>
          <w:t>Закон</w:t>
        </w:r>
      </w:hyperlink>
      <w:r>
        <w:t xml:space="preserve"> РК от 25.12.2012 N 110-РЗ.</w:t>
      </w:r>
    </w:p>
    <w:p w:rsidR="00040772" w:rsidRDefault="00040772">
      <w:pPr>
        <w:pStyle w:val="ConsPlusNormal"/>
        <w:spacing w:before="220"/>
        <w:ind w:firstLine="540"/>
        <w:jc w:val="both"/>
      </w:pPr>
      <w:r>
        <w:t xml:space="preserve">14-1. Подписные листы, список лиц, осуществлявших сбор подписей участников референдума, протокол об итогах сбора подписей участников референдума, оформленные в соответствии с требованиями </w:t>
      </w:r>
      <w:hyperlink w:anchor="P855">
        <w:r>
          <w:rPr>
            <w:color w:val="0000FF"/>
          </w:rPr>
          <w:t>частей 10</w:t>
        </w:r>
      </w:hyperlink>
      <w:r>
        <w:t xml:space="preserve"> и </w:t>
      </w:r>
      <w:hyperlink w:anchor="P866">
        <w:r>
          <w:rPr>
            <w:color w:val="0000FF"/>
          </w:rPr>
          <w:t>11-1 статьи 36</w:t>
        </w:r>
      </w:hyperlink>
      <w:r>
        <w:t xml:space="preserve"> настоящего Закона, а также первый финансовый отчет передаются уполномоченным представителем инициативной группы по проведению референдума в соответствующую комиссию референдума не позднее 18 часов по московскому времени дня, в который истекает срок сбора подписей в поддержку инициативы проведения референдума.</w:t>
      </w:r>
    </w:p>
    <w:p w:rsidR="00040772" w:rsidRDefault="00040772">
      <w:pPr>
        <w:pStyle w:val="ConsPlusNormal"/>
        <w:spacing w:before="220"/>
        <w:ind w:firstLine="540"/>
        <w:jc w:val="both"/>
      </w:pPr>
      <w:r>
        <w:t>Если до 18 часов по московскому времени дня, в который истекает срок сбора подписей в поддержку инициативы проведения референдума, не выполнены действия, указанные в настоящей части, соответствующая комиссия референдума принимает решение о прекращении процедур по реализации инициативы проведения референдума.</w:t>
      </w:r>
    </w:p>
    <w:p w:rsidR="00040772" w:rsidRDefault="00040772">
      <w:pPr>
        <w:pStyle w:val="ConsPlusNormal"/>
        <w:jc w:val="both"/>
      </w:pPr>
      <w:r>
        <w:t xml:space="preserve">(часть 14-1 введена </w:t>
      </w:r>
      <w:hyperlink r:id="rId595">
        <w:r>
          <w:rPr>
            <w:color w:val="0000FF"/>
          </w:rPr>
          <w:t>Законом</w:t>
        </w:r>
      </w:hyperlink>
      <w:r>
        <w:t xml:space="preserve"> РК от 27.12.2017 N 98-РЗ)</w:t>
      </w:r>
    </w:p>
    <w:p w:rsidR="00040772" w:rsidRDefault="00040772">
      <w:pPr>
        <w:pStyle w:val="ConsPlusNormal"/>
        <w:spacing w:before="220"/>
        <w:ind w:firstLine="540"/>
        <w:jc w:val="both"/>
      </w:pPr>
      <w:r>
        <w:t xml:space="preserve">15. Соответствующая комиссия референдума осуществляет проверку соблюдения порядка сбора подписей участников референдума, оформления подписных листов, достоверности сведений об участниках референдума и их подписей в порядке и сроки, установленные </w:t>
      </w:r>
      <w:hyperlink w:anchor="P889">
        <w:r>
          <w:rPr>
            <w:color w:val="0000FF"/>
          </w:rPr>
          <w:t>статьей 37</w:t>
        </w:r>
      </w:hyperlink>
      <w:r>
        <w:t xml:space="preserve"> настоящего Закона, и принимает решение либо о соответствии порядка выдвижения инициативы проведения референдума требованиям Федерального </w:t>
      </w:r>
      <w:hyperlink r:id="rId596">
        <w:r>
          <w:rPr>
            <w:color w:val="0000FF"/>
          </w:rPr>
          <w:t>закона</w:t>
        </w:r>
      </w:hyperlink>
      <w:r>
        <w:t>, настоящего Закона, устава муниципального образования, либо об отказе в проведении референдума.</w:t>
      </w:r>
    </w:p>
    <w:p w:rsidR="00040772" w:rsidRDefault="00040772">
      <w:pPr>
        <w:pStyle w:val="ConsPlusNormal"/>
        <w:spacing w:before="220"/>
        <w:ind w:firstLine="540"/>
        <w:jc w:val="both"/>
      </w:pPr>
      <w:r>
        <w:t xml:space="preserve">16. В случае принятия решения о соответствии порядка выдвижения инициативы проведения референдума требованиям Федерального </w:t>
      </w:r>
      <w:hyperlink r:id="rId597">
        <w:r>
          <w:rPr>
            <w:color w:val="0000FF"/>
          </w:rPr>
          <w:t>закона</w:t>
        </w:r>
      </w:hyperlink>
      <w:r>
        <w:t>, настоящего Закона, устава муниципального образования соответствующая комиссия референдума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Государственный Совет Республики Коми либо представительный орган муниципального образования, уполномоченные на принятие решения о назначении референдума. Копия постановления комиссии направляется также инициативной группе по проведению референдума.</w:t>
      </w:r>
    </w:p>
    <w:p w:rsidR="00040772" w:rsidRDefault="00040772">
      <w:pPr>
        <w:pStyle w:val="ConsPlusNormal"/>
        <w:spacing w:before="220"/>
        <w:ind w:firstLine="540"/>
        <w:jc w:val="both"/>
      </w:pPr>
      <w:r>
        <w:t xml:space="preserve">17. В случае отказа в проведении референдума соответствующая комиссия референдума в течение одних суток с момента принятия ею решения об отказе в проведении референдума обязана выдать уполномоченному представителю инициативной группы по проведению </w:t>
      </w:r>
      <w:r>
        <w:lastRenderedPageBreak/>
        <w:t>референдума копию соответствующего решения с изложением оснований отказа.</w:t>
      </w:r>
    </w:p>
    <w:p w:rsidR="00040772" w:rsidRDefault="00040772">
      <w:pPr>
        <w:pStyle w:val="ConsPlusNormal"/>
        <w:spacing w:before="220"/>
        <w:ind w:firstLine="540"/>
        <w:jc w:val="both"/>
      </w:pPr>
      <w:r>
        <w:t xml:space="preserve">18. Решение соответствующей комиссии референдума об отказе в проведении референдума принимается по основаниям, установленным </w:t>
      </w:r>
      <w:hyperlink r:id="rId598">
        <w:r>
          <w:rPr>
            <w:color w:val="0000FF"/>
          </w:rPr>
          <w:t>пунктом 25 статьи 38</w:t>
        </w:r>
      </w:hyperlink>
      <w:r>
        <w:t xml:space="preserve"> Федерального закона, перечень которых является исчерпывающим.</w:t>
      </w:r>
    </w:p>
    <w:p w:rsidR="00040772" w:rsidRDefault="00040772">
      <w:pPr>
        <w:pStyle w:val="ConsPlusNormal"/>
        <w:spacing w:before="220"/>
        <w:ind w:firstLine="540"/>
        <w:jc w:val="both"/>
      </w:pPr>
      <w:r>
        <w:t>19. Инициативная группа по проведению референдума до официального опубликования решения о назначении референдума вправе отозвать свою инициативу путем представления в выдавшую регистрационное свидетельство комиссию протокола собрания инициативной группы по проведению референдума об отзыве инициативы проведения референдума. Решение об отзыве указанной инициативы считается принятым, если на собрании инициативной группы по проведению референдума за него проголосовало более половины членов этой группы.</w:t>
      </w:r>
    </w:p>
    <w:p w:rsidR="00040772" w:rsidRDefault="00040772">
      <w:pPr>
        <w:pStyle w:val="ConsPlusNormal"/>
        <w:spacing w:before="220"/>
        <w:ind w:firstLine="540"/>
        <w:jc w:val="both"/>
      </w:pPr>
      <w:r>
        <w:t>По результатам рассмотрения протокола собрания инициативной группы по проведению референдума об отзыве инициативы проведения референдума соответствующая комиссия референдума принимает решение о прекращении процедур по реализации инициативы проведения референдума и незамедлительно направляет его в орган, уполномоченный назначать референдум, а также в средства массовой информации.</w:t>
      </w:r>
    </w:p>
    <w:p w:rsidR="00040772" w:rsidRDefault="00040772">
      <w:pPr>
        <w:pStyle w:val="ConsPlusNormal"/>
        <w:jc w:val="both"/>
      </w:pPr>
      <w:r>
        <w:t xml:space="preserve">(в ред. </w:t>
      </w:r>
      <w:hyperlink r:id="rId599">
        <w:r>
          <w:rPr>
            <w:color w:val="0000FF"/>
          </w:rPr>
          <w:t>Закона</w:t>
        </w:r>
      </w:hyperlink>
      <w:r>
        <w:t xml:space="preserve"> РК от 25.12.2012 N 110-РЗ)</w:t>
      </w:r>
    </w:p>
    <w:p w:rsidR="00040772" w:rsidRDefault="00040772">
      <w:pPr>
        <w:pStyle w:val="ConsPlusNormal"/>
        <w:spacing w:before="220"/>
        <w:ind w:firstLine="540"/>
        <w:jc w:val="both"/>
      </w:pPr>
      <w:r>
        <w:t>20. 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2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040772" w:rsidRDefault="00040772">
      <w:pPr>
        <w:pStyle w:val="ConsPlusNormal"/>
      </w:pPr>
    </w:p>
    <w:p w:rsidR="00040772" w:rsidRDefault="00040772">
      <w:pPr>
        <w:pStyle w:val="ConsPlusTitle"/>
        <w:jc w:val="center"/>
        <w:outlineLvl w:val="1"/>
      </w:pPr>
      <w:r>
        <w:t>Глава 5. СТАТУС КАНДИДАТОВ, ДОВЕРЕННЫХ ЛИЦ,</w:t>
      </w:r>
    </w:p>
    <w:p w:rsidR="00040772" w:rsidRDefault="00040772">
      <w:pPr>
        <w:pStyle w:val="ConsPlusTitle"/>
        <w:jc w:val="center"/>
      </w:pPr>
      <w:r>
        <w:t>УПОЛНОМОЧЕННЫХ ПРЕДСТАВИТЕЛЕЙ</w:t>
      </w:r>
    </w:p>
    <w:p w:rsidR="00040772" w:rsidRDefault="00040772">
      <w:pPr>
        <w:pStyle w:val="ConsPlusNormal"/>
      </w:pPr>
    </w:p>
    <w:p w:rsidR="00040772" w:rsidRDefault="00040772">
      <w:pPr>
        <w:pStyle w:val="ConsPlusTitle"/>
        <w:ind w:firstLine="540"/>
        <w:jc w:val="both"/>
        <w:outlineLvl w:val="2"/>
      </w:pPr>
      <w:r>
        <w:t>Статья 40. Равенство кандидатов</w:t>
      </w:r>
    </w:p>
    <w:p w:rsidR="00040772" w:rsidRDefault="00040772">
      <w:pPr>
        <w:pStyle w:val="ConsPlusNormal"/>
      </w:pPr>
    </w:p>
    <w:p w:rsidR="00040772" w:rsidRDefault="00040772">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600">
        <w:r>
          <w:rPr>
            <w:color w:val="0000FF"/>
          </w:rPr>
          <w:t>законом</w:t>
        </w:r>
      </w:hyperlink>
      <w:r>
        <w:t>.</w:t>
      </w:r>
    </w:p>
    <w:p w:rsidR="00040772" w:rsidRDefault="00040772">
      <w:pPr>
        <w:pStyle w:val="ConsPlusNormal"/>
        <w:spacing w:before="220"/>
        <w:ind w:firstLine="540"/>
        <w:jc w:val="both"/>
      </w:pPr>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040772" w:rsidRDefault="00040772">
      <w:pPr>
        <w:pStyle w:val="ConsPlusNormal"/>
      </w:pPr>
    </w:p>
    <w:p w:rsidR="00040772" w:rsidRDefault="00040772">
      <w:pPr>
        <w:pStyle w:val="ConsPlusTitle"/>
        <w:ind w:firstLine="540"/>
        <w:jc w:val="both"/>
        <w:outlineLvl w:val="2"/>
      </w:pPr>
      <w:r>
        <w:t>Статья 41. Ограничения, связанные с должностным или служебным положением</w:t>
      </w:r>
    </w:p>
    <w:p w:rsidR="00040772" w:rsidRDefault="00040772">
      <w:pPr>
        <w:pStyle w:val="ConsPlusNormal"/>
      </w:pPr>
    </w:p>
    <w:p w:rsidR="00040772" w:rsidRDefault="00040772">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040772" w:rsidRDefault="00040772">
      <w:pPr>
        <w:pStyle w:val="ConsPlusNormal"/>
        <w:spacing w:before="220"/>
        <w:ind w:firstLine="540"/>
        <w:jc w:val="both"/>
      </w:pPr>
      <w:r>
        <w:t xml:space="preserve">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5 дней со дня регистрации. На </w:t>
      </w:r>
      <w:r>
        <w:lastRenderedPageBreak/>
        <w:t>выборах в представительные органы муниципальных образований при числе избирателей в избирательном округе, не превышающем 5 тысяч,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040772" w:rsidRDefault="00040772">
      <w:pPr>
        <w:pStyle w:val="ConsPlusNormal"/>
        <w:spacing w:before="220"/>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референдума, получения того или иного ответа на вопрос референдума.</w:t>
      </w:r>
    </w:p>
    <w:p w:rsidR="00040772" w:rsidRDefault="00040772">
      <w:pPr>
        <w:pStyle w:val="ConsPlusNormal"/>
        <w:spacing w:before="220"/>
        <w:ind w:firstLine="540"/>
        <w:jc w:val="both"/>
      </w:pPr>
      <w:bookmarkStart w:id="60" w:name="P1056"/>
      <w:bookmarkEnd w:id="60"/>
      <w:r>
        <w:t xml:space="preserve">4. В соответствии с Федеральным </w:t>
      </w:r>
      <w:hyperlink r:id="rId601">
        <w:r>
          <w:rPr>
            <w:color w:val="0000FF"/>
          </w:rPr>
          <w:t>законом</w:t>
        </w:r>
      </w:hyperlink>
      <w:r>
        <w:t xml:space="preserve"> под использованием преимуществ должностного или служебного положения понимается:</w:t>
      </w:r>
    </w:p>
    <w:p w:rsidR="00040772" w:rsidRDefault="00040772">
      <w:pPr>
        <w:pStyle w:val="ConsPlusNormal"/>
        <w:spacing w:before="220"/>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w:t>
      </w:r>
    </w:p>
    <w:p w:rsidR="00040772" w:rsidRDefault="00040772">
      <w:pPr>
        <w:pStyle w:val="ConsPlusNormal"/>
        <w:spacing w:before="220"/>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w:t>
      </w:r>
    </w:p>
    <w:p w:rsidR="00040772" w:rsidRDefault="00040772">
      <w:pPr>
        <w:pStyle w:val="ConsPlusNormal"/>
        <w:spacing w:before="220"/>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w:t>
      </w:r>
    </w:p>
    <w:p w:rsidR="00040772" w:rsidRDefault="00040772">
      <w:pPr>
        <w:pStyle w:val="ConsPlusNormal"/>
        <w:spacing w:before="220"/>
        <w:ind w:firstLine="540"/>
        <w:jc w:val="both"/>
      </w:pPr>
      <w: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040772" w:rsidRDefault="00040772">
      <w:pPr>
        <w:pStyle w:val="ConsPlusNormal"/>
        <w:spacing w:before="220"/>
        <w:ind w:firstLine="540"/>
        <w:jc w:val="both"/>
      </w:pPr>
      <w:r>
        <w:t xml:space="preserve">5)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w:t>
      </w:r>
      <w:r>
        <w:lastRenderedPageBreak/>
        <w:t>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040772" w:rsidRDefault="00040772">
      <w:pPr>
        <w:pStyle w:val="ConsPlusNormal"/>
        <w:spacing w:before="220"/>
        <w:ind w:firstLine="540"/>
        <w:jc w:val="both"/>
      </w:pPr>
      <w:r>
        <w:t xml:space="preserve">6)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группам участников референдума для этих целей не будет гарантирован такой же доступ в соответствии с Федеральным </w:t>
      </w:r>
      <w:hyperlink r:id="rId602">
        <w:r>
          <w:rPr>
            <w:color w:val="0000FF"/>
          </w:rPr>
          <w:t>законом</w:t>
        </w:r>
      </w:hyperlink>
      <w:r>
        <w:t>, настоящим Законом;</w:t>
      </w:r>
    </w:p>
    <w:p w:rsidR="00040772" w:rsidRDefault="00040772">
      <w:pPr>
        <w:pStyle w:val="ConsPlusNormal"/>
        <w:spacing w:before="220"/>
        <w:ind w:firstLine="540"/>
        <w:jc w:val="both"/>
      </w:pPr>
      <w:r>
        <w:t>7)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040772" w:rsidRDefault="00040772">
      <w:pPr>
        <w:pStyle w:val="ConsPlusNormal"/>
        <w:spacing w:before="220"/>
        <w:ind w:firstLine="540"/>
        <w:jc w:val="both"/>
      </w:pPr>
      <w:r>
        <w:t>8)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040772" w:rsidRDefault="00040772">
      <w:pPr>
        <w:pStyle w:val="ConsPlusNormal"/>
        <w:spacing w:before="220"/>
        <w:ind w:firstLine="540"/>
        <w:jc w:val="both"/>
      </w:pPr>
      <w:r>
        <w:t xml:space="preserve">5. Соблюдение перечисленных в </w:t>
      </w:r>
      <w:hyperlink w:anchor="P1056">
        <w:r>
          <w:rPr>
            <w:color w:val="0000FF"/>
          </w:rPr>
          <w:t>части 4</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040772" w:rsidRDefault="00040772">
      <w:pPr>
        <w:pStyle w:val="ConsPlusNormal"/>
        <w:spacing w:before="220"/>
        <w:ind w:firstLine="540"/>
        <w:jc w:val="both"/>
      </w:pPr>
      <w:r>
        <w:t>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040772" w:rsidRDefault="00040772">
      <w:pPr>
        <w:pStyle w:val="ConsPlusNormal"/>
      </w:pPr>
    </w:p>
    <w:p w:rsidR="00040772" w:rsidRDefault="00040772">
      <w:pPr>
        <w:pStyle w:val="ConsPlusTitle"/>
        <w:ind w:firstLine="540"/>
        <w:jc w:val="both"/>
        <w:outlineLvl w:val="2"/>
      </w:pPr>
      <w:r>
        <w:t>Статья 42. Гарантии деятельности зарегистрированных кандидатов</w:t>
      </w:r>
    </w:p>
    <w:p w:rsidR="00040772" w:rsidRDefault="00040772">
      <w:pPr>
        <w:pStyle w:val="ConsPlusNormal"/>
      </w:pPr>
    </w:p>
    <w:p w:rsidR="00040772" w:rsidRDefault="00040772">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040772" w:rsidRDefault="00040772">
      <w:pPr>
        <w:pStyle w:val="ConsPlusNormal"/>
        <w:jc w:val="both"/>
      </w:pPr>
      <w:r>
        <w:t xml:space="preserve">(часть 1 в ред. </w:t>
      </w:r>
      <w:hyperlink r:id="rId603">
        <w:r>
          <w:rPr>
            <w:color w:val="0000FF"/>
          </w:rPr>
          <w:t>Закона</w:t>
        </w:r>
      </w:hyperlink>
      <w:r>
        <w:t xml:space="preserve"> РК от 06.05.2016 N 43-РЗ)</w:t>
      </w:r>
    </w:p>
    <w:p w:rsidR="00040772" w:rsidRDefault="00040772">
      <w:pPr>
        <w:pStyle w:val="ConsPlusNormal"/>
        <w:spacing w:before="220"/>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040772" w:rsidRDefault="00040772">
      <w:pPr>
        <w:pStyle w:val="ConsPlusNormal"/>
        <w:jc w:val="both"/>
      </w:pPr>
      <w:r>
        <w:t xml:space="preserve">(часть 2 в ред. </w:t>
      </w:r>
      <w:hyperlink r:id="rId604">
        <w:r>
          <w:rPr>
            <w:color w:val="0000FF"/>
          </w:rPr>
          <w:t>Закона</w:t>
        </w:r>
      </w:hyperlink>
      <w:r>
        <w:t xml:space="preserve"> РК от 06.05.2016 N 43-РЗ)</w:t>
      </w:r>
    </w:p>
    <w:p w:rsidR="00040772" w:rsidRDefault="00040772">
      <w:pPr>
        <w:pStyle w:val="ConsPlusNormal"/>
        <w:spacing w:before="220"/>
        <w:ind w:firstLine="540"/>
        <w:jc w:val="both"/>
      </w:pPr>
      <w: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040772" w:rsidRDefault="00040772">
      <w:pPr>
        <w:pStyle w:val="ConsPlusNormal"/>
        <w:spacing w:before="220"/>
        <w:ind w:firstLine="540"/>
        <w:jc w:val="both"/>
      </w:pPr>
      <w:r>
        <w:t>4. Иные гарантии зарегистрированным кандидатам предоставляются в соответствии с федеральным законодательством, настоящим Законом.</w:t>
      </w:r>
    </w:p>
    <w:p w:rsidR="00040772" w:rsidRDefault="00040772">
      <w:pPr>
        <w:pStyle w:val="ConsPlusNormal"/>
        <w:spacing w:before="220"/>
        <w:ind w:firstLine="540"/>
        <w:jc w:val="both"/>
      </w:pPr>
      <w:r>
        <w:lastRenderedPageBreak/>
        <w:t xml:space="preserve">5. Кандидат утрачивает права и освобождается от обязанностей, которые связаны со статусом кандидата, за исключением обязанности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 момента официального опубликования результатов выборов, а при досрочном выбытии - с даты выбытия. В случае непредставления в установленный Федеральным законом, настоящим Законом срок ни одного из документов, предусмотренных для регистрации списка кандидатов, соответствующая избирательная комиссия принимает решение о признании кандидатов, включенных в список кандидатов, выдвинутый избирательным объединением, утратившими статус кандидатов. В случаях, предусмотренных </w:t>
      </w:r>
      <w:hyperlink r:id="rId605">
        <w:r>
          <w:rPr>
            <w:color w:val="0000FF"/>
          </w:rPr>
          <w:t>пунктами 30</w:t>
        </w:r>
      </w:hyperlink>
      <w:r>
        <w:t xml:space="preserve">, </w:t>
      </w:r>
      <w:hyperlink r:id="rId606">
        <w:r>
          <w:rPr>
            <w:color w:val="0000FF"/>
          </w:rPr>
          <w:t>31</w:t>
        </w:r>
      </w:hyperlink>
      <w:r>
        <w:t xml:space="preserve"> или </w:t>
      </w:r>
      <w:hyperlink r:id="rId607">
        <w:r>
          <w:rPr>
            <w:color w:val="0000FF"/>
          </w:rPr>
          <w:t>32 статьи 38</w:t>
        </w:r>
      </w:hyperlink>
      <w:r>
        <w:t xml:space="preserve"> Федерального закона, </w:t>
      </w:r>
      <w:hyperlink w:anchor="P965">
        <w:r>
          <w:rPr>
            <w:color w:val="0000FF"/>
          </w:rPr>
          <w:t>частями 9</w:t>
        </w:r>
      </w:hyperlink>
      <w:r>
        <w:t xml:space="preserve">, </w:t>
      </w:r>
      <w:hyperlink w:anchor="P967">
        <w:r>
          <w:rPr>
            <w:color w:val="0000FF"/>
          </w:rPr>
          <w:t>10</w:t>
        </w:r>
      </w:hyperlink>
      <w:r>
        <w:t xml:space="preserve"> или </w:t>
      </w:r>
      <w:hyperlink w:anchor="P969">
        <w:r>
          <w:rPr>
            <w:color w:val="0000FF"/>
          </w:rPr>
          <w:t>11 статьи 38</w:t>
        </w:r>
      </w:hyperlink>
      <w:r>
        <w:t xml:space="preserve"> настоящего Закона, в случае смерти кандидата, наступивших до его регистрации, либо в случае непредставления в установленный Федеральным законом, настоящим Законом срок ни одного из предусмотренных Федеральным законом, настоящим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 Если соответствующая избирательная комиссия назначит на основании Федерального закона, настоящего Закона повторное голосование, кандидаты, по кандидатурам которых не проводится повторное голосование, утрачивают свой статус кандидатов со дня назначения соответствующей избирательной комиссией повторного голосования.</w:t>
      </w:r>
    </w:p>
    <w:p w:rsidR="00040772" w:rsidRDefault="00040772">
      <w:pPr>
        <w:pStyle w:val="ConsPlusNormal"/>
        <w:jc w:val="both"/>
      </w:pPr>
      <w:r>
        <w:t xml:space="preserve">(в ред. Законов РК от 02.03.2021 </w:t>
      </w:r>
      <w:hyperlink r:id="rId608">
        <w:r>
          <w:rPr>
            <w:color w:val="0000FF"/>
          </w:rPr>
          <w:t>N 10-РЗ</w:t>
        </w:r>
      </w:hyperlink>
      <w:r>
        <w:t xml:space="preserve">, от 04.07.2022 </w:t>
      </w:r>
      <w:hyperlink r:id="rId609">
        <w:r>
          <w:rPr>
            <w:color w:val="0000FF"/>
          </w:rPr>
          <w:t>N 56-РЗ</w:t>
        </w:r>
      </w:hyperlink>
      <w:r>
        <w:t>)</w:t>
      </w:r>
    </w:p>
    <w:p w:rsidR="00040772" w:rsidRDefault="00040772">
      <w:pPr>
        <w:pStyle w:val="ConsPlusNormal"/>
      </w:pPr>
    </w:p>
    <w:p w:rsidR="00040772" w:rsidRDefault="00040772">
      <w:pPr>
        <w:pStyle w:val="ConsPlusTitle"/>
        <w:ind w:firstLine="540"/>
        <w:jc w:val="both"/>
        <w:outlineLvl w:val="2"/>
      </w:pPr>
      <w:r>
        <w:t>Статья 43. Статус доверенных лиц</w:t>
      </w:r>
    </w:p>
    <w:p w:rsidR="00040772" w:rsidRDefault="00040772">
      <w:pPr>
        <w:pStyle w:val="ConsPlusNormal"/>
      </w:pPr>
    </w:p>
    <w:p w:rsidR="00040772" w:rsidRDefault="00040772">
      <w:pPr>
        <w:pStyle w:val="ConsPlusNormal"/>
        <w:ind w:firstLine="540"/>
        <w:jc w:val="both"/>
      </w:pPr>
      <w:r>
        <w:t>1. Кандидат, избирательное объединение, выдвинувшее список кандидатов, вправе назначить доверенных лиц. Регистрация доверенных лиц осуществляется соответствующей избирательной комиссией в течение 5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040772" w:rsidRDefault="00040772">
      <w:pPr>
        <w:pStyle w:val="ConsPlusNormal"/>
        <w:jc w:val="both"/>
      </w:pPr>
      <w:r>
        <w:t xml:space="preserve">(в ред. Законов РК от 06.05.2016 </w:t>
      </w:r>
      <w:hyperlink r:id="rId610">
        <w:r>
          <w:rPr>
            <w:color w:val="0000FF"/>
          </w:rPr>
          <w:t>N 43-РЗ</w:t>
        </w:r>
      </w:hyperlink>
      <w:r>
        <w:t xml:space="preserve">, от 05.03.2019 </w:t>
      </w:r>
      <w:hyperlink r:id="rId611">
        <w:r>
          <w:rPr>
            <w:color w:val="0000FF"/>
          </w:rPr>
          <w:t>N 5-РЗ</w:t>
        </w:r>
      </w:hyperlink>
      <w:r>
        <w:t>)</w:t>
      </w:r>
    </w:p>
    <w:p w:rsidR="00040772" w:rsidRDefault="00040772">
      <w:pPr>
        <w:pStyle w:val="ConsPlusNormal"/>
        <w:spacing w:before="220"/>
        <w:ind w:firstLine="540"/>
        <w:jc w:val="both"/>
      </w:pPr>
      <w:r>
        <w:t>2. Кандидат в депутаты Государственного Совета Республики Коми, выдвинутый по одномандатному избирательному округу, вправе назначить до 10 доверенных лиц, а избирательное объединение, выдвинувшее список кандидатов в депутаты Государственного Совета Республики Коми по единому избирательному округу, - до 40 доверенных лиц.</w:t>
      </w:r>
    </w:p>
    <w:p w:rsidR="00040772" w:rsidRDefault="00040772">
      <w:pPr>
        <w:pStyle w:val="ConsPlusNormal"/>
        <w:jc w:val="both"/>
      </w:pPr>
      <w:r>
        <w:t xml:space="preserve">(в ред. </w:t>
      </w:r>
      <w:hyperlink r:id="rId612">
        <w:r>
          <w:rPr>
            <w:color w:val="0000FF"/>
          </w:rPr>
          <w:t>Закона</w:t>
        </w:r>
      </w:hyperlink>
      <w:r>
        <w:t xml:space="preserve"> РК от 07.12.2011 N 148-РЗ)</w:t>
      </w:r>
    </w:p>
    <w:p w:rsidR="00040772" w:rsidRDefault="00040772">
      <w:pPr>
        <w:pStyle w:val="ConsPlusNormal"/>
        <w:spacing w:before="220"/>
        <w:ind w:firstLine="540"/>
        <w:jc w:val="both"/>
      </w:pPr>
      <w:r>
        <w:t>Кандидат в депутаты представительного органа муниципального образования, выдвинутый по одномандатному (многомандатному) избирательному округу, вправе назначить до 3 доверенных лиц, а избирательное объединение, выдвинувшее список кандидатов в депутаты представительного органа муниципального образования по единому избирательному округу, - до 10 доверенных лиц.</w:t>
      </w:r>
    </w:p>
    <w:p w:rsidR="00040772" w:rsidRDefault="00040772">
      <w:pPr>
        <w:pStyle w:val="ConsPlusNormal"/>
        <w:spacing w:before="220"/>
        <w:ind w:firstLine="540"/>
        <w:jc w:val="both"/>
      </w:pPr>
      <w:r>
        <w:t>Кандидат на выборную должность местного самоуправления вправе назначить до 10 доверенных лиц.</w:t>
      </w:r>
    </w:p>
    <w:p w:rsidR="00040772" w:rsidRDefault="00040772">
      <w:pPr>
        <w:pStyle w:val="ConsPlusNormal"/>
        <w:spacing w:before="220"/>
        <w:ind w:firstLine="540"/>
        <w:jc w:val="both"/>
      </w:pPr>
      <w:r>
        <w:t xml:space="preserve">3.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w:t>
      </w:r>
      <w:r>
        <w:lastRenderedPageBreak/>
        <w:t>(в том числе на период отпуска).</w:t>
      </w:r>
    </w:p>
    <w:p w:rsidR="00040772" w:rsidRDefault="00040772">
      <w:pPr>
        <w:pStyle w:val="ConsPlusNormal"/>
        <w:spacing w:before="220"/>
        <w:ind w:firstLine="540"/>
        <w:jc w:val="both"/>
      </w:pPr>
      <w:r>
        <w:t>4. Доверенные лица получают в соответствующей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w:t>
      </w:r>
    </w:p>
    <w:p w:rsidR="00040772" w:rsidRDefault="00040772">
      <w:pPr>
        <w:pStyle w:val="ConsPlusNormal"/>
        <w:spacing w:before="220"/>
        <w:ind w:firstLine="540"/>
        <w:jc w:val="both"/>
      </w:pPr>
      <w:r>
        <w:t>5.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всеми кандидатами, включенными в список кандидатов, который выдвинут избирательным объединением, назначившим этих доверенных лиц.</w:t>
      </w:r>
    </w:p>
    <w:p w:rsidR="00040772" w:rsidRDefault="00040772">
      <w:pPr>
        <w:pStyle w:val="ConsPlusNormal"/>
      </w:pPr>
    </w:p>
    <w:p w:rsidR="00040772" w:rsidRDefault="00040772">
      <w:pPr>
        <w:pStyle w:val="ConsPlusTitle"/>
        <w:ind w:firstLine="540"/>
        <w:jc w:val="both"/>
        <w:outlineLvl w:val="2"/>
      </w:pPr>
      <w:r>
        <w:t>Статья 44. Уполномоченные представители избирательных объединений, инициативных групп по проведению референдума, иных групп участников референдума</w:t>
      </w:r>
    </w:p>
    <w:p w:rsidR="00040772" w:rsidRDefault="00040772">
      <w:pPr>
        <w:pStyle w:val="ConsPlusNormal"/>
      </w:pPr>
    </w:p>
    <w:p w:rsidR="00040772" w:rsidRDefault="00040772">
      <w:pPr>
        <w:pStyle w:val="ConsPlusNormal"/>
        <w:ind w:firstLine="540"/>
        <w:jc w:val="both"/>
      </w:pPr>
      <w:r>
        <w:t>1. В целях представительства интересов избирательного объединения по вопросам, связанным с участием избирательного объединения в избирательной кампании, за исключением вопросов, связанных с ее финансированием, избирательное объединение назначает уполномоченного представителя (уполномоченных представителей).</w:t>
      </w:r>
    </w:p>
    <w:p w:rsidR="00040772" w:rsidRDefault="00040772">
      <w:pPr>
        <w:pStyle w:val="ConsPlusNormal"/>
        <w:spacing w:before="220"/>
        <w:ind w:firstLine="540"/>
        <w:jc w:val="both"/>
      </w:pPr>
      <w:r>
        <w:t>В целях представительства интересов инициативной группы по проведению референдума, иной группы участников референдума по вопросам, связанным с участием инициативной группы по проведению референдума, иной группы участников референдума в кампании референдума, за исключением вопросов, связанных с финансированием кампании референдума, инициативная группа по проведению референдума, иная группа участников референдума назначает уполномоченного представителя (уполномоченных представителей).</w:t>
      </w:r>
    </w:p>
    <w:p w:rsidR="00040772" w:rsidRDefault="00040772">
      <w:pPr>
        <w:pStyle w:val="ConsPlusNormal"/>
        <w:spacing w:before="220"/>
        <w:ind w:firstLine="540"/>
        <w:jc w:val="both"/>
      </w:pPr>
      <w:r>
        <w:t>2. Назначение уполномоченных представителей избирательных объединений осуществляется в соответствии с уставом соответствующего избирательного объединения.</w:t>
      </w:r>
    </w:p>
    <w:p w:rsidR="00040772" w:rsidRDefault="00040772">
      <w:pPr>
        <w:pStyle w:val="ConsPlusNormal"/>
        <w:spacing w:before="220"/>
        <w:ind w:firstLine="540"/>
        <w:jc w:val="both"/>
      </w:pPr>
      <w:r>
        <w:t xml:space="preserve">Назначение уполномоченных представителей инициативной группы по проведению референдума, иной группы участников референдума осуществляется в соответствии с Федеральным </w:t>
      </w:r>
      <w:hyperlink r:id="rId613">
        <w:r>
          <w:rPr>
            <w:color w:val="0000FF"/>
          </w:rPr>
          <w:t>законом</w:t>
        </w:r>
      </w:hyperlink>
      <w:r>
        <w:t>, настоящим Законом.</w:t>
      </w:r>
    </w:p>
    <w:p w:rsidR="00040772" w:rsidRDefault="00040772">
      <w:pPr>
        <w:pStyle w:val="ConsPlusNormal"/>
        <w:spacing w:before="220"/>
        <w:ind w:firstLine="540"/>
        <w:jc w:val="both"/>
      </w:pPr>
      <w:r>
        <w:t>3. Уполномоченный представитель избирательного объединения, инициативной группы по проведению референдума, иной группы участников референдума осуществляет свои функции на основании решения, в котором перечисляются его полномочия.</w:t>
      </w:r>
    </w:p>
    <w:p w:rsidR="00040772" w:rsidRDefault="00040772">
      <w:pPr>
        <w:pStyle w:val="ConsPlusNormal"/>
        <w:spacing w:before="220"/>
        <w:ind w:firstLine="540"/>
        <w:jc w:val="both"/>
      </w:pPr>
      <w:bookmarkStart w:id="61" w:name="P1098"/>
      <w:bookmarkEnd w:id="61"/>
      <w:r>
        <w:t>4. Список уполномоченных представителей избирательного объединения, инициативной группы по проведению референдума, иной группы участников референдума представляется в организующую выборы, референдум комиссию на бумажном носителе и в машиночитаемом виде по форме, установленной соответствующей комиссией.</w:t>
      </w:r>
    </w:p>
    <w:p w:rsidR="00040772" w:rsidRDefault="00040772">
      <w:pPr>
        <w:pStyle w:val="ConsPlusNormal"/>
        <w:spacing w:before="220"/>
        <w:ind w:firstLine="540"/>
        <w:jc w:val="both"/>
      </w:pPr>
      <w:r>
        <w:t>В списке уполномоченных представителей избирательного объединения, инициативной группы по проведению референдума, иной группы участников референдума указываются фамилия, имя, отчество, дата рождения, серия, номер,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основное место работы или службы, занимаемая должность (род занятий), номер телефона каждого уполномоченного представителя избирательного объединения.</w:t>
      </w:r>
    </w:p>
    <w:p w:rsidR="00040772" w:rsidRDefault="00040772">
      <w:pPr>
        <w:pStyle w:val="ConsPlusNormal"/>
        <w:jc w:val="both"/>
      </w:pPr>
      <w:r>
        <w:t xml:space="preserve">(в ред. </w:t>
      </w:r>
      <w:hyperlink r:id="rId614">
        <w:r>
          <w:rPr>
            <w:color w:val="0000FF"/>
          </w:rPr>
          <w:t>Закона</w:t>
        </w:r>
      </w:hyperlink>
      <w:r>
        <w:t xml:space="preserve"> РК от 02.03.2021 N 10-РЗ)</w:t>
      </w:r>
    </w:p>
    <w:p w:rsidR="00040772" w:rsidRDefault="00040772">
      <w:pPr>
        <w:pStyle w:val="ConsPlusNormal"/>
        <w:spacing w:before="220"/>
        <w:ind w:firstLine="540"/>
        <w:jc w:val="both"/>
      </w:pPr>
      <w:r>
        <w:lastRenderedPageBreak/>
        <w:t>5. Избирательное объединение, инициативная группа по проведению референдума, иная группа участников референдума вправе в любое время прекратить полномочия уполномоченного представителя, письменно известив его об этом и направив копию соответствующего решения в соответствующую избирательную комиссию.</w:t>
      </w:r>
    </w:p>
    <w:p w:rsidR="00040772" w:rsidRDefault="00040772">
      <w:pPr>
        <w:pStyle w:val="ConsPlusNormal"/>
        <w:spacing w:before="220"/>
        <w:ind w:firstLine="540"/>
        <w:jc w:val="both"/>
      </w:pPr>
      <w:r>
        <w:t>6. Уполномоченные представители избирательных объединений, инициативной группы по проведению референдума, иной группы участников референдума не вправе использовать преимущества своего должностного или служебного положения.</w:t>
      </w:r>
    </w:p>
    <w:p w:rsidR="00040772" w:rsidRDefault="00040772">
      <w:pPr>
        <w:pStyle w:val="ConsPlusNormal"/>
        <w:spacing w:before="220"/>
        <w:ind w:firstLine="540"/>
        <w:jc w:val="both"/>
      </w:pPr>
      <w:r>
        <w:t>7. Срок полномочий уполномоченных представителей избирательного объединения, инициативной группы по проведению референдума, иной группы участников референдума начинается со дня их назначения и прекращается по решению назначившего их избирательного объединения, инициативной группы по проведению референдума, иной группы участников референдума либо вместе с утратой статуса всеми кандидатами, выдвинутыми избирательным объединением, инициативной группой по проведению референдума, иной группой участников референдума, назначившими этих уполномоченных представителей, но не позднее дня официального опубликования общих результатов выборов, итогов референдума.</w:t>
      </w:r>
    </w:p>
    <w:p w:rsidR="00040772" w:rsidRDefault="00040772">
      <w:pPr>
        <w:pStyle w:val="ConsPlusNormal"/>
      </w:pPr>
    </w:p>
    <w:p w:rsidR="00040772" w:rsidRDefault="00040772">
      <w:pPr>
        <w:pStyle w:val="ConsPlusTitle"/>
        <w:ind w:firstLine="540"/>
        <w:jc w:val="both"/>
        <w:outlineLvl w:val="2"/>
      </w:pPr>
      <w:bookmarkStart w:id="62" w:name="P1105"/>
      <w:bookmarkEnd w:id="62"/>
      <w:r>
        <w:t>Статья 45. Уполномоченные представители по финансовым вопросам кандидатов, избирательных объединений, инициативных групп по проведению референдума, иных групп участников референдума</w:t>
      </w:r>
    </w:p>
    <w:p w:rsidR="00040772" w:rsidRDefault="00040772">
      <w:pPr>
        <w:pStyle w:val="ConsPlusNormal"/>
      </w:pPr>
    </w:p>
    <w:p w:rsidR="00040772" w:rsidRDefault="00040772">
      <w:pPr>
        <w:pStyle w:val="ConsPlusNormal"/>
        <w:ind w:firstLine="540"/>
        <w:jc w:val="both"/>
      </w:pPr>
      <w:r>
        <w:t>1. Кандидаты вправе, а избирательные объединения, выдвинувшие списки кандидатов по единому избирательному округу, инициативные группы по проведению референдума, иные группы участников референдума обязаны назначить уполномоченных представителей по финансовым вопросам. Уполномоченные представители по финансовым вопросам кандидатов, избирательных объединений, инициативных групп по проведению референдума, иных групп участников референдума (далее - уполномоченные представители по финансовым вопросам) подлежат регистрации соответствующей избирательной комиссией, комиссией референдума.</w:t>
      </w:r>
    </w:p>
    <w:p w:rsidR="00040772" w:rsidRDefault="00040772">
      <w:pPr>
        <w:pStyle w:val="ConsPlusNormal"/>
        <w:jc w:val="both"/>
      </w:pPr>
      <w:r>
        <w:t xml:space="preserve">(в ред. </w:t>
      </w:r>
      <w:hyperlink r:id="rId615">
        <w:r>
          <w:rPr>
            <w:color w:val="0000FF"/>
          </w:rPr>
          <w:t>Закона</w:t>
        </w:r>
      </w:hyperlink>
      <w:r>
        <w:t xml:space="preserve"> РК от 07.12.2011 N 148-РЗ)</w:t>
      </w:r>
    </w:p>
    <w:p w:rsidR="00040772" w:rsidRDefault="00040772">
      <w:pPr>
        <w:pStyle w:val="ConsPlusNormal"/>
        <w:spacing w:before="220"/>
        <w:ind w:firstLine="540"/>
        <w:jc w:val="both"/>
      </w:pPr>
      <w:r>
        <w:t>2. Регистрация уполномоченных представителей по финансовым вопросам производится соответствующей избирательной комиссией, комиссией референдума на основании следующих документов:</w:t>
      </w:r>
    </w:p>
    <w:p w:rsidR="00040772" w:rsidRDefault="00040772">
      <w:pPr>
        <w:pStyle w:val="ConsPlusNormal"/>
        <w:spacing w:before="220"/>
        <w:ind w:firstLine="540"/>
        <w:jc w:val="both"/>
      </w:pPr>
      <w:bookmarkStart w:id="63" w:name="P1110"/>
      <w:bookmarkEnd w:id="63"/>
      <w:r>
        <w:t>1) заявление кандидата, решение съезда (конференции, собрания) избирательного объединения либо решение уполномоченного на то органа избирательного объединения, решение инициативной группы по проведению референдума, иной группы участников референдума о назначении уполномоченного представителя по финансовым вопросам с указанием следующих сведений: фамилия, имя,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(род занятий), адрес места жительства уполномоченного представителя по финансовым вопросам, его полномочия, в том числе право подписи в платежных (расчетных) документах;</w:t>
      </w:r>
    </w:p>
    <w:p w:rsidR="00040772" w:rsidRDefault="00040772">
      <w:pPr>
        <w:pStyle w:val="ConsPlusNormal"/>
        <w:spacing w:before="220"/>
        <w:ind w:firstLine="540"/>
        <w:jc w:val="both"/>
      </w:pPr>
      <w:r>
        <w:t xml:space="preserve">2) нотариально удостоверенная доверенность на уполномоченного представителя по финансовым вопросам с указанием сведений и полномочий, перечисленных в </w:t>
      </w:r>
      <w:hyperlink w:anchor="P1110">
        <w:r>
          <w:rPr>
            <w:color w:val="0000FF"/>
          </w:rPr>
          <w:t>пункте 1</w:t>
        </w:r>
      </w:hyperlink>
      <w:r>
        <w:t xml:space="preserve"> настоящей части, а также оттиск печати для финансовых документов избирательного объединения, которое в соответствии с уставом обладает правами юридического лица;</w:t>
      </w:r>
    </w:p>
    <w:p w:rsidR="00040772" w:rsidRDefault="00040772">
      <w:pPr>
        <w:pStyle w:val="ConsPlusNormal"/>
        <w:spacing w:before="220"/>
        <w:ind w:firstLine="540"/>
        <w:jc w:val="both"/>
      </w:pPr>
      <w:r>
        <w:t>3) письменное согласие уполномоченного представителя по финансовым вопросам осуществлять указанную деятельность.</w:t>
      </w:r>
    </w:p>
    <w:p w:rsidR="00040772" w:rsidRDefault="00040772">
      <w:pPr>
        <w:pStyle w:val="ConsPlusNormal"/>
        <w:spacing w:before="220"/>
        <w:ind w:firstLine="540"/>
        <w:jc w:val="both"/>
      </w:pPr>
      <w:r>
        <w:t xml:space="preserve">При представлении документов, указанных в настоящей части, в соответствующую избирательную комиссию, комиссию референдума уполномоченным представителем по </w:t>
      </w:r>
      <w:r>
        <w:lastRenderedPageBreak/>
        <w:t>финансовым вопросам предъявляется паспорт или документ, заменяющий паспорт гражданина.</w:t>
      </w:r>
    </w:p>
    <w:p w:rsidR="00040772" w:rsidRDefault="00040772">
      <w:pPr>
        <w:pStyle w:val="ConsPlusNormal"/>
        <w:spacing w:before="220"/>
        <w:ind w:firstLine="540"/>
        <w:jc w:val="both"/>
      </w:pPr>
      <w:r>
        <w:t>Соответствующая избирательная комиссия, комиссия референдума в 3-дневный срок осуществляют проверку представленных документов на предмет их соответствия требованиям, установленным настоящей статьей, принимают решение о регистрации (отказе в регистрации) уполномоченного представителя по финансовым вопросам и выдают уполномоченному представителю по финансовым вопросам удостоверение.</w:t>
      </w:r>
    </w:p>
    <w:p w:rsidR="00040772" w:rsidRDefault="00040772">
      <w:pPr>
        <w:pStyle w:val="ConsPlusNormal"/>
        <w:spacing w:before="220"/>
        <w:ind w:firstLine="540"/>
        <w:jc w:val="both"/>
      </w:pPr>
      <w:r>
        <w:t>Основаниями для отказа в регистрации уполномоченного представителя по финансовым вопросам являются:</w:t>
      </w:r>
    </w:p>
    <w:p w:rsidR="00040772" w:rsidRDefault="00040772">
      <w:pPr>
        <w:pStyle w:val="ConsPlusNormal"/>
        <w:spacing w:before="220"/>
        <w:ind w:firstLine="540"/>
        <w:jc w:val="both"/>
      </w:pPr>
      <w:r>
        <w:t>1) отсутствие у данного лица гражданства Российской Федерации;</w:t>
      </w:r>
    </w:p>
    <w:p w:rsidR="00040772" w:rsidRDefault="00040772">
      <w:pPr>
        <w:pStyle w:val="ConsPlusNormal"/>
        <w:spacing w:before="220"/>
        <w:ind w:firstLine="540"/>
        <w:jc w:val="both"/>
      </w:pPr>
      <w:r>
        <w:t>2) недостижение восемнадцатилетнего возраста;</w:t>
      </w:r>
    </w:p>
    <w:p w:rsidR="00040772" w:rsidRDefault="00040772">
      <w:pPr>
        <w:pStyle w:val="ConsPlusNormal"/>
        <w:spacing w:before="220"/>
        <w:ind w:firstLine="540"/>
        <w:jc w:val="both"/>
      </w:pPr>
      <w:r>
        <w:t>3) наличие вступившего в законную силу решения суда о признании гражданина Российской Федерации недееспособным;</w:t>
      </w:r>
    </w:p>
    <w:p w:rsidR="00040772" w:rsidRDefault="00040772">
      <w:pPr>
        <w:pStyle w:val="ConsPlusNormal"/>
        <w:spacing w:before="220"/>
        <w:ind w:firstLine="540"/>
        <w:jc w:val="both"/>
      </w:pPr>
      <w:r>
        <w:t>4) отбывание наказания в местах лишения свободы по приговору суда;</w:t>
      </w:r>
    </w:p>
    <w:p w:rsidR="00040772" w:rsidRDefault="00040772">
      <w:pPr>
        <w:pStyle w:val="ConsPlusNormal"/>
        <w:spacing w:before="220"/>
        <w:ind w:firstLine="540"/>
        <w:jc w:val="both"/>
      </w:pPr>
      <w:r>
        <w:t>5) отсутствие необходимых документов, указанных в настоящей части;</w:t>
      </w:r>
    </w:p>
    <w:p w:rsidR="00040772" w:rsidRDefault="00040772">
      <w:pPr>
        <w:pStyle w:val="ConsPlusNormal"/>
        <w:spacing w:before="220"/>
        <w:ind w:firstLine="540"/>
        <w:jc w:val="both"/>
      </w:pPr>
      <w:r>
        <w:t>6) неполнота и (или) недостоверность сведений, содержащихся в представленных для регистрации документах.</w:t>
      </w:r>
    </w:p>
    <w:p w:rsidR="00040772" w:rsidRDefault="00040772">
      <w:pPr>
        <w:pStyle w:val="ConsPlusNormal"/>
        <w:spacing w:before="220"/>
        <w:ind w:firstLine="540"/>
        <w:jc w:val="both"/>
      </w:pPr>
      <w:r>
        <w:t>3. Кандидат, избирательное объединение (по решению уполномоченного на то органа избирательного объединения), инициативная группа по проведению референдума, иная группа участников референдума вправе в любое время прекратить полномочия уполномоченного представителя по финансовым вопросам, письменно известив его об этом и направив копию соответствующего решения (заявления) в соответствующую избирательную комиссию, комиссию референдума.</w:t>
      </w:r>
    </w:p>
    <w:p w:rsidR="00040772" w:rsidRDefault="00040772">
      <w:pPr>
        <w:pStyle w:val="ConsPlusNormal"/>
        <w:spacing w:before="220"/>
        <w:ind w:firstLine="540"/>
        <w:jc w:val="both"/>
      </w:pPr>
      <w:r>
        <w:t>4. Срок полномочий уполномоченного представителя по финансовым вопросам начинается с момента его регистрации соответствующей избирательной комиссией, комиссией референдума и истекает через 60 дней со дня официального опубликования общих итогов выборов, референдума, а если ведется судебное разбирательство с участием соответствующего кандидата, избирательного объединения, инициативной группы по проведению референдума, иной группы участников референдума - с момента вступления решения суда в силу.</w:t>
      </w:r>
    </w:p>
    <w:p w:rsidR="00040772" w:rsidRDefault="00040772">
      <w:pPr>
        <w:pStyle w:val="ConsPlusNormal"/>
      </w:pPr>
    </w:p>
    <w:p w:rsidR="00040772" w:rsidRDefault="00040772">
      <w:pPr>
        <w:pStyle w:val="ConsPlusTitle"/>
        <w:ind w:firstLine="540"/>
        <w:jc w:val="both"/>
        <w:outlineLvl w:val="2"/>
      </w:pPr>
      <w:r>
        <w:t>Статья 45(1). Наблюдатели, представители средств массовой информации</w:t>
      </w:r>
    </w:p>
    <w:p w:rsidR="00040772" w:rsidRDefault="00040772">
      <w:pPr>
        <w:pStyle w:val="ConsPlusNormal"/>
        <w:ind w:firstLine="540"/>
        <w:jc w:val="both"/>
      </w:pPr>
      <w:r>
        <w:t xml:space="preserve">(введена </w:t>
      </w:r>
      <w:hyperlink r:id="rId616">
        <w:r>
          <w:rPr>
            <w:color w:val="0000FF"/>
          </w:rPr>
          <w:t>Законом</w:t>
        </w:r>
      </w:hyperlink>
      <w:r>
        <w:t xml:space="preserve"> РК от 06.05.2016 N 43-РЗ)</w:t>
      </w:r>
    </w:p>
    <w:p w:rsidR="00040772" w:rsidRDefault="00040772">
      <w:pPr>
        <w:pStyle w:val="ConsPlusNormal"/>
      </w:pPr>
    </w:p>
    <w:p w:rsidR="00040772" w:rsidRDefault="00040772">
      <w:pPr>
        <w:pStyle w:val="ConsPlusNormal"/>
        <w:ind w:firstLine="540"/>
        <w:jc w:val="both"/>
      </w:pPr>
      <w:r>
        <w:t xml:space="preserve">1. Статус, порядок назначения, полномочия наблюдателей устанавливаются Федеральным </w:t>
      </w:r>
      <w:hyperlink r:id="rId617">
        <w:r>
          <w:rPr>
            <w:color w:val="0000FF"/>
          </w:rPr>
          <w:t>законом</w:t>
        </w:r>
      </w:hyperlink>
      <w:r>
        <w:t>, настоящим Законом.</w:t>
      </w:r>
    </w:p>
    <w:p w:rsidR="00040772" w:rsidRDefault="00040772">
      <w:pPr>
        <w:pStyle w:val="ConsPlusNormal"/>
        <w:spacing w:before="220"/>
        <w:ind w:firstLine="540"/>
        <w:jc w:val="both"/>
      </w:pPr>
      <w:r>
        <w:t>При проведении выборов депутатов Государственного Совета Республики Коми, выборов в органы местного самоуправления наблюдателя могут назначить Общественная палата Российской Федерации, Общественная палата Республики Коми (далее - субъекты общественного контроля).</w:t>
      </w:r>
    </w:p>
    <w:p w:rsidR="00040772" w:rsidRDefault="00040772">
      <w:pPr>
        <w:pStyle w:val="ConsPlusNormal"/>
        <w:jc w:val="both"/>
      </w:pPr>
      <w:r>
        <w:t xml:space="preserve">(абзац введен </w:t>
      </w:r>
      <w:hyperlink r:id="rId618">
        <w:r>
          <w:rPr>
            <w:color w:val="0000FF"/>
          </w:rPr>
          <w:t>Законом</w:t>
        </w:r>
      </w:hyperlink>
      <w:r>
        <w:t xml:space="preserve"> РК от 02.11.2018 N 96-РЗ)</w:t>
      </w:r>
    </w:p>
    <w:p w:rsidR="00040772" w:rsidRDefault="00040772">
      <w:pPr>
        <w:pStyle w:val="ConsPlusNormal"/>
        <w:spacing w:before="220"/>
        <w:ind w:firstLine="540"/>
        <w:jc w:val="both"/>
      </w:pPr>
      <w:r>
        <w:t>При проведении выборов в органы местного самоуправления, местного референдума политическая партия, иное избирательное объединение, субъект общественного контроля, зарегистрированный кандидат, инициативная группа по проведению референдума, назначившие наблюдателей в участковые комиссии, не позднее чем за три дня до дня (первого дня) голосования (досрочного голосования) представляют список назначенных наблюдателей в организующую выборы, референдум комиссию.</w:t>
      </w:r>
    </w:p>
    <w:p w:rsidR="00040772" w:rsidRDefault="00040772">
      <w:pPr>
        <w:pStyle w:val="ConsPlusNormal"/>
        <w:jc w:val="both"/>
      </w:pPr>
      <w:r>
        <w:lastRenderedPageBreak/>
        <w:t xml:space="preserve">(в ред. Законов РК от 02.11.2018 </w:t>
      </w:r>
      <w:hyperlink r:id="rId619">
        <w:r>
          <w:rPr>
            <w:color w:val="0000FF"/>
          </w:rPr>
          <w:t>N 96-РЗ</w:t>
        </w:r>
      </w:hyperlink>
      <w:r>
        <w:t xml:space="preserve">, от 09.05.2020 </w:t>
      </w:r>
      <w:hyperlink r:id="rId620">
        <w:r>
          <w:rPr>
            <w:color w:val="0000FF"/>
          </w:rPr>
          <w:t>N 27-РЗ</w:t>
        </w:r>
      </w:hyperlink>
      <w:r>
        <w:t xml:space="preserve">, от 01.07.2021 </w:t>
      </w:r>
      <w:hyperlink r:id="rId621">
        <w:r>
          <w:rPr>
            <w:color w:val="0000FF"/>
          </w:rPr>
          <w:t>N 58-РЗ</w:t>
        </w:r>
      </w:hyperlink>
      <w:r>
        <w:t>)</w:t>
      </w:r>
    </w:p>
    <w:p w:rsidR="00040772" w:rsidRDefault="00040772">
      <w:pPr>
        <w:pStyle w:val="ConsPlusNormal"/>
        <w:spacing w:before="220"/>
        <w:ind w:firstLine="540"/>
        <w:jc w:val="both"/>
      </w:pPr>
      <w:r>
        <w:t xml:space="preserve">2. Представители средств массовой информации принимают участие в информационном обеспечении выборов, референдумов в порядке, установленном Федеральным </w:t>
      </w:r>
      <w:hyperlink r:id="rId622">
        <w:r>
          <w:rPr>
            <w:color w:val="0000FF"/>
          </w:rPr>
          <w:t>законом</w:t>
        </w:r>
      </w:hyperlink>
      <w:r>
        <w:t>.</w:t>
      </w:r>
    </w:p>
    <w:p w:rsidR="00040772" w:rsidRDefault="00040772">
      <w:pPr>
        <w:pStyle w:val="ConsPlusNormal"/>
      </w:pPr>
    </w:p>
    <w:p w:rsidR="00040772" w:rsidRDefault="00040772">
      <w:pPr>
        <w:pStyle w:val="ConsPlusTitle"/>
        <w:jc w:val="center"/>
        <w:outlineLvl w:val="1"/>
      </w:pPr>
      <w:r>
        <w:t>Глава 6. ИНФОРМИРОВАНИЕ ИЗБИРАТЕЛЕЙ, УЧАСТНИКОВ</w:t>
      </w:r>
    </w:p>
    <w:p w:rsidR="00040772" w:rsidRDefault="00040772">
      <w:pPr>
        <w:pStyle w:val="ConsPlusTitle"/>
        <w:jc w:val="center"/>
      </w:pPr>
      <w:r>
        <w:t>РЕФЕРЕНДУМА. ПРЕДВЫБОРНАЯ АГИТАЦИЯ, АГИТАЦИЯ</w:t>
      </w:r>
    </w:p>
    <w:p w:rsidR="00040772" w:rsidRDefault="00040772">
      <w:pPr>
        <w:pStyle w:val="ConsPlusTitle"/>
        <w:jc w:val="center"/>
      </w:pPr>
      <w:r>
        <w:t>ПО ВОПРОСАМ РЕФЕРЕНДУМА</w:t>
      </w:r>
    </w:p>
    <w:p w:rsidR="00040772" w:rsidRDefault="00040772">
      <w:pPr>
        <w:pStyle w:val="ConsPlusNormal"/>
        <w:jc w:val="center"/>
      </w:pPr>
      <w:r>
        <w:t xml:space="preserve">(в ред. </w:t>
      </w:r>
      <w:hyperlink r:id="rId623">
        <w:r>
          <w:rPr>
            <w:color w:val="0000FF"/>
          </w:rPr>
          <w:t>Закона</w:t>
        </w:r>
      </w:hyperlink>
      <w:r>
        <w:t xml:space="preserve"> РК от 07.12.2011 N 148-РЗ)</w:t>
      </w:r>
    </w:p>
    <w:p w:rsidR="00040772" w:rsidRDefault="00040772">
      <w:pPr>
        <w:pStyle w:val="ConsPlusNormal"/>
      </w:pPr>
    </w:p>
    <w:p w:rsidR="00040772" w:rsidRDefault="00040772">
      <w:pPr>
        <w:pStyle w:val="ConsPlusTitle"/>
        <w:ind w:firstLine="540"/>
        <w:jc w:val="both"/>
        <w:outlineLvl w:val="2"/>
      </w:pPr>
      <w:r>
        <w:t>Статья 46. Информационное обеспечение выборов и референдумов</w:t>
      </w:r>
    </w:p>
    <w:p w:rsidR="00040772" w:rsidRDefault="00040772">
      <w:pPr>
        <w:pStyle w:val="ConsPlusNormal"/>
      </w:pPr>
    </w:p>
    <w:p w:rsidR="00040772" w:rsidRDefault="00040772">
      <w:pPr>
        <w:pStyle w:val="ConsPlusNormal"/>
        <w:ind w:firstLine="540"/>
        <w:jc w:val="both"/>
      </w:pPr>
      <w:r>
        <w:t>Информационное обеспечение выборов и референдумов включает в себя информирование избирателей, участников референдума, предвыборную агитацию, агитацию по вопросам референдума и способствует осознанному волеизъявлению граждан, гласности выборов и референдумов.</w:t>
      </w:r>
    </w:p>
    <w:p w:rsidR="00040772" w:rsidRDefault="00040772">
      <w:pPr>
        <w:pStyle w:val="ConsPlusNormal"/>
      </w:pPr>
    </w:p>
    <w:p w:rsidR="00040772" w:rsidRDefault="00040772">
      <w:pPr>
        <w:pStyle w:val="ConsPlusTitle"/>
        <w:ind w:firstLine="540"/>
        <w:jc w:val="both"/>
        <w:outlineLvl w:val="2"/>
      </w:pPr>
      <w:r>
        <w:t>Статья 47. Информирование избирателей, участников референдума</w:t>
      </w:r>
    </w:p>
    <w:p w:rsidR="00040772" w:rsidRDefault="00040772">
      <w:pPr>
        <w:pStyle w:val="ConsPlusNormal"/>
      </w:pPr>
    </w:p>
    <w:p w:rsidR="00040772" w:rsidRDefault="00040772">
      <w:pPr>
        <w:pStyle w:val="ConsPlusNormal"/>
        <w:ind w:firstLine="540"/>
        <w:jc w:val="both"/>
      </w:pPr>
      <w:r>
        <w:t xml:space="preserve">1. Информирование избирателей и участников референдума осуществляют органы государственной власти, органы местного самоуправления, комиссии, организации, осуществляющие выпуск средств массовой информации, редакции сетевых изданий, физические и юридические лица в соответствии с Федеральным </w:t>
      </w:r>
      <w:hyperlink r:id="rId624">
        <w:r>
          <w:rPr>
            <w:color w:val="0000FF"/>
          </w:rPr>
          <w:t>законом</w:t>
        </w:r>
      </w:hyperlink>
      <w:r>
        <w:t>, настоящим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040772" w:rsidRDefault="00040772">
      <w:pPr>
        <w:pStyle w:val="ConsPlusNormal"/>
        <w:jc w:val="both"/>
      </w:pPr>
      <w:r>
        <w:t xml:space="preserve">(в ред. </w:t>
      </w:r>
      <w:hyperlink r:id="rId625">
        <w:r>
          <w:rPr>
            <w:color w:val="0000FF"/>
          </w:rPr>
          <w:t>Закона</w:t>
        </w:r>
      </w:hyperlink>
      <w:r>
        <w:t xml:space="preserve"> РК от 06.05.2016 N 43-РЗ)</w:t>
      </w:r>
    </w:p>
    <w:p w:rsidR="00040772" w:rsidRDefault="00040772">
      <w:pPr>
        <w:pStyle w:val="ConsPlusNormal"/>
        <w:spacing w:before="220"/>
        <w:ind w:firstLine="540"/>
        <w:jc w:val="both"/>
      </w:pPr>
      <w:bookmarkStart w:id="64" w:name="P1148"/>
      <w:bookmarkEnd w:id="64"/>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040772" w:rsidRDefault="00040772">
      <w:pPr>
        <w:pStyle w:val="ConsPlusNormal"/>
        <w:spacing w:before="220"/>
        <w:ind w:firstLine="540"/>
        <w:jc w:val="both"/>
      </w:pPr>
      <w:r>
        <w:t xml:space="preserve">3.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1148">
        <w:r>
          <w:rPr>
            <w:color w:val="0000FF"/>
          </w:rPr>
          <w:t>части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1148">
        <w:r>
          <w:rPr>
            <w:color w:val="0000FF"/>
          </w:rPr>
          <w:t>части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040772" w:rsidRDefault="00040772">
      <w:pPr>
        <w:pStyle w:val="ConsPlusNormal"/>
        <w:jc w:val="both"/>
      </w:pPr>
      <w:r>
        <w:t xml:space="preserve">(часть 3 в ред. </w:t>
      </w:r>
      <w:hyperlink r:id="rId626">
        <w:r>
          <w:rPr>
            <w:color w:val="0000FF"/>
          </w:rPr>
          <w:t>Закона</w:t>
        </w:r>
      </w:hyperlink>
      <w:r>
        <w:t xml:space="preserve"> РК от 06.05.2016 N 43-РЗ)</w:t>
      </w:r>
    </w:p>
    <w:p w:rsidR="00040772" w:rsidRDefault="00040772">
      <w:pPr>
        <w:pStyle w:val="ConsPlusNormal"/>
        <w:spacing w:before="220"/>
        <w:ind w:firstLine="540"/>
        <w:jc w:val="both"/>
      </w:pPr>
      <w:r>
        <w:t>4.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040772" w:rsidRDefault="00040772">
      <w:pPr>
        <w:pStyle w:val="ConsPlusNormal"/>
        <w:jc w:val="both"/>
      </w:pPr>
      <w:r>
        <w:lastRenderedPageBreak/>
        <w:t xml:space="preserve">(часть 4 в ред. </w:t>
      </w:r>
      <w:hyperlink r:id="rId627">
        <w:r>
          <w:rPr>
            <w:color w:val="0000FF"/>
          </w:rPr>
          <w:t>Закона</w:t>
        </w:r>
      </w:hyperlink>
      <w:r>
        <w:t xml:space="preserve"> РК от 06.05.2016 N 43-РЗ)</w:t>
      </w:r>
    </w:p>
    <w:p w:rsidR="00040772" w:rsidRDefault="00040772">
      <w:pPr>
        <w:pStyle w:val="ConsPlusNormal"/>
        <w:spacing w:before="220"/>
        <w:ind w:firstLine="540"/>
        <w:jc w:val="both"/>
      </w:pPr>
      <w:r>
        <w:t>4.1. Информирование избирателей комиссиями, а также организациями, осуществляющими выпуск средств массовой информации, редакциями сетевых изданий о кандидате, являющемся физическим лицом, выполняющим функции иностранного агента, либо о кандидате, аффилированном с выполняющим функции иностранного агента лицом, должно сопровождаться указанием на то,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040772" w:rsidRDefault="00040772">
      <w:pPr>
        <w:pStyle w:val="ConsPlusNormal"/>
        <w:jc w:val="both"/>
      </w:pPr>
      <w:r>
        <w:t xml:space="preserve">(часть 4.1 введена </w:t>
      </w:r>
      <w:hyperlink r:id="rId628">
        <w:r>
          <w:rPr>
            <w:color w:val="0000FF"/>
          </w:rPr>
          <w:t>Законом</w:t>
        </w:r>
      </w:hyperlink>
      <w:r>
        <w:t xml:space="preserve"> РК от 29.06.2021 N 40-РЗ)</w:t>
      </w:r>
    </w:p>
    <w:p w:rsidR="00040772" w:rsidRDefault="00040772">
      <w:pPr>
        <w:pStyle w:val="ConsPlusNormal"/>
        <w:spacing w:before="220"/>
        <w:ind w:firstLine="540"/>
        <w:jc w:val="both"/>
      </w:pPr>
      <w:r>
        <w:t>5.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соответствующей избирательной кампании, кампании референдума,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040772" w:rsidRDefault="00040772">
      <w:pPr>
        <w:pStyle w:val="ConsPlusNormal"/>
        <w:jc w:val="both"/>
      </w:pPr>
      <w:r>
        <w:t xml:space="preserve">(в ред. </w:t>
      </w:r>
      <w:hyperlink r:id="rId629">
        <w:r>
          <w:rPr>
            <w:color w:val="0000FF"/>
          </w:rPr>
          <w:t>Закона</w:t>
        </w:r>
      </w:hyperlink>
      <w:r>
        <w:t xml:space="preserve"> РК от 06.05.2016 N 43-РЗ)</w:t>
      </w:r>
    </w:p>
    <w:p w:rsidR="00040772" w:rsidRDefault="00040772">
      <w:pPr>
        <w:pStyle w:val="ConsPlusNormal"/>
        <w:spacing w:before="220"/>
        <w:ind w:firstLine="540"/>
        <w:jc w:val="both"/>
      </w:pPr>
      <w:r>
        <w:t>6. В день голосования до момента окончания голосования на территории соответствующего избирательного округа, округа референдума запрещается публикация (обнародование) данных об итогах голосования, о результатах выборов,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040772" w:rsidRDefault="00040772">
      <w:pPr>
        <w:pStyle w:val="ConsPlusNormal"/>
        <w:jc w:val="both"/>
      </w:pPr>
      <w:r>
        <w:t xml:space="preserve">(в ред. </w:t>
      </w:r>
      <w:hyperlink r:id="rId630">
        <w:r>
          <w:rPr>
            <w:color w:val="0000FF"/>
          </w:rPr>
          <w:t>Закона</w:t>
        </w:r>
      </w:hyperlink>
      <w:r>
        <w:t xml:space="preserve"> РК от 07.12.2011 N 148-РЗ)</w:t>
      </w:r>
    </w:p>
    <w:p w:rsidR="00040772" w:rsidRDefault="00040772">
      <w:pPr>
        <w:pStyle w:val="ConsPlusNormal"/>
      </w:pPr>
    </w:p>
    <w:p w:rsidR="00040772" w:rsidRDefault="00040772">
      <w:pPr>
        <w:pStyle w:val="ConsPlusTitle"/>
        <w:ind w:firstLine="540"/>
        <w:jc w:val="both"/>
        <w:outlineLvl w:val="2"/>
      </w:pPr>
      <w:r>
        <w:t>Статья 48. Опубликование (обнародование) результатов опросов общественного мнения</w:t>
      </w:r>
    </w:p>
    <w:p w:rsidR="00040772" w:rsidRDefault="00040772">
      <w:pPr>
        <w:pStyle w:val="ConsPlusNormal"/>
      </w:pPr>
    </w:p>
    <w:p w:rsidR="00040772" w:rsidRDefault="00040772">
      <w:pPr>
        <w:pStyle w:val="ConsPlusNormal"/>
        <w:ind w:firstLine="540"/>
        <w:jc w:val="both"/>
      </w:pPr>
      <w:r>
        <w:t xml:space="preserve">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референдума и осуществляется в соответствии с требованиями, установленными Федеральным </w:t>
      </w:r>
      <w:hyperlink r:id="rId631">
        <w:r>
          <w:rPr>
            <w:color w:val="0000FF"/>
          </w:rPr>
          <w:t>законом</w:t>
        </w:r>
      </w:hyperlink>
      <w:r>
        <w:t>.</w:t>
      </w:r>
    </w:p>
    <w:p w:rsidR="00040772" w:rsidRDefault="00040772">
      <w:pPr>
        <w:pStyle w:val="ConsPlusNormal"/>
      </w:pPr>
    </w:p>
    <w:p w:rsidR="00040772" w:rsidRDefault="00040772">
      <w:pPr>
        <w:pStyle w:val="ConsPlusTitle"/>
        <w:ind w:firstLine="540"/>
        <w:jc w:val="both"/>
        <w:outlineLvl w:val="2"/>
      </w:pPr>
      <w:r>
        <w:t>Статья 49. Организации телерадиовещания, периодические печатные издания и сетевые издания, используемые для информационного обеспечения выборов и референдумов</w:t>
      </w:r>
    </w:p>
    <w:p w:rsidR="00040772" w:rsidRDefault="00040772">
      <w:pPr>
        <w:pStyle w:val="ConsPlusNormal"/>
        <w:jc w:val="both"/>
      </w:pPr>
      <w:r>
        <w:t xml:space="preserve">(в ред. </w:t>
      </w:r>
      <w:hyperlink r:id="rId632">
        <w:r>
          <w:rPr>
            <w:color w:val="0000FF"/>
          </w:rPr>
          <w:t>Закона</w:t>
        </w:r>
      </w:hyperlink>
      <w:r>
        <w:t xml:space="preserve"> РК от 06.05.2016 N 43-РЗ)</w:t>
      </w:r>
    </w:p>
    <w:p w:rsidR="00040772" w:rsidRDefault="00040772">
      <w:pPr>
        <w:pStyle w:val="ConsPlusNormal"/>
      </w:pPr>
    </w:p>
    <w:p w:rsidR="00040772" w:rsidRDefault="00040772">
      <w:pPr>
        <w:pStyle w:val="ConsPlusNormal"/>
        <w:ind w:firstLine="540"/>
        <w:jc w:val="both"/>
      </w:pPr>
      <w:r>
        <w:t xml:space="preserve">1. Информационное обеспечение выборов и референдумов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 редакций сетевых изданий в соответствии с Федеральным </w:t>
      </w:r>
      <w:hyperlink r:id="rId633">
        <w:r>
          <w:rPr>
            <w:color w:val="0000FF"/>
          </w:rPr>
          <w:t>законом</w:t>
        </w:r>
      </w:hyperlink>
      <w:r>
        <w:t>, иными федеральными законами, настоящим Законом.</w:t>
      </w:r>
    </w:p>
    <w:p w:rsidR="00040772" w:rsidRDefault="00040772">
      <w:pPr>
        <w:pStyle w:val="ConsPlusNormal"/>
        <w:jc w:val="both"/>
      </w:pPr>
      <w:r>
        <w:t xml:space="preserve">(в ред. </w:t>
      </w:r>
      <w:hyperlink r:id="rId634">
        <w:r>
          <w:rPr>
            <w:color w:val="0000FF"/>
          </w:rPr>
          <w:t>Закона</w:t>
        </w:r>
      </w:hyperlink>
      <w:r>
        <w:t xml:space="preserve"> РК от 06.05.2016 N 43-РЗ)</w:t>
      </w:r>
    </w:p>
    <w:p w:rsidR="00040772" w:rsidRDefault="00040772">
      <w:pPr>
        <w:pStyle w:val="ConsPlusNormal"/>
        <w:spacing w:before="220"/>
        <w:ind w:firstLine="540"/>
        <w:jc w:val="both"/>
      </w:pPr>
      <w:r>
        <w:t xml:space="preserve">2. В соответствии с Федеральным </w:t>
      </w:r>
      <w:hyperlink r:id="rId635">
        <w:r>
          <w:rPr>
            <w:color w:val="0000FF"/>
          </w:rPr>
          <w:t>законом</w:t>
        </w:r>
      </w:hyperlink>
      <w:r>
        <w:t xml:space="preserve">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10 дней со дня </w:t>
      </w:r>
      <w:r>
        <w:lastRenderedPageBreak/>
        <w:t>голосования.</w:t>
      </w:r>
    </w:p>
    <w:p w:rsidR="00040772" w:rsidRDefault="00040772">
      <w:pPr>
        <w:pStyle w:val="ConsPlusNormal"/>
        <w:spacing w:before="220"/>
        <w:ind w:firstLine="540"/>
        <w:jc w:val="both"/>
      </w:pPr>
      <w:r>
        <w:t xml:space="preserve">Организации, осуществляющие выпуск средств массовой информации, редакции сетевых изданий обязаны хранить предусмотренные Федеральным </w:t>
      </w:r>
      <w:hyperlink r:id="rId636">
        <w:r>
          <w:rPr>
            <w:color w:val="0000FF"/>
          </w:rPr>
          <w:t>законом</w:t>
        </w:r>
      </w:hyperlink>
      <w:r>
        <w:t>, настоящим Законом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040772" w:rsidRDefault="00040772">
      <w:pPr>
        <w:pStyle w:val="ConsPlusNormal"/>
        <w:jc w:val="both"/>
      </w:pPr>
      <w:r>
        <w:t xml:space="preserve">(часть 2 в ред. </w:t>
      </w:r>
      <w:hyperlink r:id="rId637">
        <w:r>
          <w:rPr>
            <w:color w:val="0000FF"/>
          </w:rPr>
          <w:t>Закона</w:t>
        </w:r>
      </w:hyperlink>
      <w:r>
        <w:t xml:space="preserve"> РК от 06.05.2016 N 43-РЗ)</w:t>
      </w:r>
    </w:p>
    <w:p w:rsidR="00040772" w:rsidRDefault="00040772">
      <w:pPr>
        <w:pStyle w:val="ConsPlusNormal"/>
        <w:spacing w:before="220"/>
        <w:ind w:firstLine="540"/>
        <w:jc w:val="both"/>
      </w:pPr>
      <w:bookmarkStart w:id="65" w:name="P1172"/>
      <w:bookmarkEnd w:id="65"/>
      <w:r>
        <w:t>3. При проведении выборов депутатов Государственного Совета Республики Коми перечень государственных региональных (Республики Коми) и муниципальных организаций телерадиовещания, государственных региональных (Республики Коми) и муниципальных периодических печатных изданий публикуется Избирательной комиссией Республики Коми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w:t>
      </w:r>
    </w:p>
    <w:p w:rsidR="00040772" w:rsidRDefault="00040772">
      <w:pPr>
        <w:pStyle w:val="ConsPlusNormal"/>
        <w:spacing w:before="220"/>
        <w:ind w:firstLine="540"/>
        <w:jc w:val="both"/>
      </w:pPr>
      <w:r>
        <w:t>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публикуется организующей выборы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w:t>
      </w:r>
    </w:p>
    <w:p w:rsidR="00040772" w:rsidRDefault="00040772">
      <w:pPr>
        <w:pStyle w:val="ConsPlusNormal"/>
        <w:jc w:val="both"/>
      </w:pPr>
      <w:r>
        <w:t xml:space="preserve">(часть 3 введена </w:t>
      </w:r>
      <w:hyperlink r:id="rId638">
        <w:r>
          <w:rPr>
            <w:color w:val="0000FF"/>
          </w:rPr>
          <w:t>Законом</w:t>
        </w:r>
      </w:hyperlink>
      <w:r>
        <w:t xml:space="preserve"> РК от 06.05.2016 N 43-РЗ)</w:t>
      </w:r>
    </w:p>
    <w:p w:rsidR="00040772" w:rsidRDefault="00040772">
      <w:pPr>
        <w:pStyle w:val="ConsPlusNormal"/>
        <w:spacing w:before="220"/>
        <w:ind w:firstLine="540"/>
        <w:jc w:val="both"/>
      </w:pPr>
      <w:r>
        <w:t xml:space="preserve">4. В соответствии с Федеральным </w:t>
      </w:r>
      <w:hyperlink r:id="rId639">
        <w:r>
          <w:rPr>
            <w:color w:val="0000FF"/>
          </w:rPr>
          <w:t>законом</w:t>
        </w:r>
      </w:hyperlink>
      <w:r>
        <w:t xml:space="preserve"> перечень, указанный в </w:t>
      </w:r>
      <w:hyperlink w:anchor="P1172">
        <w:r>
          <w:rPr>
            <w:color w:val="0000FF"/>
          </w:rPr>
          <w:t>части 3</w:t>
        </w:r>
      </w:hyperlink>
      <w:r>
        <w:t xml:space="preserve"> настоящей статьи, представляется в соответствующую комиссию не позднее чем на десятый день после дня официального опубликования (публикации) решения о назначении выборов, референдума. В указанный перечень включаются сведения о каждой организации телерадиовещания, каждом периодическом печатном издании, предусмотренные </w:t>
      </w:r>
      <w:hyperlink r:id="rId640">
        <w:r>
          <w:rPr>
            <w:color w:val="0000FF"/>
          </w:rPr>
          <w:t>пунктом 8 статьи 47</w:t>
        </w:r>
      </w:hyperlink>
      <w:r>
        <w:t xml:space="preserve"> Федерального закона.</w:t>
      </w:r>
    </w:p>
    <w:p w:rsidR="00040772" w:rsidRDefault="00040772">
      <w:pPr>
        <w:pStyle w:val="ConsPlusNormal"/>
        <w:jc w:val="both"/>
      </w:pPr>
      <w:r>
        <w:t xml:space="preserve">(часть 4 введена </w:t>
      </w:r>
      <w:hyperlink r:id="rId641">
        <w:r>
          <w:rPr>
            <w:color w:val="0000FF"/>
          </w:rPr>
          <w:t>Законом</w:t>
        </w:r>
      </w:hyperlink>
      <w:r>
        <w:t xml:space="preserve"> РК от 06.05.2016 N 43-РЗ)</w:t>
      </w:r>
    </w:p>
    <w:p w:rsidR="00040772" w:rsidRDefault="00040772">
      <w:pPr>
        <w:pStyle w:val="ConsPlusNormal"/>
        <w:spacing w:before="220"/>
        <w:ind w:firstLine="540"/>
        <w:jc w:val="both"/>
      </w:pPr>
      <w:r>
        <w:t>5. При проведении выборов депутатов Государственного Совета Республики Коми, референдума Республики Коми орган исполнительной власти Республики Коми, уполномоченный на осуществление функций по реализации государственной политики в области печати и массовых коммуникаций,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Республики Коми, и (или)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республиканского бюджета Республики Коми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Республики Коми, субъектов Российской Федерации.</w:t>
      </w:r>
    </w:p>
    <w:p w:rsidR="00040772" w:rsidRDefault="00040772">
      <w:pPr>
        <w:pStyle w:val="ConsPlusNormal"/>
        <w:jc w:val="both"/>
      </w:pPr>
      <w:r>
        <w:t xml:space="preserve">(часть 5 введена </w:t>
      </w:r>
      <w:hyperlink r:id="rId642">
        <w:r>
          <w:rPr>
            <w:color w:val="0000FF"/>
          </w:rPr>
          <w:t>Законом</w:t>
        </w:r>
      </w:hyperlink>
      <w:r>
        <w:t xml:space="preserve"> РК от 06.05.2016 N 43-РЗ)</w:t>
      </w:r>
    </w:p>
    <w:p w:rsidR="00040772" w:rsidRDefault="00040772">
      <w:pPr>
        <w:pStyle w:val="ConsPlusNormal"/>
        <w:spacing w:before="220"/>
        <w:ind w:firstLine="540"/>
        <w:jc w:val="both"/>
      </w:pPr>
      <w:r>
        <w:t xml:space="preserve">6. При проведении выборов депутатов Государственного Совета Республики Коми, референдума Республики Коми,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w:t>
      </w:r>
      <w:r>
        <w:lastRenderedPageBreak/>
        <w:t xml:space="preserve">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r:id="rId643">
        <w:r>
          <w:rPr>
            <w:color w:val="0000FF"/>
          </w:rPr>
          <w:t>пункта 3 статьи 47</w:t>
        </w:r>
      </w:hyperlink>
      <w:r>
        <w:t xml:space="preserve"> Федерального закона,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040772" w:rsidRDefault="00040772">
      <w:pPr>
        <w:pStyle w:val="ConsPlusNormal"/>
        <w:jc w:val="both"/>
      </w:pPr>
      <w:r>
        <w:t xml:space="preserve">(часть 6 введена </w:t>
      </w:r>
      <w:hyperlink r:id="rId644">
        <w:r>
          <w:rPr>
            <w:color w:val="0000FF"/>
          </w:rPr>
          <w:t>Законом</w:t>
        </w:r>
      </w:hyperlink>
      <w:r>
        <w:t xml:space="preserve"> РК от 06.05.2016 N 43-РЗ)</w:t>
      </w:r>
    </w:p>
    <w:p w:rsidR="00040772" w:rsidRDefault="00040772">
      <w:pPr>
        <w:pStyle w:val="ConsPlusNormal"/>
      </w:pPr>
    </w:p>
    <w:p w:rsidR="00040772" w:rsidRDefault="00040772">
      <w:pPr>
        <w:pStyle w:val="ConsPlusTitle"/>
        <w:ind w:firstLine="540"/>
        <w:jc w:val="both"/>
        <w:outlineLvl w:val="2"/>
      </w:pPr>
      <w:r>
        <w:t>Статья 50. Информационное обеспечение выборов, референдумов, осуществляемое избирательными комиссиями, комиссиями референдума</w:t>
      </w:r>
    </w:p>
    <w:p w:rsidR="00040772" w:rsidRDefault="00040772">
      <w:pPr>
        <w:pStyle w:val="ConsPlusNormal"/>
      </w:pPr>
    </w:p>
    <w:p w:rsidR="00040772" w:rsidRDefault="00040772">
      <w:pPr>
        <w:pStyle w:val="ConsPlusNormal"/>
        <w:ind w:firstLine="540"/>
        <w:jc w:val="both"/>
      </w:pPr>
      <w:bookmarkStart w:id="66" w:name="P1184"/>
      <w:bookmarkEnd w:id="66"/>
      <w:r>
        <w:t>1. Комиссии осуществляют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о выборах и референдумах, о кандидатах, об избирательных объединениях. Комиссии также принимают необходимые меры по информированию избирателей, участников референдума, являющихся инвалидами.</w:t>
      </w:r>
    </w:p>
    <w:p w:rsidR="00040772" w:rsidRDefault="00040772">
      <w:pPr>
        <w:pStyle w:val="ConsPlusNormal"/>
        <w:jc w:val="both"/>
      </w:pPr>
      <w:r>
        <w:t xml:space="preserve">(в ред. </w:t>
      </w:r>
      <w:hyperlink r:id="rId645">
        <w:r>
          <w:rPr>
            <w:color w:val="0000FF"/>
          </w:rPr>
          <w:t>Закона</w:t>
        </w:r>
      </w:hyperlink>
      <w:r>
        <w:t xml:space="preserve"> РК от 07.12.2011 N 148-РЗ)</w:t>
      </w:r>
    </w:p>
    <w:p w:rsidR="00040772" w:rsidRDefault="00040772">
      <w:pPr>
        <w:pStyle w:val="ConsPlusNormal"/>
        <w:spacing w:before="220"/>
        <w:ind w:firstLine="540"/>
        <w:jc w:val="both"/>
      </w:pPr>
      <w:r>
        <w:t xml:space="preserve">2. В период со дня официального опубликования (публикации) решения о назначении выборов депутатов Государственного Совета Республики Коми, решения о проведении референдума Республики Коми до дня официального опубликования результатов соответствующих выборов, референдума государственные региональные (Республики Коми) организации телерадиовещания безвозмездно предоставляют Избирательной комиссии Республики Коми не менее 15 минут эфирного времени еженедельно в целях, предусмотренных </w:t>
      </w:r>
      <w:hyperlink w:anchor="P1184">
        <w:r>
          <w:rPr>
            <w:color w:val="0000FF"/>
          </w:rPr>
          <w:t>частью 1</w:t>
        </w:r>
      </w:hyperlink>
      <w:r>
        <w:t xml:space="preserve"> настоящей статьи, а также для ответов на вопросы граждан. В этих же целях государственные региональные (Республики Коми) организации телерадиовещания также безвозмездно предоставляют Избирательной комиссии Республики Коми не менее 10 минут эфирного времени еженедельно на каждом из своих каналов в период, который начинается за 80 дней до окончания срока, в течение которого должны быть назначены выборы, и заканчивается в день официального опубликования (публикации) решения о назначении выборов.</w:t>
      </w:r>
    </w:p>
    <w:p w:rsidR="00040772" w:rsidRDefault="00040772">
      <w:pPr>
        <w:pStyle w:val="ConsPlusNormal"/>
        <w:spacing w:before="220"/>
        <w:ind w:firstLine="540"/>
        <w:jc w:val="both"/>
      </w:pPr>
      <w:r>
        <w:t xml:space="preserve">3. В период, который начинается за 80 дней до окончания срока, в течение которого должны быть назначены выборы депутатов Государственного Совета Республики Коми, и заканчивается в день официального опубликования результатов этих выборов, а также в период со дня официального опубликования (публикации) решения о проведении референдума Республики Коми до дня официального опубликования результатов указанного референдума редакции государственных региональных (Республики Коми) периодических печатных изданий еженедельно безвозмездно предоставляют Избирательной комиссии Республики Коми не менее одной сотой от еженедельного объема печатной площади издания в целях, предусмотренных </w:t>
      </w:r>
      <w:hyperlink w:anchor="P1184">
        <w:r>
          <w:rPr>
            <w:color w:val="0000FF"/>
          </w:rPr>
          <w:t>частью 1</w:t>
        </w:r>
      </w:hyperlink>
      <w:r>
        <w:t xml:space="preserve"> настоящей статьи, а также для ответов на вопросы граждан.</w:t>
      </w:r>
    </w:p>
    <w:p w:rsidR="00040772" w:rsidRDefault="00040772">
      <w:pPr>
        <w:pStyle w:val="ConsPlusNormal"/>
        <w:spacing w:before="220"/>
        <w:ind w:firstLine="540"/>
        <w:jc w:val="both"/>
      </w:pPr>
      <w:r>
        <w:t xml:space="preserve">4. В период со дня официального опубликования (публикации) решения о назначении выборов в органы местного самоуправления, решения о проведении местного референдума до дня официального опубликования результатов соответствующих выборов, референдума муниципальные организации телерадиовещания безвозмездно предоставляют комиссии, организующей выборы, референдум, не менее 5 минут эфирного времени еженедельно в целях, предусмотренных </w:t>
      </w:r>
      <w:hyperlink w:anchor="P1184">
        <w:r>
          <w:rPr>
            <w:color w:val="0000FF"/>
          </w:rPr>
          <w:t>частью 1</w:t>
        </w:r>
      </w:hyperlink>
      <w:r>
        <w:t xml:space="preserve"> настоящей статьи, а также для ответов на вопросы граждан.</w:t>
      </w:r>
    </w:p>
    <w:p w:rsidR="00040772" w:rsidRDefault="00040772">
      <w:pPr>
        <w:pStyle w:val="ConsPlusNormal"/>
        <w:spacing w:before="220"/>
        <w:ind w:firstLine="540"/>
        <w:jc w:val="both"/>
      </w:pPr>
      <w:r>
        <w:t xml:space="preserve">5. В период со дня официального опубликования (публикации) решения о назначении выборов в органы местного самоуправления, решения о проведении местного референдума до дня официального опубликования результатов соответствующих выборов, референдума редакции </w:t>
      </w:r>
      <w:r>
        <w:lastRenderedPageBreak/>
        <w:t xml:space="preserve">муниципальных периодических печатных изданий еженедельно безвозмездно предоставляют комиссии, организующей выборы, референдум, не менее одной сотой от еженедельного объема печатной площади издания в целях, предусмотренных </w:t>
      </w:r>
      <w:hyperlink w:anchor="P1184">
        <w:r>
          <w:rPr>
            <w:color w:val="0000FF"/>
          </w:rPr>
          <w:t>частью 1</w:t>
        </w:r>
      </w:hyperlink>
      <w:r>
        <w:t xml:space="preserve"> настоящей статьи, а также для ответов на вопросы граждан.</w:t>
      </w:r>
    </w:p>
    <w:p w:rsidR="00040772" w:rsidRDefault="00040772">
      <w:pPr>
        <w:pStyle w:val="ConsPlusNormal"/>
      </w:pPr>
    </w:p>
    <w:p w:rsidR="00040772" w:rsidRDefault="00040772">
      <w:pPr>
        <w:pStyle w:val="ConsPlusTitle"/>
        <w:ind w:firstLine="540"/>
        <w:jc w:val="both"/>
        <w:outlineLvl w:val="2"/>
      </w:pPr>
      <w:r>
        <w:t>Статья 51. Предвыборная агитация. Агитация по вопросам референдума</w:t>
      </w:r>
    </w:p>
    <w:p w:rsidR="00040772" w:rsidRDefault="00040772">
      <w:pPr>
        <w:pStyle w:val="ConsPlusNormal"/>
      </w:pPr>
    </w:p>
    <w:p w:rsidR="00040772" w:rsidRDefault="00040772">
      <w:pPr>
        <w:pStyle w:val="ConsPlusNormal"/>
        <w:ind w:firstLine="540"/>
        <w:jc w:val="both"/>
      </w:pPr>
      <w:r>
        <w:t>1. Предвыборная агитация представляет собой деятельность, осуществляемую в период избирательной кампании и имеющую целью побудить или побуждающую избирателей к голосованию за кандидата, кандидатов, список, списки кандидатов или против него (них).</w:t>
      </w:r>
    </w:p>
    <w:p w:rsidR="00040772" w:rsidRDefault="00040772">
      <w:pPr>
        <w:pStyle w:val="ConsPlusNormal"/>
        <w:spacing w:before="220"/>
        <w:ind w:firstLine="540"/>
        <w:jc w:val="both"/>
      </w:pPr>
      <w:r>
        <w:t>2. Агитация по вопросам референдума представляет собой деятельность, осуществляемую в период кампании референдума и имеющую целью побудить или побуждающую участников референдума поддержать 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p>
    <w:p w:rsidR="00040772" w:rsidRDefault="00040772">
      <w:pPr>
        <w:pStyle w:val="ConsPlusNormal"/>
        <w:spacing w:before="220"/>
        <w:ind w:firstLine="540"/>
        <w:jc w:val="both"/>
      </w:pPr>
      <w:r>
        <w:t>3. Граждане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p>
    <w:p w:rsidR="00040772" w:rsidRDefault="00040772">
      <w:pPr>
        <w:pStyle w:val="ConsPlusNormal"/>
        <w:spacing w:before="220"/>
        <w:ind w:firstLine="540"/>
        <w:jc w:val="both"/>
      </w:pPr>
      <w:r>
        <w:t>4. Предвыборной агитацией, осуществляемой в период избирательной кампании, признаются:</w:t>
      </w:r>
    </w:p>
    <w:p w:rsidR="00040772" w:rsidRDefault="00040772">
      <w:pPr>
        <w:pStyle w:val="ConsPlusNormal"/>
        <w:spacing w:before="220"/>
        <w:ind w:firstLine="540"/>
        <w:jc w:val="both"/>
      </w:pPr>
      <w:bookmarkStart w:id="67" w:name="P1197"/>
      <w:bookmarkEnd w:id="67"/>
      <w:r>
        <w:t>1) призывы голосовать за кандидата, кандидатов, список, списки кандидатов либо против него (них);</w:t>
      </w:r>
    </w:p>
    <w:p w:rsidR="00040772" w:rsidRDefault="00040772">
      <w:pPr>
        <w:pStyle w:val="ConsPlusNormal"/>
        <w:spacing w:before="220"/>
        <w:ind w:firstLine="540"/>
        <w:jc w:val="both"/>
      </w:pPr>
      <w:bookmarkStart w:id="68" w:name="P1198"/>
      <w:bookmarkEnd w:id="68"/>
      <w:r>
        <w:t xml:space="preserve">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r:id="rId646">
        <w:r>
          <w:rPr>
            <w:color w:val="0000FF"/>
          </w:rPr>
          <w:t>пунктом 2 статьи 46</w:t>
        </w:r>
      </w:hyperlink>
      <w:r>
        <w:t xml:space="preserve"> Федерального закона);</w:t>
      </w:r>
    </w:p>
    <w:p w:rsidR="00040772" w:rsidRDefault="00040772">
      <w:pPr>
        <w:pStyle w:val="ConsPlusNormal"/>
        <w:spacing w:before="220"/>
        <w:ind w:firstLine="540"/>
        <w:jc w:val="both"/>
      </w:pPr>
      <w: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040772" w:rsidRDefault="00040772">
      <w:pPr>
        <w:pStyle w:val="ConsPlusNormal"/>
        <w:spacing w:before="220"/>
        <w:ind w:firstLine="540"/>
        <w:jc w:val="both"/>
      </w:pPr>
      <w:r>
        <w:t>4)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040772" w:rsidRDefault="00040772">
      <w:pPr>
        <w:pStyle w:val="ConsPlusNormal"/>
        <w:spacing w:before="22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040772" w:rsidRDefault="00040772">
      <w:pPr>
        <w:pStyle w:val="ConsPlusNormal"/>
        <w:spacing w:before="220"/>
        <w:ind w:firstLine="540"/>
        <w:jc w:val="both"/>
      </w:pPr>
      <w:bookmarkStart w:id="69" w:name="P1202"/>
      <w:bookmarkEnd w:id="69"/>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040772" w:rsidRDefault="00040772">
      <w:pPr>
        <w:pStyle w:val="ConsPlusNormal"/>
        <w:spacing w:before="220"/>
        <w:ind w:firstLine="540"/>
        <w:jc w:val="both"/>
      </w:pPr>
      <w:r>
        <w:t xml:space="preserve">5.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197">
        <w:r>
          <w:rPr>
            <w:color w:val="0000FF"/>
          </w:rPr>
          <w:t>подпункте 1 части 4</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него(них), а действия, указанные в </w:t>
      </w:r>
      <w:hyperlink w:anchor="P1198">
        <w:r>
          <w:rPr>
            <w:color w:val="0000FF"/>
          </w:rPr>
          <w:t>подпунктах 2</w:t>
        </w:r>
      </w:hyperlink>
      <w:r>
        <w:t xml:space="preserve"> - </w:t>
      </w:r>
      <w:hyperlink w:anchor="P1202">
        <w:r>
          <w:rPr>
            <w:color w:val="0000FF"/>
          </w:rPr>
          <w:t>6 части 4</w:t>
        </w:r>
      </w:hyperlink>
      <w:r>
        <w:t xml:space="preserve"> настоящей статьи, - в случае, если эти действия совершены с такой целью неоднократно.</w:t>
      </w:r>
    </w:p>
    <w:p w:rsidR="00040772" w:rsidRDefault="00040772">
      <w:pPr>
        <w:pStyle w:val="ConsPlusNormal"/>
        <w:jc w:val="both"/>
      </w:pPr>
      <w:r>
        <w:lastRenderedPageBreak/>
        <w:t xml:space="preserve">(в ред. </w:t>
      </w:r>
      <w:hyperlink r:id="rId647">
        <w:r>
          <w:rPr>
            <w:color w:val="0000FF"/>
          </w:rPr>
          <w:t>Закона</w:t>
        </w:r>
      </w:hyperlink>
      <w:r>
        <w:t xml:space="preserve"> РК от 06.05.2016 N 43-РЗ)</w:t>
      </w:r>
    </w:p>
    <w:p w:rsidR="00040772" w:rsidRDefault="00040772">
      <w:pPr>
        <w:pStyle w:val="ConsPlusNormal"/>
        <w:spacing w:before="220"/>
        <w:ind w:firstLine="540"/>
        <w:jc w:val="both"/>
      </w:pPr>
      <w:r>
        <w:t>5-1. Для получения права на выполнение работ, оказание услуг по изготовлению печатных агитационных материалов организации, индивидуальные предприниматели должны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опубликовать сведения о размере (в валюте Российской Федерации) и других условиях оплаты работ и услуг указанных организаций, индивидуальных предпринимателей по изготовлению печатных агитационных материалов и в тот же срок представить эти сведения в организующую выборы, референдум комиссию. Вместе с указанными сведениями в организующую выборы, референдум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040772" w:rsidRDefault="00040772">
      <w:pPr>
        <w:pStyle w:val="ConsPlusNormal"/>
        <w:jc w:val="both"/>
      </w:pPr>
      <w:r>
        <w:t xml:space="preserve">(в ред. Законов РК от 06.05.2016 </w:t>
      </w:r>
      <w:hyperlink r:id="rId648">
        <w:r>
          <w:rPr>
            <w:color w:val="0000FF"/>
          </w:rPr>
          <w:t>N 43-РЗ</w:t>
        </w:r>
      </w:hyperlink>
      <w:r>
        <w:t xml:space="preserve">, от 02.03.2021 </w:t>
      </w:r>
      <w:hyperlink r:id="rId649">
        <w:r>
          <w:rPr>
            <w:color w:val="0000FF"/>
          </w:rPr>
          <w:t>N 10-РЗ</w:t>
        </w:r>
      </w:hyperlink>
      <w:r>
        <w:t>)</w:t>
      </w:r>
    </w:p>
    <w:p w:rsidR="00040772" w:rsidRDefault="00040772">
      <w:pPr>
        <w:pStyle w:val="ConsPlusNormal"/>
        <w:spacing w:before="220"/>
        <w:ind w:firstLine="540"/>
        <w:jc w:val="both"/>
      </w:pPr>
      <w:r>
        <w:t>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w:t>
      </w:r>
    </w:p>
    <w:p w:rsidR="00040772" w:rsidRDefault="00040772">
      <w:pPr>
        <w:pStyle w:val="ConsPlusNormal"/>
        <w:jc w:val="both"/>
      </w:pPr>
      <w:r>
        <w:t xml:space="preserve">(абзац введен </w:t>
      </w:r>
      <w:hyperlink r:id="rId650">
        <w:r>
          <w:rPr>
            <w:color w:val="0000FF"/>
          </w:rPr>
          <w:t>Законом</w:t>
        </w:r>
      </w:hyperlink>
      <w:r>
        <w:t xml:space="preserve"> РК от 02.03.2021 N 10-РЗ)</w:t>
      </w:r>
    </w:p>
    <w:p w:rsidR="00040772" w:rsidRDefault="00040772">
      <w:pPr>
        <w:pStyle w:val="ConsPlusNormal"/>
        <w:jc w:val="both"/>
      </w:pPr>
      <w:r>
        <w:t xml:space="preserve">(часть 5-1 введена </w:t>
      </w:r>
      <w:hyperlink r:id="rId651">
        <w:r>
          <w:rPr>
            <w:color w:val="0000FF"/>
          </w:rPr>
          <w:t>Законом</w:t>
        </w:r>
      </w:hyperlink>
      <w:r>
        <w:t xml:space="preserve"> РК от 07.12.2011 N 148-РЗ)</w:t>
      </w:r>
    </w:p>
    <w:p w:rsidR="00040772" w:rsidRDefault="00040772">
      <w:pPr>
        <w:pStyle w:val="ConsPlusNormal"/>
        <w:spacing w:before="220"/>
        <w:ind w:firstLine="540"/>
        <w:jc w:val="both"/>
      </w:pPr>
      <w:r>
        <w:t xml:space="preserve">6. Порядок и условия проведения предвыборной агитации, агитации по вопросам референдума, ограничения при их проведении определяются Федеральным </w:t>
      </w:r>
      <w:hyperlink r:id="rId652">
        <w:r>
          <w:rPr>
            <w:color w:val="0000FF"/>
          </w:rPr>
          <w:t>законом</w:t>
        </w:r>
      </w:hyperlink>
      <w:r>
        <w:t>, настоящим Законом.</w:t>
      </w:r>
    </w:p>
    <w:p w:rsidR="00040772" w:rsidRDefault="00040772">
      <w:pPr>
        <w:pStyle w:val="ConsPlusNormal"/>
        <w:spacing w:before="220"/>
        <w:ind w:firstLine="540"/>
        <w:jc w:val="both"/>
      </w:pPr>
      <w:r>
        <w:t>7.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040772" w:rsidRDefault="00040772">
      <w:pPr>
        <w:pStyle w:val="ConsPlusNormal"/>
        <w:jc w:val="both"/>
      </w:pPr>
      <w:r>
        <w:t xml:space="preserve">(часть 7 введена </w:t>
      </w:r>
      <w:hyperlink r:id="rId653">
        <w:r>
          <w:rPr>
            <w:color w:val="0000FF"/>
          </w:rPr>
          <w:t>Законом</w:t>
        </w:r>
      </w:hyperlink>
      <w:r>
        <w:t xml:space="preserve"> РК от 01.07.2021 N 58-РЗ)</w:t>
      </w:r>
    </w:p>
    <w:p w:rsidR="00040772" w:rsidRDefault="00040772">
      <w:pPr>
        <w:pStyle w:val="ConsPlusNormal"/>
      </w:pPr>
    </w:p>
    <w:p w:rsidR="00040772" w:rsidRDefault="00040772">
      <w:pPr>
        <w:pStyle w:val="ConsPlusTitle"/>
        <w:ind w:firstLine="540"/>
        <w:jc w:val="both"/>
        <w:outlineLvl w:val="2"/>
      </w:pPr>
      <w:r>
        <w:t>Статья 52. Агитационный период</w:t>
      </w:r>
    </w:p>
    <w:p w:rsidR="00040772" w:rsidRDefault="00040772">
      <w:pPr>
        <w:pStyle w:val="ConsPlusNormal"/>
      </w:pPr>
    </w:p>
    <w:p w:rsidR="00040772" w:rsidRDefault="00040772">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w:t>
      </w:r>
      <w:hyperlink w:anchor="P729">
        <w:r>
          <w:rPr>
            <w:color w:val="0000FF"/>
          </w:rPr>
          <w:t>частью 6 статьи 34</w:t>
        </w:r>
      </w:hyperlink>
      <w:r>
        <w:t xml:space="preserve"> настоящего Закона, - со дня представления в избирательную комиссию документов, предусмотренных в </w:t>
      </w:r>
      <w:hyperlink w:anchor="P729">
        <w:r>
          <w:rPr>
            <w:color w:val="0000FF"/>
          </w:rPr>
          <w:t>указанной части</w:t>
        </w:r>
      </w:hyperlink>
      <w:r>
        <w:t xml:space="preserve">.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 а в случае принятия соответствующей комиссией предусмотренного </w:t>
      </w:r>
      <w:hyperlink r:id="rId654">
        <w:r>
          <w:rPr>
            <w:color w:val="0000FF"/>
          </w:rPr>
          <w:t>пунктом 1</w:t>
        </w:r>
      </w:hyperlink>
      <w:r>
        <w:t xml:space="preserve"> или </w:t>
      </w:r>
      <w:hyperlink r:id="rId655">
        <w:r>
          <w:rPr>
            <w:color w:val="0000FF"/>
          </w:rPr>
          <w:t>2 статьи 63.1</w:t>
        </w:r>
      </w:hyperlink>
      <w:r>
        <w:t xml:space="preserve"> Федерального закона решения о голосовании в течение нескольких дней подряд - в ноль часов по местному времени первого дня голосования.</w:t>
      </w:r>
    </w:p>
    <w:p w:rsidR="00040772" w:rsidRDefault="00040772">
      <w:pPr>
        <w:pStyle w:val="ConsPlusNormal"/>
        <w:jc w:val="both"/>
      </w:pPr>
      <w:r>
        <w:t xml:space="preserve">(в ред. Законов РК от 06.05.2016 </w:t>
      </w:r>
      <w:hyperlink r:id="rId656">
        <w:r>
          <w:rPr>
            <w:color w:val="0000FF"/>
          </w:rPr>
          <w:t>N 43-РЗ</w:t>
        </w:r>
      </w:hyperlink>
      <w:r>
        <w:t xml:space="preserve">, от 29.06.2021 </w:t>
      </w:r>
      <w:hyperlink r:id="rId657">
        <w:r>
          <w:rPr>
            <w:color w:val="0000FF"/>
          </w:rPr>
          <w:t>N 40-РЗ</w:t>
        </w:r>
      </w:hyperlink>
      <w:r>
        <w:t>)</w:t>
      </w:r>
    </w:p>
    <w:p w:rsidR="00040772" w:rsidRDefault="00040772">
      <w:pPr>
        <w:pStyle w:val="ConsPlusNormal"/>
        <w:spacing w:before="220"/>
        <w:ind w:firstLine="540"/>
        <w:jc w:val="both"/>
      </w:pPr>
      <w:r>
        <w:t xml:space="preserve">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соответствующей комиссией предусмотренного </w:t>
      </w:r>
      <w:hyperlink r:id="rId658">
        <w:r>
          <w:rPr>
            <w:color w:val="0000FF"/>
          </w:rPr>
          <w:t>пунктом 1</w:t>
        </w:r>
      </w:hyperlink>
      <w:r>
        <w:t xml:space="preserve"> или </w:t>
      </w:r>
      <w:hyperlink r:id="rId659">
        <w:r>
          <w:rPr>
            <w:color w:val="0000FF"/>
          </w:rPr>
          <w:t>2 статьи 63.1</w:t>
        </w:r>
      </w:hyperlink>
      <w:r>
        <w:t xml:space="preserve"> Федерального закона </w:t>
      </w:r>
      <w:r>
        <w:lastRenderedPageBreak/>
        <w:t>решения о голосовании в течение нескольких дней подряд - в ноль часов по местному времени первого дня голосования.</w:t>
      </w:r>
    </w:p>
    <w:p w:rsidR="00040772" w:rsidRDefault="00040772">
      <w:pPr>
        <w:pStyle w:val="ConsPlusNormal"/>
        <w:jc w:val="both"/>
      </w:pPr>
      <w:r>
        <w:t xml:space="preserve">(в ред. Законов РК от 06.05.2016 </w:t>
      </w:r>
      <w:hyperlink r:id="rId660">
        <w:r>
          <w:rPr>
            <w:color w:val="0000FF"/>
          </w:rPr>
          <w:t>N 43-РЗ</w:t>
        </w:r>
      </w:hyperlink>
      <w:r>
        <w:t xml:space="preserve">, от 29.06.2021 </w:t>
      </w:r>
      <w:hyperlink r:id="rId661">
        <w:r>
          <w:rPr>
            <w:color w:val="0000FF"/>
          </w:rPr>
          <w:t>N 40-РЗ</w:t>
        </w:r>
      </w:hyperlink>
      <w:r>
        <w:t>)</w:t>
      </w:r>
    </w:p>
    <w:p w:rsidR="00040772" w:rsidRDefault="00040772">
      <w:pPr>
        <w:pStyle w:val="ConsPlusNormal"/>
        <w:spacing w:before="220"/>
        <w:ind w:firstLine="540"/>
        <w:jc w:val="both"/>
      </w:pPr>
      <w:r>
        <w:t>3. Проведение предвыборной агитации, агитации по вопросам референдума в день голосования запрещается.</w:t>
      </w:r>
    </w:p>
    <w:p w:rsidR="00040772" w:rsidRDefault="00040772">
      <w:pPr>
        <w:pStyle w:val="ConsPlusNormal"/>
        <w:spacing w:before="220"/>
        <w:ind w:firstLine="540"/>
        <w:jc w:val="both"/>
      </w:pPr>
      <w:r>
        <w:t xml:space="preserve">Проведение предвыборной агитации, агитации по вопросам референдума в день, предшествующий дню голосования, запрещается, за исключением случая принятия соответствующей комиссией предусмотренного </w:t>
      </w:r>
      <w:hyperlink r:id="rId662">
        <w:r>
          <w:rPr>
            <w:color w:val="0000FF"/>
          </w:rPr>
          <w:t>пунктом 1</w:t>
        </w:r>
      </w:hyperlink>
      <w:r>
        <w:t xml:space="preserve"> или </w:t>
      </w:r>
      <w:hyperlink r:id="rId663">
        <w:r>
          <w:rPr>
            <w:color w:val="0000FF"/>
          </w:rPr>
          <w:t>2 статьи 63.1</w:t>
        </w:r>
      </w:hyperlink>
      <w:r>
        <w:t xml:space="preserve"> Федерального закона решения о голосовании в течение нескольких дней подряд.</w:t>
      </w:r>
    </w:p>
    <w:p w:rsidR="00040772" w:rsidRDefault="00040772">
      <w:pPr>
        <w:pStyle w:val="ConsPlusNormal"/>
        <w:jc w:val="both"/>
      </w:pPr>
      <w:r>
        <w:t xml:space="preserve">(часть 3 в ред. </w:t>
      </w:r>
      <w:hyperlink r:id="rId664">
        <w:r>
          <w:rPr>
            <w:color w:val="0000FF"/>
          </w:rPr>
          <w:t>Закона</w:t>
        </w:r>
      </w:hyperlink>
      <w:r>
        <w:t xml:space="preserve"> РК от 29.06.2021 N 40-РЗ)</w:t>
      </w:r>
    </w:p>
    <w:p w:rsidR="00040772" w:rsidRDefault="00040772">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Федеральным </w:t>
      </w:r>
      <w:hyperlink r:id="rId665">
        <w:r>
          <w:rPr>
            <w:color w:val="0000FF"/>
          </w:rPr>
          <w:t>законом</w:t>
        </w:r>
      </w:hyperlink>
      <w:r>
        <w:t xml:space="preserve"> и размещенные в установленном законом порядке на специальных местах, указанных в </w:t>
      </w:r>
      <w:hyperlink r:id="rId666">
        <w:r>
          <w:rPr>
            <w:color w:val="0000FF"/>
          </w:rPr>
          <w:t>пункте 7 статьи 54</w:t>
        </w:r>
      </w:hyperlink>
      <w:r>
        <w:t xml:space="preserve"> Федерального закона, на рекламных конструкциях или иных стабильно размещенных объектах в соответствии с </w:t>
      </w:r>
      <w:hyperlink r:id="rId667">
        <w:r>
          <w:rPr>
            <w:color w:val="0000FF"/>
          </w:rPr>
          <w:t>пунктами 8</w:t>
        </w:r>
      </w:hyperlink>
      <w:r>
        <w:t xml:space="preserve"> и </w:t>
      </w:r>
      <w:hyperlink r:id="rId668">
        <w:r>
          <w:rPr>
            <w:color w:val="0000FF"/>
          </w:rPr>
          <w:t>10 статьи 54</w:t>
        </w:r>
      </w:hyperlink>
      <w:r>
        <w:t xml:space="preserve"> Федерального закона, могут сохраняться в день голосования на прежних местах.</w:t>
      </w:r>
    </w:p>
    <w:p w:rsidR="00040772" w:rsidRDefault="00040772">
      <w:pPr>
        <w:pStyle w:val="ConsPlusNormal"/>
        <w:jc w:val="both"/>
      </w:pPr>
      <w:r>
        <w:t xml:space="preserve">(часть 4 в ред. </w:t>
      </w:r>
      <w:hyperlink r:id="rId669">
        <w:r>
          <w:rPr>
            <w:color w:val="0000FF"/>
          </w:rPr>
          <w:t>Закона</w:t>
        </w:r>
      </w:hyperlink>
      <w:r>
        <w:t xml:space="preserve"> РК от 06.05.2016 N 43-РЗ)</w:t>
      </w:r>
    </w:p>
    <w:p w:rsidR="00040772" w:rsidRDefault="00040772">
      <w:pPr>
        <w:pStyle w:val="ConsPlusNormal"/>
      </w:pPr>
    </w:p>
    <w:p w:rsidR="00040772" w:rsidRDefault="00040772">
      <w:pPr>
        <w:pStyle w:val="ConsPlusTitle"/>
        <w:ind w:firstLine="540"/>
        <w:jc w:val="both"/>
        <w:outlineLvl w:val="2"/>
      </w:pPr>
      <w:r>
        <w:t>Статья 53. Условия проведения предвыборной агитации, агитации по вопросам референдума посредством агитационных публичных мероприятий в форме собраний в помещениях, находящихся в государственной или муниципальной собственности</w:t>
      </w:r>
    </w:p>
    <w:p w:rsidR="00040772" w:rsidRDefault="00040772">
      <w:pPr>
        <w:pStyle w:val="ConsPlusNormal"/>
      </w:pPr>
    </w:p>
    <w:p w:rsidR="00040772" w:rsidRDefault="00040772">
      <w:pPr>
        <w:pStyle w:val="ConsPlusNormal"/>
        <w:ind w:firstLine="540"/>
        <w:jc w:val="both"/>
      </w:pPr>
      <w:bookmarkStart w:id="70" w:name="P1228"/>
      <w:bookmarkEnd w:id="70"/>
      <w:r>
        <w:t>1.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организующей выборы или референдум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соответствующая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по проведению референдума и иных групп участников референдума.</w:t>
      </w:r>
    </w:p>
    <w:p w:rsidR="00040772" w:rsidRDefault="00040772">
      <w:pPr>
        <w:pStyle w:val="ConsPlusNormal"/>
        <w:jc w:val="both"/>
      </w:pPr>
      <w:r>
        <w:t xml:space="preserve">(в ред. </w:t>
      </w:r>
      <w:hyperlink r:id="rId670">
        <w:r>
          <w:rPr>
            <w:color w:val="0000FF"/>
          </w:rPr>
          <w:t>Закона</w:t>
        </w:r>
      </w:hyperlink>
      <w:r>
        <w:t xml:space="preserve"> РК от 03.07.2012 N 52-РЗ)</w:t>
      </w:r>
    </w:p>
    <w:p w:rsidR="00040772" w:rsidRDefault="00040772">
      <w:pPr>
        <w:pStyle w:val="ConsPlusNormal"/>
        <w:spacing w:before="220"/>
        <w:ind w:firstLine="540"/>
        <w:jc w:val="both"/>
      </w:pPr>
      <w:bookmarkStart w:id="71" w:name="P1230"/>
      <w:bookmarkEnd w:id="71"/>
      <w:r>
        <w:t xml:space="preserve">2. Если указанное в </w:t>
      </w:r>
      <w:hyperlink w:anchor="P1228">
        <w:r>
          <w:rPr>
            <w:color w:val="0000FF"/>
          </w:rPr>
          <w:t>части 1</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инициативной группе по проведению референдума (иной группе участников референдума) в предоставлении помещения на таких же условиях в иное время в течение агитационного периода.</w:t>
      </w:r>
    </w:p>
    <w:p w:rsidR="00040772" w:rsidRDefault="00040772">
      <w:pPr>
        <w:pStyle w:val="ConsPlusNormal"/>
        <w:spacing w:before="220"/>
        <w:ind w:firstLine="540"/>
        <w:jc w:val="both"/>
      </w:pPr>
      <w:r>
        <w:t xml:space="preserve">В случае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w:t>
      </w:r>
      <w:r>
        <w:lastRenderedPageBreak/>
        <w:t>муниципального образования, территориальную избирательную комиссию по месту нахождения соответствующего помещения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иным группам участников референдума (инициативной группе по проведению референдума).</w:t>
      </w:r>
    </w:p>
    <w:p w:rsidR="00040772" w:rsidRDefault="00040772">
      <w:pPr>
        <w:pStyle w:val="ConsPlusNormal"/>
        <w:spacing w:before="220"/>
        <w:ind w:firstLine="540"/>
        <w:jc w:val="both"/>
      </w:pPr>
      <w:r>
        <w:t>3. Комиссия, получившая уведомление о факте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в течение 2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иных групп участников референдума (инициативной группы по проведению референдума).</w:t>
      </w:r>
    </w:p>
    <w:p w:rsidR="00040772" w:rsidRDefault="00040772">
      <w:pPr>
        <w:pStyle w:val="ConsPlusNormal"/>
        <w:jc w:val="both"/>
      </w:pPr>
      <w:r>
        <w:t xml:space="preserve">(в ред. </w:t>
      </w:r>
      <w:hyperlink r:id="rId671">
        <w:r>
          <w:rPr>
            <w:color w:val="0000FF"/>
          </w:rPr>
          <w:t>Закона</w:t>
        </w:r>
      </w:hyperlink>
      <w:r>
        <w:t xml:space="preserve"> РК от 07.12.2011 N 148-РЗ)</w:t>
      </w:r>
    </w:p>
    <w:p w:rsidR="00040772" w:rsidRDefault="00040772">
      <w:pPr>
        <w:pStyle w:val="ConsPlusNormal"/>
        <w:spacing w:before="220"/>
        <w:ind w:firstLine="540"/>
        <w:jc w:val="both"/>
      </w:pPr>
      <w:r>
        <w:t xml:space="preserve">4. Заявки на выделение помещений, указанных в </w:t>
      </w:r>
      <w:hyperlink w:anchor="P1228">
        <w:r>
          <w:rPr>
            <w:color w:val="0000FF"/>
          </w:rPr>
          <w:t>частях 1</w:t>
        </w:r>
      </w:hyperlink>
      <w:r>
        <w:t xml:space="preserve"> и </w:t>
      </w:r>
      <w:hyperlink w:anchor="P1230">
        <w:r>
          <w:rPr>
            <w:color w:val="0000FF"/>
          </w:rPr>
          <w:t>2</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3 дней со дня подачи указанных заявок.</w:t>
      </w:r>
    </w:p>
    <w:p w:rsidR="00040772" w:rsidRDefault="00040772">
      <w:pPr>
        <w:pStyle w:val="ConsPlusNormal"/>
      </w:pPr>
    </w:p>
    <w:p w:rsidR="00040772" w:rsidRDefault="00040772">
      <w:pPr>
        <w:pStyle w:val="ConsPlusTitle"/>
        <w:ind w:firstLine="540"/>
        <w:jc w:val="both"/>
        <w:outlineLvl w:val="2"/>
      </w:pPr>
      <w:r>
        <w:t>Статья 54. Условия предоставления бесплатной печатной площади редакциями государственных региональных (Республики Коми), муниципальных периодических печатных изданий для проведения предвыборной агитации, агитации по вопросам референдума</w:t>
      </w:r>
    </w:p>
    <w:p w:rsidR="00040772" w:rsidRDefault="00040772">
      <w:pPr>
        <w:pStyle w:val="ConsPlusNormal"/>
      </w:pPr>
    </w:p>
    <w:p w:rsidR="00040772" w:rsidRDefault="00040772">
      <w:pPr>
        <w:pStyle w:val="ConsPlusNormal"/>
        <w:ind w:firstLine="540"/>
        <w:jc w:val="both"/>
      </w:pPr>
      <w:r>
        <w:t xml:space="preserve">1. Соответственно уровню выборов, референдума редакции государственных региональных (Республики Коми) и муниципальных периодических печатных изданий, выходящих не реже одного раза в неделю, обязаны предоставлять бесплатную печатную площадь для проведения предвыборной агитации, агитации по вопросам референдума на равных условиях в порядке, установленном Федеральным </w:t>
      </w:r>
      <w:hyperlink r:id="rId672">
        <w:r>
          <w:rPr>
            <w:color w:val="0000FF"/>
          </w:rPr>
          <w:t>законом</w:t>
        </w:r>
      </w:hyperlink>
      <w:r>
        <w:t>, настоящим Законом.</w:t>
      </w:r>
    </w:p>
    <w:p w:rsidR="00040772" w:rsidRDefault="00040772">
      <w:pPr>
        <w:pStyle w:val="ConsPlusNormal"/>
        <w:spacing w:before="220"/>
        <w:ind w:firstLine="540"/>
        <w:jc w:val="both"/>
      </w:pPr>
      <w:r>
        <w:t>В случае отсутствия в муниципальном образовании периодических печатных изданий, выходящих не реже одного раза в неделю,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органов местного самоуправления, официального опубликования решения о назначении местного референдума являются органы местного самоуправления и муниципальные организации соответствующего муниципального образования, и (или) которым за год, предшествующий дню официального опубликования (публикации) решения о назначении выборов органов местного самоуправления, официального опубликования решения о назначении местного референдума, оказывалась муниципальная поддержка в форме субсидий и (или) субвенций на их функционирование за счет средств местного бюджета соответствующего муниципального образования, и (или) в уставном (складочном) капитале которых на день официального опубликования (публикации) решения о назначении выборов органов местного самоуправления, официального опубликования решения о назначении местного референдума имеется доля (вклад) соответствующего муниципального образования, бесплатная печатная площадь для проведения предвыборной агитации, агитации по вопросам референдума зарегистрированным кандидатам, избирательным объединениям, зарегистрировавшим список кандидатов, инициативной группе по проведению референдума, иным группам участников референдума не предоставляется.</w:t>
      </w:r>
    </w:p>
    <w:p w:rsidR="00040772" w:rsidRDefault="00040772">
      <w:pPr>
        <w:pStyle w:val="ConsPlusNormal"/>
        <w:spacing w:before="220"/>
        <w:ind w:firstLine="540"/>
        <w:jc w:val="both"/>
      </w:pPr>
      <w:r>
        <w:t xml:space="preserve">2. Исключена. - </w:t>
      </w:r>
      <w:hyperlink r:id="rId673">
        <w:r>
          <w:rPr>
            <w:color w:val="0000FF"/>
          </w:rPr>
          <w:t>Закон</w:t>
        </w:r>
      </w:hyperlink>
      <w:r>
        <w:t xml:space="preserve"> РК от 29.09.2017 N 67-РЗ.</w:t>
      </w:r>
    </w:p>
    <w:p w:rsidR="00040772" w:rsidRDefault="00040772">
      <w:pPr>
        <w:pStyle w:val="ConsPlusNormal"/>
        <w:spacing w:before="220"/>
        <w:ind w:firstLine="540"/>
        <w:jc w:val="both"/>
      </w:pPr>
      <w:r>
        <w:t xml:space="preserve">3. Исключена. - </w:t>
      </w:r>
      <w:hyperlink r:id="rId674">
        <w:r>
          <w:rPr>
            <w:color w:val="0000FF"/>
          </w:rPr>
          <w:t>Закон</w:t>
        </w:r>
      </w:hyperlink>
      <w:r>
        <w:t xml:space="preserve"> РК от 06.05.2016 N 43-РЗ.</w:t>
      </w:r>
    </w:p>
    <w:p w:rsidR="00040772" w:rsidRDefault="00040772">
      <w:pPr>
        <w:pStyle w:val="ConsPlusNormal"/>
        <w:spacing w:before="220"/>
        <w:ind w:firstLine="540"/>
        <w:jc w:val="both"/>
      </w:pPr>
      <w:bookmarkStart w:id="72" w:name="P1242"/>
      <w:bookmarkEnd w:id="72"/>
      <w:r>
        <w:lastRenderedPageBreak/>
        <w:t>4. Общий минимальный размер бесплатной печатной площади, предоставляемой каждой редакцией государственных региональных (Республики Коми), муниципальных периодических печатных изданий (формата А3) за весь период проведения предвыборной агитации, составляет:</w:t>
      </w:r>
    </w:p>
    <w:p w:rsidR="00040772" w:rsidRDefault="00040772">
      <w:pPr>
        <w:pStyle w:val="ConsPlusNormal"/>
        <w:spacing w:before="220"/>
        <w:ind w:firstLine="540"/>
        <w:jc w:val="both"/>
      </w:pPr>
      <w:bookmarkStart w:id="73" w:name="P1243"/>
      <w:bookmarkEnd w:id="73"/>
      <w:r>
        <w:t>1) для зарегистрированного кандидата в депутаты Государственного Совета Республики Коми по одномандатному избирательному округу - 1/3 газетной страницы в государственных региональных (Республики Коми) периодических печатных изданиях;</w:t>
      </w:r>
    </w:p>
    <w:p w:rsidR="00040772" w:rsidRDefault="00040772">
      <w:pPr>
        <w:pStyle w:val="ConsPlusNormal"/>
        <w:spacing w:before="220"/>
        <w:ind w:firstLine="540"/>
        <w:jc w:val="both"/>
      </w:pPr>
      <w:r>
        <w:t>2) для избирательного объединения, зарегистрировавшего список кандидатов в депутаты Государственного Совета Республики Коми по единому избирательному округу, - 1/2 газетной страницы в государственных региональных (Республики Коми) периодических печатных изданиях;</w:t>
      </w:r>
    </w:p>
    <w:p w:rsidR="00040772" w:rsidRDefault="00040772">
      <w:pPr>
        <w:pStyle w:val="ConsPlusNormal"/>
        <w:spacing w:before="220"/>
        <w:ind w:firstLine="540"/>
        <w:jc w:val="both"/>
      </w:pPr>
      <w:bookmarkStart w:id="74" w:name="P1245"/>
      <w:bookmarkEnd w:id="74"/>
      <w:r>
        <w:t>3) для инициативной группы по проведению референдума Республики Коми, иных групп участников референдума - 1 газетную страницу в государственных региональных (Республики Коми) периодических печатных изданиях;</w:t>
      </w:r>
    </w:p>
    <w:p w:rsidR="00040772" w:rsidRDefault="00040772">
      <w:pPr>
        <w:pStyle w:val="ConsPlusNormal"/>
        <w:spacing w:before="220"/>
        <w:ind w:firstLine="540"/>
        <w:jc w:val="both"/>
      </w:pPr>
      <w:bookmarkStart w:id="75" w:name="P1246"/>
      <w:bookmarkEnd w:id="75"/>
      <w:r>
        <w:t>4) для инициативной группы по проведению местного референдума, иных групп участников референдума - 1 газетную страницу в муниципальных периодических печатных изданиях;</w:t>
      </w:r>
    </w:p>
    <w:p w:rsidR="00040772" w:rsidRDefault="00040772">
      <w:pPr>
        <w:pStyle w:val="ConsPlusNormal"/>
        <w:spacing w:before="220"/>
        <w:ind w:firstLine="540"/>
        <w:jc w:val="both"/>
      </w:pPr>
      <w:r>
        <w:t>5) для всех зарегистрированных кандидатов в депутаты представительного органа муниципального образования по одномандатному (многомандатному) избирательному округу - 1/8 газетной страницы в муниципальных периодических печатных изданиях;</w:t>
      </w:r>
    </w:p>
    <w:p w:rsidR="00040772" w:rsidRDefault="00040772">
      <w:pPr>
        <w:pStyle w:val="ConsPlusNormal"/>
        <w:spacing w:before="220"/>
        <w:ind w:firstLine="540"/>
        <w:jc w:val="both"/>
      </w:pPr>
      <w:r>
        <w:t>6) для избирательного объединения, зарегистрировавшего список кандидатов в депутаты представительного органа муниципального образования по единому избирательному округу, - 1/6 газетной страницы в муниципальных периодических печатных изданиях;</w:t>
      </w:r>
    </w:p>
    <w:p w:rsidR="00040772" w:rsidRDefault="00040772">
      <w:pPr>
        <w:pStyle w:val="ConsPlusNormal"/>
        <w:spacing w:before="220"/>
        <w:ind w:firstLine="540"/>
        <w:jc w:val="both"/>
      </w:pPr>
      <w:bookmarkStart w:id="76" w:name="P1249"/>
      <w:bookmarkEnd w:id="76"/>
      <w:r>
        <w:t>7) для зарегистрированного кандидата на должность выборного должностного лица местного самоуправления - 1/4 газетной страницы в муниципальных периодических печатных изданиях.</w:t>
      </w:r>
    </w:p>
    <w:p w:rsidR="00040772" w:rsidRDefault="00040772">
      <w:pPr>
        <w:pStyle w:val="ConsPlusNormal"/>
        <w:spacing w:before="220"/>
        <w:ind w:firstLine="540"/>
        <w:jc w:val="both"/>
      </w:pPr>
      <w:bookmarkStart w:id="77" w:name="P1250"/>
      <w:bookmarkEnd w:id="77"/>
      <w:r>
        <w:t xml:space="preserve">5. Для проведения предвыборной агитации на дополнительных или повторных выборах депутата (депутатов) Государственного Совета Республики Коми, депутата (депутатов) представительного органа муниципального образования, повторных выборах выборного должностного лица местного самоуправления, а также в случае, если голосование на выборах отложено для дополнительного выдвижения кандидатов, списков кандидатов и осуществления последующих избирательных действий по основаниям, предусмотренным </w:t>
      </w:r>
      <w:hyperlink r:id="rId675">
        <w:r>
          <w:rPr>
            <w:color w:val="0000FF"/>
          </w:rPr>
          <w:t>пунктом 33 статьи 38</w:t>
        </w:r>
      </w:hyperlink>
      <w:r>
        <w:t xml:space="preserve"> Федерального закона, общий минимальный размер бесплатной печатной площади, предоставляемой каждой из редакций периодических печатных изданий (формата А3), составляет половину от установленного </w:t>
      </w:r>
      <w:hyperlink w:anchor="P1242">
        <w:r>
          <w:rPr>
            <w:color w:val="0000FF"/>
          </w:rPr>
          <w:t>частью 4</w:t>
        </w:r>
      </w:hyperlink>
      <w:r>
        <w:t xml:space="preserve"> настоящей статьи общего размера минимальной бесплатной печатной площади, предоставляемой каждой из редакций периодических печатных изданий (формата А3) при проведении основных выборов.</w:t>
      </w:r>
    </w:p>
    <w:p w:rsidR="00040772" w:rsidRDefault="00040772">
      <w:pPr>
        <w:pStyle w:val="ConsPlusNormal"/>
        <w:spacing w:before="220"/>
        <w:ind w:firstLine="540"/>
        <w:jc w:val="both"/>
      </w:pPr>
      <w:r>
        <w:t>6. После завершения регистрации кандидатов, списков кандидатов, но не позднее чем за 30 дней до дня голосования, редакция соответствующего государственного регионального (Республики Коми), муниципального периодического печатного издания в порядке, установленном организующей выборы избирательной комиссией, проводит жеребьевку в целях распределения бесплатной печатной площади между всеми зарегистрированными кандидатами, избирательными объединениями и установления дат бесплатных публикаций их предвыборных агитационных материалов.</w:t>
      </w:r>
    </w:p>
    <w:p w:rsidR="00040772" w:rsidRDefault="00040772">
      <w:pPr>
        <w:pStyle w:val="ConsPlusNormal"/>
        <w:spacing w:before="220"/>
        <w:ind w:firstLine="540"/>
        <w:jc w:val="both"/>
      </w:pPr>
      <w:r>
        <w:t>При проведении жеребьевки вправе присутствовать члены организующей выборы избирательной комиссии, нижестоящей комиссии, работники их аппаратов, зарегистрированные кандидаты и (или) их доверенные лица, уполномоченные представители и (или) доверенные лица избирательных объединений, зарегистрировавших списки кандидатов.</w:t>
      </w:r>
    </w:p>
    <w:p w:rsidR="00040772" w:rsidRDefault="00040772">
      <w:pPr>
        <w:pStyle w:val="ConsPlusNormal"/>
        <w:spacing w:before="220"/>
        <w:ind w:firstLine="540"/>
        <w:jc w:val="both"/>
      </w:pPr>
      <w:r>
        <w:lastRenderedPageBreak/>
        <w:t>Результаты жеребьевки оформляются протоколом.</w:t>
      </w:r>
    </w:p>
    <w:p w:rsidR="00040772" w:rsidRDefault="00040772">
      <w:pPr>
        <w:pStyle w:val="ConsPlusNormal"/>
        <w:spacing w:before="220"/>
        <w:ind w:firstLine="540"/>
        <w:jc w:val="both"/>
      </w:pPr>
      <w:r>
        <w:t>Составленный в результате жеребьевки график распределения бесплатной печатной площади подлежит опубликованию соответствующим периодическим печатным изданием.</w:t>
      </w:r>
    </w:p>
    <w:p w:rsidR="00040772" w:rsidRDefault="00040772">
      <w:pPr>
        <w:pStyle w:val="ConsPlusNormal"/>
        <w:spacing w:before="220"/>
        <w:ind w:firstLine="540"/>
        <w:jc w:val="both"/>
      </w:pPr>
      <w:r>
        <w:t>7. В случае если кандидат, избирательное объединение, инициативная группа по проведению референдума, иная группа участников референдума откажутся от использования предоставленной для проведения предвыборной агитации, агитации по вопросам референдума бесплатной печатной площади, они обязаны не позднее чем за 5 дней до дня публикации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 в том числе предоставить ее за плату другим кандидатам, другим избирательным объединениям, иным группам участников референдума, подавшим заявку на предоставление такой печатной площади.</w:t>
      </w:r>
    </w:p>
    <w:p w:rsidR="00040772" w:rsidRDefault="00040772">
      <w:pPr>
        <w:pStyle w:val="ConsPlusNormal"/>
        <w:spacing w:before="220"/>
        <w:ind w:firstLine="540"/>
        <w:jc w:val="both"/>
      </w:pPr>
      <w:r>
        <w:t>8. Предоставление бесплатной печатной площади в периодических печатных изданиях для проведения предвыборной агитации, агитации по вопросам референдума производится в соответствии с договором, заключенным в письменной форме между редакцией соответствующего периодического печатного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печатной площади.</w:t>
      </w:r>
    </w:p>
    <w:p w:rsidR="00040772" w:rsidRDefault="00040772">
      <w:pPr>
        <w:pStyle w:val="ConsPlusNormal"/>
        <w:spacing w:before="220"/>
        <w:ind w:firstLine="540"/>
        <w:jc w:val="both"/>
      </w:pPr>
      <w:r>
        <w:t>8-1. Копия агитационного материала, предназначенного для размещения в периодических печатных изданиях, после направления (передачи) агитационного материала в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040772" w:rsidRDefault="00040772">
      <w:pPr>
        <w:pStyle w:val="ConsPlusNormal"/>
        <w:jc w:val="both"/>
      </w:pPr>
      <w:r>
        <w:t xml:space="preserve">(часть 8-1 введена </w:t>
      </w:r>
      <w:hyperlink r:id="rId676">
        <w:r>
          <w:rPr>
            <w:color w:val="0000FF"/>
          </w:rPr>
          <w:t>Законом</w:t>
        </w:r>
      </w:hyperlink>
      <w:r>
        <w:t xml:space="preserve"> РК от 04.07.2022 N 56-РЗ)</w:t>
      </w:r>
    </w:p>
    <w:p w:rsidR="00040772" w:rsidRDefault="00040772">
      <w:pPr>
        <w:pStyle w:val="ConsPlusNormal"/>
        <w:spacing w:before="220"/>
        <w:ind w:firstLine="540"/>
        <w:jc w:val="both"/>
      </w:pPr>
      <w:r>
        <w:t xml:space="preserve">8-2. В размещаемых в периодических печатных изданиях агитационных материалах, в которых использованы высказывания, указанные в </w:t>
      </w:r>
      <w:hyperlink r:id="rId677">
        <w:r>
          <w:rPr>
            <w:color w:val="0000FF"/>
          </w:rPr>
          <w:t>пункте 9.5 статьи 48</w:t>
        </w:r>
      </w:hyperlink>
      <w:r>
        <w:t xml:space="preserve"> Федерального закона, должна помещаться информация об этом в соответствии с </w:t>
      </w:r>
      <w:hyperlink r:id="rId678">
        <w:r>
          <w:rPr>
            <w:color w:val="0000FF"/>
          </w:rPr>
          <w:t>пунктом 9.5 статьи 48</w:t>
        </w:r>
      </w:hyperlink>
      <w:r>
        <w:t xml:space="preserve"> Федерального закона.</w:t>
      </w:r>
    </w:p>
    <w:p w:rsidR="00040772" w:rsidRDefault="00040772">
      <w:pPr>
        <w:pStyle w:val="ConsPlusNormal"/>
        <w:jc w:val="both"/>
      </w:pPr>
      <w:r>
        <w:t xml:space="preserve">(часть 8-2 введена </w:t>
      </w:r>
      <w:hyperlink r:id="rId679">
        <w:r>
          <w:rPr>
            <w:color w:val="0000FF"/>
          </w:rPr>
          <w:t>Законом</w:t>
        </w:r>
      </w:hyperlink>
      <w:r>
        <w:t xml:space="preserve"> РК от 04.07.2022 N 56-РЗ)</w:t>
      </w:r>
    </w:p>
    <w:p w:rsidR="00040772" w:rsidRDefault="00040772">
      <w:pPr>
        <w:pStyle w:val="ConsPlusNormal"/>
        <w:spacing w:before="220"/>
        <w:ind w:firstLine="540"/>
        <w:jc w:val="both"/>
      </w:pPr>
      <w:r>
        <w:t>9.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бесплатную печатную площадь в государственных региональных (Республики Коми) и муниципальных периодических печатных изданиях в объеме, не превышающем объем, который должен быть предоставлен ему на выборах более высокого уровня.</w:t>
      </w:r>
    </w:p>
    <w:p w:rsidR="00040772" w:rsidRDefault="00040772">
      <w:pPr>
        <w:pStyle w:val="ConsPlusNormal"/>
        <w:spacing w:before="220"/>
        <w:ind w:firstLine="540"/>
        <w:jc w:val="both"/>
      </w:pPr>
      <w:r>
        <w:t>10.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в периодических печатных изданиях общий объем бесплатной печатной площади не увеличивается без согласия на то редакции периодического печатного издания.</w:t>
      </w:r>
    </w:p>
    <w:p w:rsidR="00040772" w:rsidRDefault="00040772">
      <w:pPr>
        <w:pStyle w:val="ConsPlusNormal"/>
      </w:pPr>
    </w:p>
    <w:p w:rsidR="00040772" w:rsidRDefault="00040772">
      <w:pPr>
        <w:pStyle w:val="ConsPlusTitle"/>
        <w:ind w:firstLine="540"/>
        <w:jc w:val="both"/>
        <w:outlineLvl w:val="2"/>
      </w:pPr>
      <w:r>
        <w:t>Статья 55. Условия предоставления платной печатной площади редакциями периодических печатных изданий для проведения предвыборной агитации, агитации по вопросам референдума</w:t>
      </w:r>
    </w:p>
    <w:p w:rsidR="00040772" w:rsidRDefault="00040772">
      <w:pPr>
        <w:pStyle w:val="ConsPlusNormal"/>
      </w:pPr>
    </w:p>
    <w:p w:rsidR="00040772" w:rsidRDefault="00040772">
      <w:pPr>
        <w:pStyle w:val="ConsPlusNormal"/>
        <w:ind w:firstLine="540"/>
        <w:jc w:val="both"/>
      </w:pPr>
      <w:bookmarkStart w:id="78" w:name="P1266"/>
      <w:bookmarkEnd w:id="78"/>
      <w:r>
        <w:lastRenderedPageBreak/>
        <w:t>1. Соответственно уровню выборов, референдума редакции государственных региональных (Республики Коми) и муниципальных периодических печатных изданий, выходящих не реже одного раза в неделю, обязаны предоставлять платную печатную площадь для проведения предвыборной агитации, агитации по вопросам референдума на равных условиях. В этих целях редакции государственных региональных (Республики Коми) и муниципальных периодических печатных изданий обязаны резервировать печатную площадь.</w:t>
      </w:r>
    </w:p>
    <w:p w:rsidR="00040772" w:rsidRDefault="00040772">
      <w:pPr>
        <w:pStyle w:val="ConsPlusNormal"/>
        <w:spacing w:before="220"/>
        <w:ind w:firstLine="540"/>
        <w:jc w:val="both"/>
      </w:pPr>
      <w:bookmarkStart w:id="79" w:name="P1267"/>
      <w:bookmarkEnd w:id="79"/>
      <w:r>
        <w:t xml:space="preserve">2. Право на предоставление платной печатной площади зарегистрированным кандидатам, избирательным объединениям, зарегистрировавшим списки кандидатов, предоставляется редакциям государственных, муниципальных, а также негосударственных периодических печатных изданий, соответствующих требованиям, установленным </w:t>
      </w:r>
      <w:hyperlink r:id="rId680">
        <w:r>
          <w:rPr>
            <w:color w:val="0000FF"/>
          </w:rPr>
          <w:t>пунктом 4 статьи 50</w:t>
        </w:r>
      </w:hyperlink>
      <w:r>
        <w:t xml:space="preserve"> Федерального закона, опубликовавшим сведения о размере (в валюте Российской Федерации) и других условиях оплаты печатной площади не позднее чем через 30 дней со дня официального опубликования (публикации) решения о назначении выборов и в тот же срок представившим указанные сведения и уведомление о готовности предоставить печатную площадь для проведения предвыборной агитации в организующую выборы избирательную комиссию.</w:t>
      </w:r>
    </w:p>
    <w:p w:rsidR="00040772" w:rsidRDefault="00040772">
      <w:pPr>
        <w:pStyle w:val="ConsPlusNormal"/>
        <w:spacing w:before="220"/>
        <w:ind w:firstLine="540"/>
        <w:jc w:val="both"/>
      </w:pPr>
      <w:r>
        <w:t xml:space="preserve">Право на предоставление платной печатной площади инициативной группе по проведению референдума, иным группам участников референдума предоставляется редакциям государственных, муниципальных, а также негосударственных периодических печатных изданий, соответствующих требованиям, установленным </w:t>
      </w:r>
      <w:hyperlink r:id="rId681">
        <w:r>
          <w:rPr>
            <w:color w:val="0000FF"/>
          </w:rPr>
          <w:t>пунктом 4 статьи 50</w:t>
        </w:r>
      </w:hyperlink>
      <w:r>
        <w:t xml:space="preserve"> Федерального закона, опубликовавшим сведения о размере (в валюте Российской Федерации) и других условиях оплаты печатной площади и представившим указанные сведения в комиссию референдума не позднее чем за 1 день до дня выпуска первого агитационного материала.</w:t>
      </w:r>
    </w:p>
    <w:p w:rsidR="00040772" w:rsidRDefault="00040772">
      <w:pPr>
        <w:pStyle w:val="ConsPlusNormal"/>
        <w:spacing w:before="220"/>
        <w:ind w:firstLine="540"/>
        <w:jc w:val="both"/>
      </w:pPr>
      <w:r>
        <w:t xml:space="preserve">3. Общий объем резервируемой печатной площади, предоставляемой редакциями государственных региональных (Республики Коми) и муниципальных периодических печатных изданий, указанных в </w:t>
      </w:r>
      <w:hyperlink w:anchor="P1266">
        <w:r>
          <w:rPr>
            <w:color w:val="0000FF"/>
          </w:rPr>
          <w:t>части 1</w:t>
        </w:r>
      </w:hyperlink>
      <w:r>
        <w:t xml:space="preserve"> настоящей статьи, для проведения предвыборной агитации, агитации по вопросам референдума за плату, не может быть меньше общего объема бесплатной печатной площади, установленного </w:t>
      </w:r>
      <w:hyperlink w:anchor="P1242">
        <w:r>
          <w:rPr>
            <w:color w:val="0000FF"/>
          </w:rPr>
          <w:t>частями 4</w:t>
        </w:r>
      </w:hyperlink>
      <w:r>
        <w:t xml:space="preserve"> и </w:t>
      </w:r>
      <w:hyperlink w:anchor="P1250">
        <w:r>
          <w:rPr>
            <w:color w:val="0000FF"/>
          </w:rPr>
          <w:t>5 статьи 54</w:t>
        </w:r>
      </w:hyperlink>
      <w:r>
        <w:t xml:space="preserve"> настоящего Закона, и не может превышать объемы, установленные </w:t>
      </w:r>
      <w:hyperlink w:anchor="P1243">
        <w:r>
          <w:rPr>
            <w:color w:val="0000FF"/>
          </w:rPr>
          <w:t>пунктами 1</w:t>
        </w:r>
      </w:hyperlink>
      <w:r>
        <w:t xml:space="preserve"> - </w:t>
      </w:r>
      <w:hyperlink w:anchor="P1245">
        <w:r>
          <w:rPr>
            <w:color w:val="0000FF"/>
          </w:rPr>
          <w:t>3 части 4 статьи 54</w:t>
        </w:r>
      </w:hyperlink>
      <w:r>
        <w:t xml:space="preserve"> настоящего Закона, более чем в четыре раза, а объемы, установленные </w:t>
      </w:r>
      <w:hyperlink w:anchor="P1246">
        <w:r>
          <w:rPr>
            <w:color w:val="0000FF"/>
          </w:rPr>
          <w:t>пунктами 4</w:t>
        </w:r>
      </w:hyperlink>
      <w:r>
        <w:t xml:space="preserve"> - </w:t>
      </w:r>
      <w:hyperlink w:anchor="P1249">
        <w:r>
          <w:rPr>
            <w:color w:val="0000FF"/>
          </w:rPr>
          <w:t>7 части 4 статьи 54</w:t>
        </w:r>
      </w:hyperlink>
      <w:r>
        <w:t xml:space="preserve"> настоящего Закона, более чем в десять раз.</w:t>
      </w:r>
    </w:p>
    <w:p w:rsidR="00040772" w:rsidRDefault="00040772">
      <w:pPr>
        <w:pStyle w:val="ConsPlusNormal"/>
        <w:spacing w:before="220"/>
        <w:ind w:firstLine="540"/>
        <w:jc w:val="both"/>
      </w:pPr>
      <w:r>
        <w:t>Общий объем резервируемой печатной площади, предоставляемой редакциями государственных и муниципальных периодических печатных изданий, не обязанных предоставлять бесплатную печатную площадь для проведения предвыборной агитации, агитации по вопросам референдума на соответствующих выборах, референдуме, определяется редакциями государственных и муниципальных периодических печатных изданий самостоятельно.</w:t>
      </w:r>
    </w:p>
    <w:p w:rsidR="00040772" w:rsidRDefault="00040772">
      <w:pPr>
        <w:pStyle w:val="ConsPlusNormal"/>
        <w:spacing w:before="220"/>
        <w:ind w:firstLine="540"/>
        <w:jc w:val="both"/>
      </w:pPr>
      <w:r>
        <w:t xml:space="preserve">4. Редакции негосударственных периодических печатных изданий, выполнившие условия </w:t>
      </w:r>
      <w:hyperlink w:anchor="P1267">
        <w:r>
          <w:rPr>
            <w:color w:val="0000FF"/>
          </w:rPr>
          <w:t>части 2</w:t>
        </w:r>
      </w:hyperlink>
      <w:r>
        <w:t xml:space="preserve"> настоящей статьи, вправе отказать в предоставлении печатной площади для проведения предвыборной агитации, агитации по вопросам референдума любому кандидату, любому избирательному объединению, инициативной группе участников референдума, любой иной группе участников референдума.</w:t>
      </w:r>
    </w:p>
    <w:p w:rsidR="00040772" w:rsidRDefault="00040772">
      <w:pPr>
        <w:pStyle w:val="ConsPlusNormal"/>
        <w:spacing w:before="220"/>
        <w:ind w:firstLine="540"/>
        <w:jc w:val="both"/>
      </w:pPr>
      <w:r>
        <w:t>5. Размер и условия оплаты печатной площади, предоставляемой редакциями негосударственных периодических печатных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учрежденные кандидатами, избирательными объединениями, гражданами, входящими в инициативную группу по проведению референдума.</w:t>
      </w:r>
    </w:p>
    <w:p w:rsidR="00040772" w:rsidRDefault="00040772">
      <w:pPr>
        <w:pStyle w:val="ConsPlusNormal"/>
        <w:spacing w:before="220"/>
        <w:ind w:firstLine="540"/>
        <w:jc w:val="both"/>
      </w:pPr>
      <w:r>
        <w:lastRenderedPageBreak/>
        <w:t>6. В случае если кандидат, избирательное объединение, инициативная группа по проведению референдума, иная группа участников референдума откажутся от использования предоставленной для проведения предвыборной агитации, агитации по вопросам референдума платной печатной площади, они обязаны не позднее чем за 5 дней до дня публикации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 в том числе предоставить ее за плату другим кандидатам, другим избирательным объединениям, иным группам участников референдума, подавшим заявку на предоставление такой печатной площади, на равных условиях.</w:t>
      </w:r>
    </w:p>
    <w:p w:rsidR="00040772" w:rsidRDefault="00040772">
      <w:pPr>
        <w:pStyle w:val="ConsPlusNormal"/>
        <w:jc w:val="both"/>
      </w:pPr>
      <w:r>
        <w:t xml:space="preserve">(в ред. </w:t>
      </w:r>
      <w:hyperlink r:id="rId682">
        <w:r>
          <w:rPr>
            <w:color w:val="0000FF"/>
          </w:rPr>
          <w:t>Закона</w:t>
        </w:r>
      </w:hyperlink>
      <w:r>
        <w:t xml:space="preserve"> РК от 06.05.2016 N 43-РЗ)</w:t>
      </w:r>
    </w:p>
    <w:p w:rsidR="00040772" w:rsidRDefault="00040772">
      <w:pPr>
        <w:pStyle w:val="ConsPlusNormal"/>
        <w:spacing w:before="220"/>
        <w:ind w:firstLine="540"/>
        <w:jc w:val="both"/>
      </w:pPr>
      <w:r>
        <w:t>7. Предоставление платной печатной площади в периодических печатных изданиях для проведения предвыборной агитации, агитации по вопросам референдума производится в соответствии с договором, заключенным в письменной форме между редакцией соответствующего периодического печатного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печатной площади.</w:t>
      </w:r>
    </w:p>
    <w:p w:rsidR="00040772" w:rsidRDefault="00040772">
      <w:pPr>
        <w:pStyle w:val="ConsPlusNormal"/>
        <w:spacing w:before="220"/>
        <w:ind w:firstLine="540"/>
        <w:jc w:val="both"/>
      </w:pPr>
      <w:r>
        <w:t>7-1. Копия агитационного материала, предназначенного для размещения в периодических печатных изданиях, после направления (передачи) агитационного материала в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040772" w:rsidRDefault="00040772">
      <w:pPr>
        <w:pStyle w:val="ConsPlusNormal"/>
        <w:jc w:val="both"/>
      </w:pPr>
      <w:r>
        <w:t xml:space="preserve">(часть 7-1 введена </w:t>
      </w:r>
      <w:hyperlink r:id="rId683">
        <w:r>
          <w:rPr>
            <w:color w:val="0000FF"/>
          </w:rPr>
          <w:t>Законом</w:t>
        </w:r>
      </w:hyperlink>
      <w:r>
        <w:t xml:space="preserve"> РК от 04.07.2022 N 56-РЗ)</w:t>
      </w:r>
    </w:p>
    <w:p w:rsidR="00040772" w:rsidRDefault="00040772">
      <w:pPr>
        <w:pStyle w:val="ConsPlusNormal"/>
        <w:spacing w:before="220"/>
        <w:ind w:firstLine="540"/>
        <w:jc w:val="both"/>
      </w:pPr>
      <w:r>
        <w:t xml:space="preserve">7-2. В размещаемых в периодических печатных изданиях агитационных материалах, в которых использованы высказывания, указанные в </w:t>
      </w:r>
      <w:hyperlink r:id="rId684">
        <w:r>
          <w:rPr>
            <w:color w:val="0000FF"/>
          </w:rPr>
          <w:t>пункте 9.5 статьи 48</w:t>
        </w:r>
      </w:hyperlink>
      <w:r>
        <w:t xml:space="preserve"> Федерального закона, должна помещаться информация об этом в соответствии с </w:t>
      </w:r>
      <w:hyperlink r:id="rId685">
        <w:r>
          <w:rPr>
            <w:color w:val="0000FF"/>
          </w:rPr>
          <w:t>пунктом 9.5 статьи 48</w:t>
        </w:r>
      </w:hyperlink>
      <w:r>
        <w:t xml:space="preserve"> Федерального закона.</w:t>
      </w:r>
    </w:p>
    <w:p w:rsidR="00040772" w:rsidRDefault="00040772">
      <w:pPr>
        <w:pStyle w:val="ConsPlusNormal"/>
        <w:jc w:val="both"/>
      </w:pPr>
      <w:r>
        <w:t xml:space="preserve">(часть 7-2 введена </w:t>
      </w:r>
      <w:hyperlink r:id="rId686">
        <w:r>
          <w:rPr>
            <w:color w:val="0000FF"/>
          </w:rPr>
          <w:t>Законом</w:t>
        </w:r>
      </w:hyperlink>
      <w:r>
        <w:t xml:space="preserve"> РК от 04.07.2022 N 56-РЗ)</w:t>
      </w:r>
    </w:p>
    <w:p w:rsidR="00040772" w:rsidRDefault="00040772">
      <w:pPr>
        <w:pStyle w:val="ConsPlusNormal"/>
        <w:spacing w:before="220"/>
        <w:ind w:firstLine="540"/>
        <w:jc w:val="both"/>
      </w:pPr>
      <w:r>
        <w:t>8. Платная печатная площадь для проведения предвыборной агитации, агитации по вопросам референдума предоставляется только на условиях предоплаты.</w:t>
      </w:r>
    </w:p>
    <w:p w:rsidR="00040772" w:rsidRDefault="00040772">
      <w:pPr>
        <w:pStyle w:val="ConsPlusNormal"/>
      </w:pPr>
    </w:p>
    <w:p w:rsidR="00040772" w:rsidRDefault="00040772">
      <w:pPr>
        <w:pStyle w:val="ConsPlusTitle"/>
        <w:ind w:firstLine="540"/>
        <w:jc w:val="both"/>
        <w:outlineLvl w:val="2"/>
      </w:pPr>
      <w:r>
        <w:t>Статья 56. Условия предоставления бесплатного эфирного времени организациями телерадиовещания для проведения предвыборной агитации, агитации по вопросам референдума</w:t>
      </w:r>
    </w:p>
    <w:p w:rsidR="00040772" w:rsidRDefault="00040772">
      <w:pPr>
        <w:pStyle w:val="ConsPlusNormal"/>
      </w:pPr>
    </w:p>
    <w:p w:rsidR="00040772" w:rsidRDefault="00040772">
      <w:pPr>
        <w:pStyle w:val="ConsPlusNormal"/>
        <w:ind w:firstLine="540"/>
        <w:jc w:val="both"/>
      </w:pPr>
      <w:r>
        <w:t>1. Соответственно уровню выборов, референдума государственные региональные (Республики Коми) и муниципальные организации телерадиовещания обязаны предоставлять бесплатное эфирное время для проведения предвыборной агитации, агитации по вопросам референдума на равных условиях.</w:t>
      </w:r>
    </w:p>
    <w:p w:rsidR="00040772" w:rsidRDefault="00040772">
      <w:pPr>
        <w:pStyle w:val="ConsPlusNormal"/>
        <w:spacing w:before="220"/>
        <w:ind w:firstLine="540"/>
        <w:jc w:val="both"/>
      </w:pPr>
      <w:r>
        <w:t xml:space="preserve">В случае отсутствия в муниципальном образовании организаций телерадиовещания,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органов местного самоуправления, официального опубликования решения о назначении местного референдума являются органы местного самоуправления и муниципальные организации соответствующего муниципального образования, и (или) которым за год, предшествующий дню официального опубликования (публикации) решения о назначении выборов органов местного самоуправления, официального опубликования решения о назначении местного референдума, оказывалась муниципальная поддержка в форме субсидий и (или) субвенций на их функционирование за счет средств местного бюджета соответствующего муниципального </w:t>
      </w:r>
      <w:r>
        <w:lastRenderedPageBreak/>
        <w:t>образования, и (или) в уставном (складочном) капитале которых на день официального опубликования (публикации) решения о назначении выборов органов местного самоуправления, официального опубликования решения о назначении местного референдума имеется доля (вклад) соответствующего муниципального образования, бесплатное эфирное время для проведения предвыборной агитации, агитации по вопросам референдума зарегистрированным кандидатам, избирательным объединениям, зарегистрировавшим список кандидатов, инициативной группе по проведению референдума, иным группам участников референдума не предоставляется.</w:t>
      </w:r>
    </w:p>
    <w:p w:rsidR="00040772" w:rsidRDefault="00040772">
      <w:pPr>
        <w:pStyle w:val="ConsPlusNormal"/>
        <w:spacing w:before="220"/>
        <w:ind w:firstLine="540"/>
        <w:jc w:val="both"/>
      </w:pPr>
      <w:bookmarkStart w:id="80" w:name="P1286"/>
      <w:bookmarkEnd w:id="80"/>
      <w:r>
        <w:t>2. Бесплатное эфирное время на каналах государственных региональных (Республики Коми)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список кандидатов, на равных условиях (продолжительность предоставленного эфирного времени, время выхода в эфир и другие условия).</w:t>
      </w:r>
    </w:p>
    <w:p w:rsidR="00040772" w:rsidRDefault="00040772">
      <w:pPr>
        <w:pStyle w:val="ConsPlusNormal"/>
        <w:jc w:val="both"/>
      </w:pPr>
      <w:r>
        <w:t xml:space="preserve">(в ред. </w:t>
      </w:r>
      <w:hyperlink r:id="rId687">
        <w:r>
          <w:rPr>
            <w:color w:val="0000FF"/>
          </w:rPr>
          <w:t>Закона</w:t>
        </w:r>
      </w:hyperlink>
      <w:r>
        <w:t xml:space="preserve"> РК от 29.09.2017 N 67-РЗ)</w:t>
      </w:r>
    </w:p>
    <w:p w:rsidR="00040772" w:rsidRDefault="00040772">
      <w:pPr>
        <w:pStyle w:val="ConsPlusNormal"/>
        <w:spacing w:before="220"/>
        <w:ind w:firstLine="540"/>
        <w:jc w:val="both"/>
      </w:pPr>
      <w:r>
        <w:t xml:space="preserve">Бесплатное эфирное время на каналах государственных региональных (Республики Коми)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w:t>
      </w:r>
      <w:hyperlink r:id="rId688">
        <w:r>
          <w:rPr>
            <w:color w:val="0000FF"/>
          </w:rPr>
          <w:t>пункте 2 статьи 42</w:t>
        </w:r>
      </w:hyperlink>
      <w:r>
        <w:t xml:space="preserve">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Государственном Совете Республики Коми, представительном органе муниципального образования.</w:t>
      </w:r>
    </w:p>
    <w:p w:rsidR="00040772" w:rsidRDefault="00040772">
      <w:pPr>
        <w:pStyle w:val="ConsPlusNormal"/>
        <w:jc w:val="both"/>
      </w:pPr>
      <w:r>
        <w:t xml:space="preserve">(в ред. Законов РК от 08.10.2013 </w:t>
      </w:r>
      <w:hyperlink r:id="rId689">
        <w:r>
          <w:rPr>
            <w:color w:val="0000FF"/>
          </w:rPr>
          <w:t>N 98-РЗ</w:t>
        </w:r>
      </w:hyperlink>
      <w:r>
        <w:t xml:space="preserve">, от 28.05.2014 </w:t>
      </w:r>
      <w:hyperlink r:id="rId690">
        <w:r>
          <w:rPr>
            <w:color w:val="0000FF"/>
          </w:rPr>
          <w:t>N 61-РЗ</w:t>
        </w:r>
      </w:hyperlink>
      <w:r>
        <w:t>)</w:t>
      </w:r>
    </w:p>
    <w:p w:rsidR="00040772" w:rsidRDefault="00040772">
      <w:pPr>
        <w:pStyle w:val="ConsPlusNormal"/>
        <w:spacing w:before="220"/>
        <w:ind w:firstLine="540"/>
        <w:jc w:val="both"/>
      </w:pPr>
      <w:r>
        <w:t xml:space="preserve">3. Исключена. - </w:t>
      </w:r>
      <w:hyperlink r:id="rId691">
        <w:r>
          <w:rPr>
            <w:color w:val="0000FF"/>
          </w:rPr>
          <w:t>Закон</w:t>
        </w:r>
      </w:hyperlink>
      <w:r>
        <w:t xml:space="preserve"> РК от 06.05.2016 N 43-РЗ.</w:t>
      </w:r>
    </w:p>
    <w:p w:rsidR="00040772" w:rsidRDefault="00040772">
      <w:pPr>
        <w:pStyle w:val="ConsPlusNormal"/>
        <w:spacing w:before="220"/>
        <w:ind w:firstLine="540"/>
        <w:jc w:val="both"/>
      </w:pPr>
      <w:r>
        <w:t xml:space="preserve">4. Государственные региональные (Республики Коми) организации телерадиовещания обязаны предоставлять эфирное время, указанное в </w:t>
      </w:r>
      <w:hyperlink w:anchor="P1286">
        <w:r>
          <w:rPr>
            <w:color w:val="0000FF"/>
          </w:rPr>
          <w:t>части 2</w:t>
        </w:r>
      </w:hyperlink>
      <w:r>
        <w:t xml:space="preserve"> настоящей статьи, зарегистрированным кандидатам, избирательным объединениям, зарегистрировавшим списки кандидатов, для проведения предвыборной агитации на выборах в Государственный Совет Республики Коми, а также инициативной группе по проведению референдума Республики Коми и иным группам участников референдума, указанным в </w:t>
      </w:r>
      <w:hyperlink w:anchor="P1286">
        <w:r>
          <w:rPr>
            <w:color w:val="0000FF"/>
          </w:rPr>
          <w:t>части 2</w:t>
        </w:r>
      </w:hyperlink>
      <w:r>
        <w:t xml:space="preserve"> настоящей статьи, для проведения агитации по вопросам референдума Республики Коми.</w:t>
      </w:r>
    </w:p>
    <w:p w:rsidR="00040772" w:rsidRDefault="00040772">
      <w:pPr>
        <w:pStyle w:val="ConsPlusNormal"/>
        <w:spacing w:before="220"/>
        <w:ind w:firstLine="540"/>
        <w:jc w:val="both"/>
      </w:pPr>
      <w:r>
        <w:t xml:space="preserve">Муниципальные организации телерадиовещания обязаны предоставлять эфирное время, указанное в </w:t>
      </w:r>
      <w:hyperlink w:anchor="P1286">
        <w:r>
          <w:rPr>
            <w:color w:val="0000FF"/>
          </w:rPr>
          <w:t>части 2</w:t>
        </w:r>
      </w:hyperlink>
      <w:r>
        <w:t xml:space="preserve"> настоящей статьи, зарегистрированным кандидатам, избирательным объединениям, зарегистрировавшим списки кандидатов, для проведения предвыборной агитации на выборах органов местного самоуправления, а также инициативной группе по проведению местного референдума и иным группам участников референдума, указанным в </w:t>
      </w:r>
      <w:hyperlink w:anchor="P1286">
        <w:r>
          <w:rPr>
            <w:color w:val="0000FF"/>
          </w:rPr>
          <w:t>части 2</w:t>
        </w:r>
      </w:hyperlink>
      <w:r>
        <w:t xml:space="preserve"> настоящей статьи, для проведения агитации по вопросам местного референдума.</w:t>
      </w:r>
    </w:p>
    <w:p w:rsidR="00040772" w:rsidRDefault="00040772">
      <w:pPr>
        <w:pStyle w:val="ConsPlusNormal"/>
        <w:spacing w:before="220"/>
        <w:ind w:firstLine="540"/>
        <w:jc w:val="both"/>
      </w:pPr>
      <w:r>
        <w:t>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040772" w:rsidRDefault="00040772">
      <w:pPr>
        <w:pStyle w:val="ConsPlusNormal"/>
        <w:spacing w:before="220"/>
        <w:ind w:firstLine="540"/>
        <w:jc w:val="both"/>
      </w:pPr>
      <w:r>
        <w:t>4-1. Бесплатное эфирное время отводится для проведения дискуссий, "круглых столов" и иных совместных агитационных мероприятий (далее - совместные агитационные мероприятия) и для размещения предвыборных агитационных материалов зарегистрированных кандидатов, избирательных объединений, зарегистрировавших списки кандидатов, инициативной группы по проведению референдума, иных групп участников референдума.</w:t>
      </w:r>
    </w:p>
    <w:p w:rsidR="00040772" w:rsidRDefault="00040772">
      <w:pPr>
        <w:pStyle w:val="ConsPlusNormal"/>
        <w:jc w:val="both"/>
      </w:pPr>
      <w:r>
        <w:t xml:space="preserve">(часть 4-1 введена </w:t>
      </w:r>
      <w:hyperlink r:id="rId692">
        <w:r>
          <w:rPr>
            <w:color w:val="0000FF"/>
          </w:rPr>
          <w:t>Законом</w:t>
        </w:r>
      </w:hyperlink>
      <w:r>
        <w:t xml:space="preserve"> РК от 06.05.2016 N 43-РЗ)</w:t>
      </w:r>
    </w:p>
    <w:p w:rsidR="00040772" w:rsidRDefault="00040772">
      <w:pPr>
        <w:pStyle w:val="ConsPlusNormal"/>
        <w:spacing w:before="220"/>
        <w:ind w:firstLine="540"/>
        <w:jc w:val="both"/>
      </w:pPr>
      <w:bookmarkStart w:id="81" w:name="P1296"/>
      <w:bookmarkEnd w:id="81"/>
      <w:r>
        <w:lastRenderedPageBreak/>
        <w:t xml:space="preserve">5. Общий объем эфирного времени, указанного в </w:t>
      </w:r>
      <w:hyperlink w:anchor="P1286">
        <w:r>
          <w:rPr>
            <w:color w:val="0000FF"/>
          </w:rPr>
          <w:t>части 2</w:t>
        </w:r>
      </w:hyperlink>
      <w:r>
        <w:t xml:space="preserve"> настоящей статьи, которое каждая государственная региональная (Республики Коми)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w:t>
      </w:r>
    </w:p>
    <w:p w:rsidR="00040772" w:rsidRDefault="00040772">
      <w:pPr>
        <w:pStyle w:val="ConsPlusNormal"/>
        <w:spacing w:before="220"/>
        <w:ind w:firstLine="540"/>
        <w:jc w:val="both"/>
      </w:pPr>
      <w:r>
        <w:t xml:space="preserve">6. Общий объем эфирного времени, указанного в </w:t>
      </w:r>
      <w:hyperlink w:anchor="P1286">
        <w:r>
          <w:rPr>
            <w:color w:val="0000FF"/>
          </w:rPr>
          <w:t>части 2</w:t>
        </w:r>
      </w:hyperlink>
      <w:r>
        <w:t xml:space="preserve"> настоящей статьи, которое каждая государственная региональная (Республики Коми) или муниципальная организация телерадиовещания предоставляет для проведения предвыборной агитации в случае проведения дополнительных или повторных выборов депутата (депутатов) Государственного Совета Республики Коми, представительного органа муниципального образования по одномандатному (многомандатному) избирательному округу, должен составлять на каждом из каналов не менее 5 минут по рабочим дням, а если общее время вещания организации телерадиовещания составляет менее 2 часов в день - 15 минут общего времени вещания.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предвыборной агитации на каналах организаций телерадиовещания указанный общий объем эфирного времени, предоставляемого для проведения предвыборной агитации на дополнительных выборах, может быть сокращен, но не более чем на одну треть.</w:t>
      </w:r>
    </w:p>
    <w:p w:rsidR="00040772" w:rsidRDefault="00040772">
      <w:pPr>
        <w:pStyle w:val="ConsPlusNormal"/>
        <w:jc w:val="both"/>
      </w:pPr>
      <w:r>
        <w:t xml:space="preserve">(в ред. </w:t>
      </w:r>
      <w:hyperlink r:id="rId693">
        <w:r>
          <w:rPr>
            <w:color w:val="0000FF"/>
          </w:rPr>
          <w:t>Закона</w:t>
        </w:r>
      </w:hyperlink>
      <w:r>
        <w:t xml:space="preserve"> РК от 04.07.2022 N 56-РЗ)</w:t>
      </w:r>
    </w:p>
    <w:p w:rsidR="00040772" w:rsidRDefault="00040772">
      <w:pPr>
        <w:pStyle w:val="ConsPlusNormal"/>
        <w:spacing w:before="220"/>
        <w:ind w:firstLine="540"/>
        <w:jc w:val="both"/>
      </w:pPr>
      <w:bookmarkStart w:id="82" w:name="P1299"/>
      <w:bookmarkEnd w:id="82"/>
      <w:r>
        <w:t xml:space="preserve">7. Общий объем эфирного времени, указанного в </w:t>
      </w:r>
      <w:hyperlink w:anchor="P1286">
        <w:r>
          <w:rPr>
            <w:color w:val="0000FF"/>
          </w:rPr>
          <w:t>части 2</w:t>
        </w:r>
      </w:hyperlink>
      <w:r>
        <w:t xml:space="preserve"> настоящей статьи, которое каждая государственная региональная (Республики Коми) или муниципальная организация телерадиовещания предоставляет для проведения предвыборной агитации в случае, если голосование на выборах было отложено для дополнительного выдвижения кандидатов, списков кандидатов и осуществления последующих избирательных действий по основаниям, предусмотренным </w:t>
      </w:r>
      <w:hyperlink r:id="rId694">
        <w:r>
          <w:rPr>
            <w:color w:val="0000FF"/>
          </w:rPr>
          <w:t>пунктом 33 статьи 38</w:t>
        </w:r>
      </w:hyperlink>
      <w:r>
        <w:t xml:space="preserve"> Федерального закона, должен составлять на каждом из каналов не менее 1 минуты по рабочим дням, а если общее время вещания организации телерадиовещания составляет менее двух часов в день - не менее 1/120 общего времени вещания.</w:t>
      </w:r>
    </w:p>
    <w:p w:rsidR="00040772" w:rsidRDefault="00040772">
      <w:pPr>
        <w:pStyle w:val="ConsPlusNormal"/>
        <w:spacing w:before="220"/>
        <w:ind w:firstLine="540"/>
        <w:jc w:val="both"/>
      </w:pPr>
      <w:r>
        <w:t xml:space="preserve">8. Исключена. - </w:t>
      </w:r>
      <w:hyperlink r:id="rId695">
        <w:r>
          <w:rPr>
            <w:color w:val="0000FF"/>
          </w:rPr>
          <w:t>Закон</w:t>
        </w:r>
      </w:hyperlink>
      <w:r>
        <w:t xml:space="preserve"> РК от 29.09.2017 N 67-РЗ.</w:t>
      </w:r>
    </w:p>
    <w:p w:rsidR="00040772" w:rsidRDefault="00040772">
      <w:pPr>
        <w:pStyle w:val="ConsPlusNormal"/>
        <w:spacing w:before="220"/>
        <w:ind w:firstLine="540"/>
        <w:jc w:val="both"/>
      </w:pPr>
      <w:r>
        <w:t xml:space="preserve">9. Для проведения предвыборной агитации на выборах депутатов Государственного Совета Республики Коми половина общего объема эфирного времени, указанного в </w:t>
      </w:r>
      <w:hyperlink w:anchor="P1286">
        <w:r>
          <w:rPr>
            <w:color w:val="0000FF"/>
          </w:rPr>
          <w:t>части 2</w:t>
        </w:r>
      </w:hyperlink>
      <w:r>
        <w:t xml:space="preserve"> настоящей статьи, предоставляется каждой государственной региональной (Республики Коми) организацией телерадиовещания зарегистрированным кандидатам по одномандатным избирательным округам, другая половина - избирательным объединениям, зарегистрировавшим списки кандидатов.</w:t>
      </w:r>
    </w:p>
    <w:p w:rsidR="00040772" w:rsidRDefault="00040772">
      <w:pPr>
        <w:pStyle w:val="ConsPlusNormal"/>
        <w:spacing w:before="220"/>
        <w:ind w:firstLine="540"/>
        <w:jc w:val="both"/>
      </w:pPr>
      <w:r>
        <w:t xml:space="preserve">Для проведения предвыборной агитации на выборах депутатов представительного органа муниципального образования с применением смешанной избирательной системы половина общего объема эфирного времени, указанного в </w:t>
      </w:r>
      <w:hyperlink w:anchor="P1286">
        <w:r>
          <w:rPr>
            <w:color w:val="0000FF"/>
          </w:rPr>
          <w:t>части 2</w:t>
        </w:r>
      </w:hyperlink>
      <w:r>
        <w:t xml:space="preserve"> настоящей статьи, предоставляется каждой муниципальной организацией телерадиовещания зарегистрированным кандидатам по одномандатным (многомандатным) избирательным округам, другая половина - избирательным объединениям, зарегистрировавшим списки кандидатов.</w:t>
      </w:r>
    </w:p>
    <w:p w:rsidR="00040772" w:rsidRDefault="00040772">
      <w:pPr>
        <w:pStyle w:val="ConsPlusNormal"/>
        <w:spacing w:before="220"/>
        <w:ind w:firstLine="540"/>
        <w:jc w:val="both"/>
      </w:pPr>
      <w:bookmarkStart w:id="83" w:name="P1303"/>
      <w:bookmarkEnd w:id="83"/>
      <w:r>
        <w:t xml:space="preserve">10. Половина общего объема эфирного времени, указанного в </w:t>
      </w:r>
      <w:hyperlink w:anchor="P1286">
        <w:r>
          <w:rPr>
            <w:color w:val="0000FF"/>
          </w:rPr>
          <w:t>части 2</w:t>
        </w:r>
      </w:hyperlink>
      <w:r>
        <w:t xml:space="preserve"> настоящей статьи, должна быть предоставлена зарегистрированным кандидатам, избирательным объединениям, зарегистрировавшим списки кандидатов, для проведения совместных агитационных мероприятий. Совместные агитационные мероприятия среди избирательных объединений, зарегистрировавших списки кандидатов, не проводятся,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w:t>
      </w:r>
      <w:r>
        <w:lastRenderedPageBreak/>
        <w:t>придется пять или более минут. Совместные агитационные мероприятия среди кандидатов, зарегистрированных по соответствующему одномандатному (многомандатному) избирательному округу, не проводятся,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w:t>
      </w:r>
    </w:p>
    <w:p w:rsidR="00040772" w:rsidRDefault="00040772">
      <w:pPr>
        <w:pStyle w:val="ConsPlusNormal"/>
        <w:jc w:val="both"/>
      </w:pPr>
      <w:r>
        <w:t xml:space="preserve">(в ред. </w:t>
      </w:r>
      <w:hyperlink r:id="rId696">
        <w:r>
          <w:rPr>
            <w:color w:val="0000FF"/>
          </w:rPr>
          <w:t>Закона</w:t>
        </w:r>
      </w:hyperlink>
      <w:r>
        <w:t xml:space="preserve"> РК от 06.05.2016 N 43-РЗ)</w:t>
      </w:r>
    </w:p>
    <w:p w:rsidR="00040772" w:rsidRDefault="00040772">
      <w:pPr>
        <w:pStyle w:val="ConsPlusNormal"/>
        <w:spacing w:before="220"/>
        <w:ind w:firstLine="540"/>
        <w:jc w:val="both"/>
      </w:pPr>
      <w:r>
        <w:t>При предоставлении эфирного времени для проведения совместных агитационных мероприятий расчет и предоставление эфирного времени производится раздельно для зарегистрированных кандидатов и избирательных объединений.</w:t>
      </w:r>
    </w:p>
    <w:p w:rsidR="00040772" w:rsidRDefault="00040772">
      <w:pPr>
        <w:pStyle w:val="ConsPlusNormal"/>
        <w:spacing w:before="220"/>
        <w:ind w:firstLine="540"/>
        <w:jc w:val="both"/>
      </w:pPr>
      <w:r>
        <w:t xml:space="preserve">При проведении референдума половина общего объема бесплатного эфирного времени должна быть предоставлена инициативной группе по проведению референдума, иным группам участников референдума (с учетом положения </w:t>
      </w:r>
      <w:hyperlink w:anchor="P1286">
        <w:r>
          <w:rPr>
            <w:color w:val="0000FF"/>
          </w:rPr>
          <w:t>части 2</w:t>
        </w:r>
      </w:hyperlink>
      <w:r>
        <w:t xml:space="preserve"> настоящей статьи) для проведения совместных агитационных мероприятий.</w:t>
      </w:r>
    </w:p>
    <w:p w:rsidR="00040772" w:rsidRDefault="00040772">
      <w:pPr>
        <w:pStyle w:val="ConsPlusNormal"/>
        <w:jc w:val="both"/>
      </w:pPr>
      <w:r>
        <w:t xml:space="preserve">(в ред. </w:t>
      </w:r>
      <w:hyperlink r:id="rId697">
        <w:r>
          <w:rPr>
            <w:color w:val="0000FF"/>
          </w:rPr>
          <w:t>Закона</w:t>
        </w:r>
      </w:hyperlink>
      <w:r>
        <w:t xml:space="preserve"> РК от 06.05.2016 N 43-РЗ)</w:t>
      </w:r>
    </w:p>
    <w:p w:rsidR="00040772" w:rsidRDefault="00040772">
      <w:pPr>
        <w:pStyle w:val="ConsPlusNormal"/>
        <w:spacing w:before="220"/>
        <w:ind w:firstLine="540"/>
        <w:jc w:val="both"/>
      </w:pPr>
      <w:r>
        <w:t>11. В совместном агитационном мероприятии, проводимом в период избирательных кампаний по выборам депутатов Государственного Совета Республики Коми, представительных органов муниципальных образований с применением пропорциональной избирательной системы, от имени избирательного объединения принимают участие лично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w:t>
      </w:r>
    </w:p>
    <w:p w:rsidR="00040772" w:rsidRDefault="00040772">
      <w:pPr>
        <w:pStyle w:val="ConsPlusNormal"/>
        <w:jc w:val="both"/>
      </w:pPr>
      <w:r>
        <w:t xml:space="preserve">(часть 11 в ред. </w:t>
      </w:r>
      <w:hyperlink r:id="rId698">
        <w:r>
          <w:rPr>
            <w:color w:val="0000FF"/>
          </w:rPr>
          <w:t>Закона</w:t>
        </w:r>
      </w:hyperlink>
      <w:r>
        <w:t xml:space="preserve"> РК от 06.05.2016 N 43-РЗ)</w:t>
      </w:r>
    </w:p>
    <w:p w:rsidR="00040772" w:rsidRDefault="00040772">
      <w:pPr>
        <w:pStyle w:val="ConsPlusNormal"/>
        <w:spacing w:before="220"/>
        <w:ind w:firstLine="540"/>
        <w:jc w:val="both"/>
      </w:pPr>
      <w:r>
        <w:t>12. В совместном агитационном мероприятии, проводимом в период избирательных кампаний по выборам депутатов Государственного Совета Республики Коми, представительных органов муниципальных образований с применением мажоритарной избирательной системы, принимают участие лично кандидаты, зарегистрированные в соответствующих избирательных округах, за исключением случаев, предусмотренных федеральным законом.</w:t>
      </w:r>
    </w:p>
    <w:p w:rsidR="00040772" w:rsidRDefault="00040772">
      <w:pPr>
        <w:pStyle w:val="ConsPlusNormal"/>
        <w:jc w:val="both"/>
      </w:pPr>
      <w:r>
        <w:t xml:space="preserve">(в ред. </w:t>
      </w:r>
      <w:hyperlink r:id="rId699">
        <w:r>
          <w:rPr>
            <w:color w:val="0000FF"/>
          </w:rPr>
          <w:t>Закона</w:t>
        </w:r>
      </w:hyperlink>
      <w:r>
        <w:t xml:space="preserve"> РК от 06.05.2016 N 43-РЗ)</w:t>
      </w:r>
    </w:p>
    <w:p w:rsidR="00040772" w:rsidRDefault="00040772">
      <w:pPr>
        <w:pStyle w:val="ConsPlusNormal"/>
        <w:spacing w:before="220"/>
        <w:ind w:firstLine="540"/>
        <w:jc w:val="both"/>
      </w:pPr>
      <w:r>
        <w:t>13. В совместном агитационном мероприятии, проводимом в период избирательной кампании по выборам выборного должностного лица местного самоуправления, принимают участие лично зарегистрированные кандидаты на должность выборного должностного лица местного самоуправления, за исключением случаев, предусмотренных федеральным законом.</w:t>
      </w:r>
    </w:p>
    <w:p w:rsidR="00040772" w:rsidRDefault="00040772">
      <w:pPr>
        <w:pStyle w:val="ConsPlusNormal"/>
        <w:jc w:val="both"/>
      </w:pPr>
      <w:r>
        <w:t xml:space="preserve">(в ред. </w:t>
      </w:r>
      <w:hyperlink r:id="rId700">
        <w:r>
          <w:rPr>
            <w:color w:val="0000FF"/>
          </w:rPr>
          <w:t>Закона</w:t>
        </w:r>
      </w:hyperlink>
      <w:r>
        <w:t xml:space="preserve"> РК от 06.05.2016 N 43-РЗ)</w:t>
      </w:r>
    </w:p>
    <w:p w:rsidR="00040772" w:rsidRDefault="00040772">
      <w:pPr>
        <w:pStyle w:val="ConsPlusNormal"/>
        <w:spacing w:before="220"/>
        <w:ind w:firstLine="540"/>
        <w:jc w:val="both"/>
      </w:pPr>
      <w:r>
        <w:t>13.1. В случае участия в совместном агитационном мероприятии зарегистрированного кандидата, являющегося физическим лицом, выполняющим функции иностранного агента, либо зарегистрированного кандидата, аффилированного с выполняющим функции иностранного агента лицом, его выступление должно предваряться (сопровождаться) информацией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физическим лицом, выполняющим функции иностранного агента, либо кандидатом, аффилированным с выполняющим функции иностранного агента лицом, его выступление должно предваряться (сопровождаться) информацией о том, что избирательным объединением выдвинут такой кандидат.</w:t>
      </w:r>
    </w:p>
    <w:p w:rsidR="00040772" w:rsidRDefault="00040772">
      <w:pPr>
        <w:pStyle w:val="ConsPlusNormal"/>
        <w:jc w:val="both"/>
      </w:pPr>
      <w:r>
        <w:t xml:space="preserve">(часть 13.1 введена </w:t>
      </w:r>
      <w:hyperlink r:id="rId701">
        <w:r>
          <w:rPr>
            <w:color w:val="0000FF"/>
          </w:rPr>
          <w:t>Законом</w:t>
        </w:r>
      </w:hyperlink>
      <w:r>
        <w:t xml:space="preserve"> РК от 29.06.2021 N 40-РЗ)</w:t>
      </w:r>
    </w:p>
    <w:p w:rsidR="00040772" w:rsidRDefault="00040772">
      <w:pPr>
        <w:pStyle w:val="ConsPlusNormal"/>
        <w:spacing w:before="220"/>
        <w:ind w:firstLine="540"/>
        <w:jc w:val="both"/>
      </w:pPr>
      <w:r>
        <w:t xml:space="preserve">14. При невыполнении избирательным объединением, зарегистрированным кандидатом требований </w:t>
      </w:r>
      <w:hyperlink w:anchor="P1303">
        <w:r>
          <w:rPr>
            <w:color w:val="0000FF"/>
          </w:rPr>
          <w:t>части 10</w:t>
        </w:r>
      </w:hyperlink>
      <w:r>
        <w:t xml:space="preserve"> настоящей статьи, отказе инициативной группы по проведению референдума </w:t>
      </w:r>
      <w:r>
        <w:lastRenderedPageBreak/>
        <w:t>от участия в совместном агитационном мероприятии доля эфирного времени, отведенная избирательному объединению, зарегистрированному кандидату,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040772" w:rsidRDefault="00040772">
      <w:pPr>
        <w:pStyle w:val="ConsPlusNormal"/>
        <w:jc w:val="both"/>
      </w:pPr>
      <w:r>
        <w:t xml:space="preserve">(часть 14 в ред. </w:t>
      </w:r>
      <w:hyperlink r:id="rId702">
        <w:r>
          <w:rPr>
            <w:color w:val="0000FF"/>
          </w:rPr>
          <w:t>Закона</w:t>
        </w:r>
      </w:hyperlink>
      <w:r>
        <w:t xml:space="preserve"> РК от 06.05.2016 N 43-РЗ)</w:t>
      </w:r>
    </w:p>
    <w:p w:rsidR="00040772" w:rsidRDefault="00040772">
      <w:pPr>
        <w:pStyle w:val="ConsPlusNormal"/>
        <w:spacing w:before="220"/>
        <w:ind w:firstLine="540"/>
        <w:jc w:val="both"/>
      </w:pPr>
      <w:r>
        <w:t>15. После завершения регистрации кандидатов, списков кандидатов, но не позднее чем за 30 дней до дня голосования, в целях распределения бесплатного эфирного времени между всеми зарегистрированными кандидатами и избирательными объединениями, зарегистрировавшими списки кандидатов, определения дат и времени выхода в эфир предвыборных агитационных материалов организующей выборы избирательной комиссией проводится жеребьевка с участием представителей государственных региональных (Республики Коми) и муниципальных организаций телерадиовещания, а также зарегистрированных кандидатов или их доверенных лиц, уполномоченных представителей или доверенных лиц избирательных объединений, зарегистрировавших списки кандидатов. Порядок проведения жеребьевки устанавливается решением организующей выборы избирательной комиссии.</w:t>
      </w:r>
    </w:p>
    <w:p w:rsidR="00040772" w:rsidRDefault="00040772">
      <w:pPr>
        <w:pStyle w:val="ConsPlusNormal"/>
        <w:spacing w:before="220"/>
        <w:ind w:firstLine="540"/>
        <w:jc w:val="both"/>
      </w:pPr>
      <w:r>
        <w:t>Результаты жеребьевки оформляются протоколом. Определенный в результате жеребьевки график распределения эфирного времени публикуется организующей выборы избирательной комиссией и размещается на сайте организующей выборы избирательной комиссии в информационно-телекоммуникационной сети "Интернет", а также на сайте соответствующей организации телерадиовещания.</w:t>
      </w:r>
    </w:p>
    <w:p w:rsidR="00040772" w:rsidRDefault="00040772">
      <w:pPr>
        <w:pStyle w:val="ConsPlusNormal"/>
        <w:jc w:val="both"/>
      </w:pPr>
      <w:r>
        <w:t xml:space="preserve">(в ред. </w:t>
      </w:r>
      <w:hyperlink r:id="rId703">
        <w:r>
          <w:rPr>
            <w:color w:val="0000FF"/>
          </w:rPr>
          <w:t>Закона</w:t>
        </w:r>
      </w:hyperlink>
      <w:r>
        <w:t xml:space="preserve"> РК от 07.12.2011 N 148-РЗ)</w:t>
      </w:r>
    </w:p>
    <w:p w:rsidR="00040772" w:rsidRDefault="00040772">
      <w:pPr>
        <w:pStyle w:val="ConsPlusNormal"/>
        <w:spacing w:before="220"/>
        <w:ind w:firstLine="540"/>
        <w:jc w:val="both"/>
      </w:pPr>
      <w:r>
        <w:t>16. В случае если кандидат, избирательное объединение, инициативная группа по проведению референдума, иная группа участников референдума откажутся от использования предоставленного им для размещения агитационных материалов бесплатного эфирного времени, они обязаны не позднее чем за 5 дней до выхода в эфир, а если выход в эфир должен состояться менее чем через 5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в том числе предоставить его за плату другим кандидатам, другим избирательным объединениям, иным группам участников референдума, подавшим заявку на предоставление такого эфирного времени.</w:t>
      </w:r>
    </w:p>
    <w:p w:rsidR="00040772" w:rsidRDefault="00040772">
      <w:pPr>
        <w:pStyle w:val="ConsPlusNormal"/>
        <w:jc w:val="both"/>
      </w:pPr>
      <w:r>
        <w:t xml:space="preserve">(в ред. </w:t>
      </w:r>
      <w:hyperlink r:id="rId704">
        <w:r>
          <w:rPr>
            <w:color w:val="0000FF"/>
          </w:rPr>
          <w:t>Закона</w:t>
        </w:r>
      </w:hyperlink>
      <w:r>
        <w:t xml:space="preserve"> РК от 06.05.2016 N 43-РЗ)</w:t>
      </w:r>
    </w:p>
    <w:p w:rsidR="00040772" w:rsidRDefault="00040772">
      <w:pPr>
        <w:pStyle w:val="ConsPlusNormal"/>
        <w:spacing w:before="220"/>
        <w:ind w:firstLine="540"/>
        <w:jc w:val="both"/>
      </w:pPr>
      <w:r>
        <w:t>17. Предоставление эфирного времени организациями телерадиовещания для проведения предвыборной агитации, агитации по вопросам референдума производится в соответствии с договором, заключенным в письменной форме между организацией телерадиовещания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эфирного времени.</w:t>
      </w:r>
    </w:p>
    <w:p w:rsidR="00040772" w:rsidRDefault="00040772">
      <w:pPr>
        <w:pStyle w:val="ConsPlusNormal"/>
        <w:spacing w:before="220"/>
        <w:ind w:firstLine="540"/>
        <w:jc w:val="both"/>
      </w:pPr>
      <w:r>
        <w:t>17-1. Копия агитационного материала, предназначенного для размещения на каналах организаций, осуществляющих телерадиовещание, после направления (передачи) агитационного материала в указанную организацию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040772" w:rsidRDefault="00040772">
      <w:pPr>
        <w:pStyle w:val="ConsPlusNormal"/>
        <w:jc w:val="both"/>
      </w:pPr>
      <w:r>
        <w:t xml:space="preserve">(часть 17-1 введена </w:t>
      </w:r>
      <w:hyperlink r:id="rId705">
        <w:r>
          <w:rPr>
            <w:color w:val="0000FF"/>
          </w:rPr>
          <w:t>Законом</w:t>
        </w:r>
      </w:hyperlink>
      <w:r>
        <w:t xml:space="preserve"> РК от 04.07.2022 N 56-РЗ)</w:t>
      </w:r>
    </w:p>
    <w:p w:rsidR="00040772" w:rsidRDefault="00040772">
      <w:pPr>
        <w:pStyle w:val="ConsPlusNormal"/>
        <w:spacing w:before="220"/>
        <w:ind w:firstLine="540"/>
        <w:jc w:val="both"/>
      </w:pPr>
      <w:r>
        <w:t xml:space="preserve">18. В случае одновременного проведения на одной и той же территории нескольких </w:t>
      </w:r>
      <w:r>
        <w:lastRenderedPageBreak/>
        <w:t>избирательных кампаний и совпадения на указанных кампаниях периодов проведения агитации на каналах организаций телерадиовещания зарегистрированный кандидат, выдвинутый одновременно в нескольких избирательных округах на разных выборах, вправе получить бесплатное эфирное время на каналах государственных региональных (Республики Коми) и муниципальных организаций телерадиовещания в объеме, не превышающем объем, который должен быть предоставлен ему на выборах более высокого уровня.</w:t>
      </w:r>
    </w:p>
    <w:p w:rsidR="00040772" w:rsidRDefault="00040772">
      <w:pPr>
        <w:pStyle w:val="ConsPlusNormal"/>
        <w:spacing w:before="220"/>
        <w:ind w:firstLine="540"/>
        <w:jc w:val="both"/>
      </w:pPr>
      <w:r>
        <w:t>19.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организаций телерадиовещания общий объем бесплатного эфирного времени не увеличивается без согласия на то организации телерадиовещания.</w:t>
      </w:r>
    </w:p>
    <w:p w:rsidR="00040772" w:rsidRDefault="00040772">
      <w:pPr>
        <w:pStyle w:val="ConsPlusNormal"/>
      </w:pPr>
    </w:p>
    <w:p w:rsidR="00040772" w:rsidRDefault="00040772">
      <w:pPr>
        <w:pStyle w:val="ConsPlusTitle"/>
        <w:ind w:firstLine="540"/>
        <w:jc w:val="both"/>
        <w:outlineLvl w:val="2"/>
      </w:pPr>
      <w:r>
        <w:t>Статья 57. Условия предоставления платного эфирного времени организациями телерадиовещания для проведения предвыборной агитации, агитации по вопросам референдума</w:t>
      </w:r>
    </w:p>
    <w:p w:rsidR="00040772" w:rsidRDefault="00040772">
      <w:pPr>
        <w:pStyle w:val="ConsPlusNormal"/>
      </w:pPr>
    </w:p>
    <w:p w:rsidR="00040772" w:rsidRDefault="00040772">
      <w:pPr>
        <w:pStyle w:val="ConsPlusNormal"/>
        <w:ind w:firstLine="540"/>
        <w:jc w:val="both"/>
      </w:pPr>
      <w:r>
        <w:t>1. Соответственно уровню выборов, референдума государственные региональные (Республики Коми) и муниципальные организации телерадиовещания обязаны предоставлять эфирное время для проведения предвыборной агитации, агитации по вопросам референдума за плату. В этих целях государственные региональные (Республики Коми) и муниципальные организации телерадиовещания обязаны резервировать эфирное время.</w:t>
      </w:r>
    </w:p>
    <w:p w:rsidR="00040772" w:rsidRDefault="00040772">
      <w:pPr>
        <w:pStyle w:val="ConsPlusNormal"/>
        <w:spacing w:before="220"/>
        <w:ind w:firstLine="540"/>
        <w:jc w:val="both"/>
      </w:pPr>
      <w:r>
        <w:t>Размер и условия оплаты эфирного времени должны быть едиными для всех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w:t>
      </w:r>
    </w:p>
    <w:p w:rsidR="00040772" w:rsidRDefault="00040772">
      <w:pPr>
        <w:pStyle w:val="ConsPlusNormal"/>
        <w:spacing w:before="220"/>
        <w:ind w:firstLine="540"/>
        <w:jc w:val="both"/>
      </w:pPr>
      <w:bookmarkStart w:id="84" w:name="P1333"/>
      <w:bookmarkEnd w:id="84"/>
      <w:r>
        <w:t xml:space="preserve">2. Право на предоставление платного эфирного времени зарегистрированным кандидатам, избирательным объединениям, зарегистрировавшим списки кандидатов, предоставляется государственным, муниципальным, а также негосударственным организациям телерадиовещания, соответствующим требованиям, установленным </w:t>
      </w:r>
      <w:hyperlink r:id="rId706">
        <w:r>
          <w:rPr>
            <w:color w:val="0000FF"/>
          </w:rPr>
          <w:t>пунктом 4 статьи 50</w:t>
        </w:r>
      </w:hyperlink>
      <w:r>
        <w:t xml:space="preserve"> Федерального закона, опубликовавшим сведения о размере (в валюте Российской Федерации) и других условиях оплаты эфирного времени не позднее чем через 30 дней со дня официального опубликования (публикации) решения о назначении выборов и в тот же срок представившим указанные сведения и уведомление о готовности предоставить эфирное время для проведения предвыборной агитации в организующую выборы избирательную комиссию.</w:t>
      </w:r>
    </w:p>
    <w:p w:rsidR="00040772" w:rsidRDefault="00040772">
      <w:pPr>
        <w:pStyle w:val="ConsPlusNormal"/>
        <w:spacing w:before="220"/>
        <w:ind w:firstLine="540"/>
        <w:jc w:val="both"/>
      </w:pPr>
      <w:r>
        <w:t xml:space="preserve">Право на предоставление платного эфирного времени инициативной группе по проведению референдума, иным группам участников референдума предоставляется государственным, муниципальным, а также негосударственным организациям телерадиовещания, соответствующим требованиям, установленным </w:t>
      </w:r>
      <w:hyperlink r:id="rId707">
        <w:r>
          <w:rPr>
            <w:color w:val="0000FF"/>
          </w:rPr>
          <w:t>пунктом 4 статьи 50</w:t>
        </w:r>
      </w:hyperlink>
      <w:r>
        <w:t xml:space="preserve"> Федерального закона, опубликовавшим сведения о размере (в валюте Российской Федерации) и других условиях оплаты эфирного времени и представившим указанные сведения в комиссию референдума не позднее чем за 1 день до дня выпуска первого агитационного материала.</w:t>
      </w:r>
    </w:p>
    <w:p w:rsidR="00040772" w:rsidRDefault="00040772">
      <w:pPr>
        <w:pStyle w:val="ConsPlusNormal"/>
        <w:spacing w:before="220"/>
        <w:ind w:firstLine="540"/>
        <w:jc w:val="both"/>
      </w:pPr>
      <w:r>
        <w:t xml:space="preserve">3. Общий объем резервируемого эфирного времени для проведения предвыборной агитации, агитации по вопросам референдума за плату должен быть равен установленному общему объему эфирного времени, указанному в </w:t>
      </w:r>
      <w:hyperlink w:anchor="P1296">
        <w:r>
          <w:rPr>
            <w:color w:val="0000FF"/>
          </w:rPr>
          <w:t>частях 5</w:t>
        </w:r>
      </w:hyperlink>
      <w:r>
        <w:t xml:space="preserve"> - </w:t>
      </w:r>
      <w:hyperlink w:anchor="P1299">
        <w:r>
          <w:rPr>
            <w:color w:val="0000FF"/>
          </w:rPr>
          <w:t>7 статьи 56</w:t>
        </w:r>
      </w:hyperlink>
      <w:r>
        <w:t xml:space="preserve"> настоящего Закона, или превышать его, но не более чем в 2 раза.</w:t>
      </w:r>
    </w:p>
    <w:p w:rsidR="00040772" w:rsidRDefault="00040772">
      <w:pPr>
        <w:pStyle w:val="ConsPlusNormal"/>
        <w:spacing w:before="220"/>
        <w:ind w:firstLine="540"/>
        <w:jc w:val="both"/>
      </w:pPr>
      <w:r>
        <w:t xml:space="preserve">4. Негосударственные организации телерадиовещания, выполнившие требования </w:t>
      </w:r>
      <w:hyperlink w:anchor="P1333">
        <w:r>
          <w:rPr>
            <w:color w:val="0000FF"/>
          </w:rPr>
          <w:t>части 2</w:t>
        </w:r>
      </w:hyperlink>
      <w:r>
        <w:t xml:space="preserve"> настоящей статьи, обязаны предоставлять зарегистрированным кандидатам, избирательным объединениям, зарегистрировавшим списки кандидатов, инициативной группе по проведению референдума, иным группам участников референдума платное эфирное время на равных условиях.</w:t>
      </w:r>
    </w:p>
    <w:p w:rsidR="00040772" w:rsidRDefault="00040772">
      <w:pPr>
        <w:pStyle w:val="ConsPlusNormal"/>
        <w:spacing w:before="220"/>
        <w:ind w:firstLine="540"/>
        <w:jc w:val="both"/>
      </w:pPr>
      <w:r>
        <w:lastRenderedPageBreak/>
        <w:t>5. В целях распределения платного эфирного времени между всеми зарегистрированными кандидатами и избирательными объединениями, определения дат и времени выхода в эфир предвыборных агитационных материалов соответствующей организацией телерадиовещания проводится жеребьевка. Порядок проведения жеребьевки определяется организацией телерадиовещания самостоятельно.</w:t>
      </w:r>
    </w:p>
    <w:p w:rsidR="00040772" w:rsidRDefault="00040772">
      <w:pPr>
        <w:pStyle w:val="ConsPlusNormal"/>
        <w:spacing w:before="220"/>
        <w:ind w:firstLine="540"/>
        <w:jc w:val="both"/>
      </w:pPr>
      <w:r>
        <w:t>При проведении жеребьевки вправе присутствовать зарегистрированные кандидаты либо их доверенные лица, уполномоченные представители или доверенные лица избирательных объединений, зарегистрировавших списки кандидатов, члены организующей выборы избирательной комиссии, члены нижестоящих избирательных комиссий, работники аппаратов указанных комиссий.</w:t>
      </w:r>
    </w:p>
    <w:p w:rsidR="00040772" w:rsidRDefault="00040772">
      <w:pPr>
        <w:pStyle w:val="ConsPlusNormal"/>
        <w:spacing w:before="220"/>
        <w:ind w:firstLine="540"/>
        <w:jc w:val="both"/>
      </w:pPr>
      <w:r>
        <w:t>6. В случае если кандидат, избирательное объединение, инициативная группа по проведению референдума, иная группа участников референдума откажутся от использования предоставленного им для проведения предвыборной агитации, агитации по вопросам референдума платного эфирного времени, они обязаны не позднее чем за 5 дней до выхода в эфир, а если выход в эфир должен состояться менее чем через 5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в том числе предоставить его за плату другим кандидатам, другим избирательным объединениям, иным группам участников референдума, подавшим заявку на предоставление такого эфирного времени, на равных условиях.</w:t>
      </w:r>
    </w:p>
    <w:p w:rsidR="00040772" w:rsidRDefault="00040772">
      <w:pPr>
        <w:pStyle w:val="ConsPlusNormal"/>
        <w:jc w:val="both"/>
      </w:pPr>
      <w:r>
        <w:t xml:space="preserve">(в ред. </w:t>
      </w:r>
      <w:hyperlink r:id="rId708">
        <w:r>
          <w:rPr>
            <w:color w:val="0000FF"/>
          </w:rPr>
          <w:t>Закона</w:t>
        </w:r>
      </w:hyperlink>
      <w:r>
        <w:t xml:space="preserve"> РК от 06.05.2016 N 43-РЗ)</w:t>
      </w:r>
    </w:p>
    <w:p w:rsidR="00040772" w:rsidRDefault="00040772">
      <w:pPr>
        <w:pStyle w:val="ConsPlusNormal"/>
        <w:spacing w:before="220"/>
        <w:ind w:firstLine="540"/>
        <w:jc w:val="both"/>
      </w:pPr>
      <w:r>
        <w:t>7. Предоставление эфирного времени организациями телерадиовещания для проведения предвыборной агитации, агитации по вопросам референдума за плату производится в соответствии с договором, заключенным в письменной форме между организацией телерадиовещания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эфирного времени.</w:t>
      </w:r>
    </w:p>
    <w:p w:rsidR="00040772" w:rsidRDefault="00040772">
      <w:pPr>
        <w:pStyle w:val="ConsPlusNormal"/>
        <w:spacing w:before="220"/>
        <w:ind w:firstLine="540"/>
        <w:jc w:val="both"/>
      </w:pPr>
      <w:r>
        <w:t>7-1. Копия агитационного материала, предназначенного для размещения на каналах организаций, осуществляющих телерадиовещание, после направления (передачи) агитационного материала в указанную организацию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040772" w:rsidRDefault="00040772">
      <w:pPr>
        <w:pStyle w:val="ConsPlusNormal"/>
        <w:jc w:val="both"/>
      </w:pPr>
      <w:r>
        <w:t xml:space="preserve">(часть 7-1 введена </w:t>
      </w:r>
      <w:hyperlink r:id="rId709">
        <w:r>
          <w:rPr>
            <w:color w:val="0000FF"/>
          </w:rPr>
          <w:t>Законом</w:t>
        </w:r>
      </w:hyperlink>
      <w:r>
        <w:t xml:space="preserve"> РК от 04.07.2022 N 56-РЗ)</w:t>
      </w:r>
    </w:p>
    <w:p w:rsidR="00040772" w:rsidRDefault="00040772">
      <w:pPr>
        <w:pStyle w:val="ConsPlusNormal"/>
        <w:spacing w:before="220"/>
        <w:ind w:firstLine="540"/>
        <w:jc w:val="both"/>
      </w:pPr>
      <w:r>
        <w:t>8. В договоре о предоставлении платного эфирного времени указываются следующие условия: вид (форма) предвыборной агитации, агитации по вопросам референдума, дата и время выхода в эфир агитационного материала,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040772" w:rsidRDefault="00040772">
      <w:pPr>
        <w:pStyle w:val="ConsPlusNormal"/>
        <w:spacing w:before="220"/>
        <w:ind w:firstLine="540"/>
        <w:jc w:val="both"/>
      </w:pPr>
      <w:r>
        <w:t>9. Платное эфирное время для проведения предвыборной агитации, агитации по вопросам референдума предоставляется только на условиях предоплаты.</w:t>
      </w:r>
    </w:p>
    <w:p w:rsidR="00040772" w:rsidRDefault="00040772">
      <w:pPr>
        <w:pStyle w:val="ConsPlusNormal"/>
      </w:pPr>
    </w:p>
    <w:p w:rsidR="00040772" w:rsidRDefault="00040772">
      <w:pPr>
        <w:pStyle w:val="ConsPlusTitle"/>
        <w:ind w:firstLine="540"/>
        <w:jc w:val="both"/>
        <w:outlineLvl w:val="2"/>
      </w:pPr>
      <w:r>
        <w:t>Статья 57(1). Условия предоставления услуг по размещению агитационных материалов в сетевых изданиях</w:t>
      </w:r>
    </w:p>
    <w:p w:rsidR="00040772" w:rsidRDefault="00040772">
      <w:pPr>
        <w:pStyle w:val="ConsPlusNormal"/>
        <w:ind w:firstLine="540"/>
        <w:jc w:val="both"/>
      </w:pPr>
      <w:r>
        <w:t xml:space="preserve">(введена </w:t>
      </w:r>
      <w:hyperlink r:id="rId710">
        <w:r>
          <w:rPr>
            <w:color w:val="0000FF"/>
          </w:rPr>
          <w:t>Законом</w:t>
        </w:r>
      </w:hyperlink>
      <w:r>
        <w:t xml:space="preserve"> РК от 06.05.2016 N 43-РЗ)</w:t>
      </w:r>
    </w:p>
    <w:p w:rsidR="00040772" w:rsidRDefault="00040772">
      <w:pPr>
        <w:pStyle w:val="ConsPlusNormal"/>
      </w:pPr>
    </w:p>
    <w:p w:rsidR="00040772" w:rsidRDefault="00040772">
      <w:pPr>
        <w:pStyle w:val="ConsPlusNormal"/>
        <w:ind w:firstLine="540"/>
        <w:jc w:val="both"/>
      </w:pPr>
      <w:r>
        <w:t xml:space="preserve">1. Редакции сетевых изданий осуществляют предоставление кандидатам, избирательным объединениям, инициативной группе по проведению референдума, иным группам по проведению референдума услуг по размещению агитационных материалов в соответствии с Федеральным </w:t>
      </w:r>
      <w:hyperlink r:id="rId711">
        <w:r>
          <w:rPr>
            <w:color w:val="0000FF"/>
          </w:rPr>
          <w:t>законом</w:t>
        </w:r>
      </w:hyperlink>
      <w:r>
        <w:t>, настоящим Законом.</w:t>
      </w:r>
    </w:p>
    <w:p w:rsidR="00040772" w:rsidRDefault="00040772">
      <w:pPr>
        <w:pStyle w:val="ConsPlusNormal"/>
        <w:spacing w:before="220"/>
        <w:ind w:firstLine="540"/>
        <w:jc w:val="both"/>
      </w:pPr>
      <w:r>
        <w:t>2. Предоставление услуг по размещению агитационных материалов в сетевых изданиях производится в соответствии с договором, заключенным в письменной форме между редакцией сетевого издания и кандидатом, избирательным объединением, представителем инициативной группы по проведению референдума, иной группы по проведению референдума до предоставления указанных услуг.</w:t>
      </w:r>
    </w:p>
    <w:p w:rsidR="00040772" w:rsidRDefault="00040772">
      <w:pPr>
        <w:pStyle w:val="ConsPlusNormal"/>
      </w:pPr>
    </w:p>
    <w:p w:rsidR="00040772" w:rsidRDefault="00040772">
      <w:pPr>
        <w:pStyle w:val="ConsPlusTitle"/>
        <w:jc w:val="center"/>
        <w:outlineLvl w:val="1"/>
      </w:pPr>
      <w:r>
        <w:t>Глава 7. ФИНАНСИРОВАНИЕ ВЫБОРОВ И РЕФЕРЕНДУМА</w:t>
      </w:r>
    </w:p>
    <w:p w:rsidR="00040772" w:rsidRDefault="00040772">
      <w:pPr>
        <w:pStyle w:val="ConsPlusNormal"/>
      </w:pPr>
    </w:p>
    <w:p w:rsidR="00040772" w:rsidRDefault="00040772">
      <w:pPr>
        <w:pStyle w:val="ConsPlusTitle"/>
        <w:ind w:firstLine="540"/>
        <w:jc w:val="both"/>
        <w:outlineLvl w:val="2"/>
      </w:pPr>
      <w:r>
        <w:t>Статья 58. Финансовое обеспечение подготовки и проведения выборов и референдума</w:t>
      </w:r>
    </w:p>
    <w:p w:rsidR="00040772" w:rsidRDefault="00040772">
      <w:pPr>
        <w:pStyle w:val="ConsPlusNormal"/>
      </w:pPr>
    </w:p>
    <w:p w:rsidR="00040772" w:rsidRDefault="00040772">
      <w:pPr>
        <w:pStyle w:val="ConsPlusNormal"/>
        <w:ind w:firstLine="540"/>
        <w:jc w:val="both"/>
      </w:pPr>
      <w:r>
        <w:t>1. Расходы, связанные с подготовкой и проведением выборов депутатов Государственного Совета Республики Коми, выборов органов местного самоуправления, эксплуатацией и развитием средств автоматизации и обучением организаторов выборов и избирателей, обеспечением деятельности комиссий, производятся избирательными комиссиями самостоятельно за счет средств, выделенных на эти цели из соответствующего бюджета (республиканского бюджета Республики Коми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10-дневный срок со дня официального опубликования (публикации) решения о назначении выборов.</w:t>
      </w:r>
    </w:p>
    <w:p w:rsidR="00040772" w:rsidRDefault="00040772">
      <w:pPr>
        <w:pStyle w:val="ConsPlusNormal"/>
        <w:spacing w:before="220"/>
        <w:ind w:firstLine="540"/>
        <w:jc w:val="both"/>
      </w:pPr>
      <w:r>
        <w:t>2. Расходы, связанные с проведением референдума Республики Коми, местного референдума, осуществляются за счет средств, выделенных на указанные цели соответственно из республиканского бюджета Республики Коми, местного бюджета. При этом за счет средств, выделенных комиссиям соответственно из республиканского бюджета Республики Коми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040772" w:rsidRDefault="00040772">
      <w:pPr>
        <w:pStyle w:val="ConsPlusNormal"/>
        <w:spacing w:before="220"/>
        <w:ind w:firstLine="540"/>
        <w:jc w:val="both"/>
      </w:pPr>
      <w:r>
        <w:t>3. Главными распорядителями средств, предусмотренных в республиканском бюджете Республики Коми, местном бюджете на проведение выборов и референдумов, являются Избирательная комиссия Республики Коми, избирательные комиссии муниципальных образований соответственно уровню выборов, референдумов.</w:t>
      </w:r>
    </w:p>
    <w:p w:rsidR="00040772" w:rsidRDefault="00040772">
      <w:pPr>
        <w:pStyle w:val="ConsPlusNormal"/>
        <w:spacing w:before="220"/>
        <w:ind w:firstLine="540"/>
        <w:jc w:val="both"/>
      </w:pPr>
      <w:r>
        <w:t>4. Председатели комиссий распоряжаются денежными средствами, выделенными на подготовку и проведение выборов, референдумов, и несут ответственность за соответствие финансовых документов решениям соответствующих комиссий по финансовым вопросам, а также за представление отчетов о расходовании указанных средств в порядке и сроки, которые установлены настоящим Законом.</w:t>
      </w:r>
    </w:p>
    <w:p w:rsidR="00040772" w:rsidRDefault="00040772">
      <w:pPr>
        <w:pStyle w:val="ConsPlusNormal"/>
        <w:spacing w:before="220"/>
        <w:ind w:firstLine="540"/>
        <w:jc w:val="both"/>
      </w:pPr>
      <w:r>
        <w:t xml:space="preserve">5. Порядок открытия и ведения счетов, учета, отчетности и перечисления денежных средств, выделенных из республиканского бюджета Республики Коми, местного бюджета Избирательной комиссии Республики Коми, другим комиссиям на подготовку и проведение выборов депутатов Государственного Совета Республики Коми, выборов органов местного самоуправления, референдума Республики Коми, местного референдума,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Республики Коми по согласованию с Отделением - Национальный банк по Республике Коми Северо-Западного главного управления Центрального банка Российской Федерации. Денежные средства перечисляются на счета, открываемые комиссиям в учреждениях Центрального банка Российской Федерации, а в случае </w:t>
      </w:r>
      <w:r>
        <w:lastRenderedPageBreak/>
        <w:t>их отсутствия на территории, на которую распространяются полномочия комиссии, - в филиалах публичного акционерного общества "Сбербанк России".</w:t>
      </w:r>
    </w:p>
    <w:p w:rsidR="00040772" w:rsidRDefault="00040772">
      <w:pPr>
        <w:pStyle w:val="ConsPlusNormal"/>
        <w:jc w:val="both"/>
      </w:pPr>
      <w:r>
        <w:t xml:space="preserve">(в ред. Законов РК от 28.05.2014 </w:t>
      </w:r>
      <w:hyperlink r:id="rId712">
        <w:r>
          <w:rPr>
            <w:color w:val="0000FF"/>
          </w:rPr>
          <w:t>N 61-РЗ</w:t>
        </w:r>
      </w:hyperlink>
      <w:r>
        <w:t xml:space="preserve">, от 06.05.2016 </w:t>
      </w:r>
      <w:hyperlink r:id="rId713">
        <w:r>
          <w:rPr>
            <w:color w:val="0000FF"/>
          </w:rPr>
          <w:t>N 43-РЗ</w:t>
        </w:r>
      </w:hyperlink>
      <w:r>
        <w:t xml:space="preserve">, от 27.09.2019 </w:t>
      </w:r>
      <w:hyperlink r:id="rId714">
        <w:r>
          <w:rPr>
            <w:color w:val="0000FF"/>
          </w:rPr>
          <w:t>N 65-РЗ</w:t>
        </w:r>
      </w:hyperlink>
      <w:r>
        <w:t>)</w:t>
      </w:r>
    </w:p>
    <w:p w:rsidR="00040772" w:rsidRDefault="00040772">
      <w:pPr>
        <w:pStyle w:val="ConsPlusNormal"/>
        <w:spacing w:before="220"/>
        <w:ind w:firstLine="540"/>
        <w:jc w:val="both"/>
      </w:pPr>
      <w:r>
        <w:t xml:space="preserve">6. В соответствии с Федеральным </w:t>
      </w:r>
      <w:hyperlink r:id="rId715">
        <w:r>
          <w:rPr>
            <w:color w:val="0000FF"/>
          </w:rPr>
          <w:t>законом</w:t>
        </w:r>
      </w:hyperlink>
      <w:r>
        <w:t xml:space="preserve">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040772" w:rsidRDefault="00040772">
      <w:pPr>
        <w:pStyle w:val="ConsPlusNormal"/>
        <w:spacing w:before="220"/>
        <w:ind w:firstLine="540"/>
        <w:jc w:val="both"/>
      </w:pPr>
      <w:r>
        <w:t>7.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040772" w:rsidRDefault="00040772">
      <w:pPr>
        <w:pStyle w:val="ConsPlusNormal"/>
        <w:spacing w:before="220"/>
        <w:ind w:firstLine="540"/>
        <w:jc w:val="both"/>
      </w:pPr>
      <w:r>
        <w:t>8. Не израсходованные избирательными комиссиями, комиссиями референдума средства, выделенные из республиканского бюджета Республики Коми, местного бюджета на подготовку и проведение выборов, референдума, не позднее чем через 60 дней после представления отчета о расходовании средств подлежат возврату в соответствующий бюджет.</w:t>
      </w:r>
    </w:p>
    <w:p w:rsidR="00040772" w:rsidRDefault="00040772">
      <w:pPr>
        <w:pStyle w:val="ConsPlusNormal"/>
        <w:spacing w:before="220"/>
        <w:ind w:firstLine="540"/>
        <w:jc w:val="both"/>
      </w:pPr>
      <w:r>
        <w:t xml:space="preserve">9. Закупки товаров, работ или услуг, связанных с подготовкой и проведением выборов и референдума, осуществляются организующей соответствующие выборы, референдум комиссией или по ее решению соответствующими нижестоящими комиссиями в соответствии с Федеральным </w:t>
      </w:r>
      <w:hyperlink r:id="rId71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717">
        <w:r>
          <w:rPr>
            <w:color w:val="0000FF"/>
          </w:rPr>
          <w:t>кодексом</w:t>
        </w:r>
      </w:hyperlink>
      <w:r>
        <w:t xml:space="preserve"> Российской Федерации.</w:t>
      </w:r>
    </w:p>
    <w:p w:rsidR="00040772" w:rsidRDefault="00040772">
      <w:pPr>
        <w:pStyle w:val="ConsPlusNormal"/>
        <w:jc w:val="both"/>
      </w:pPr>
      <w:r>
        <w:t xml:space="preserve">(часть 9 в ред. </w:t>
      </w:r>
      <w:hyperlink r:id="rId718">
        <w:r>
          <w:rPr>
            <w:color w:val="0000FF"/>
          </w:rPr>
          <w:t>Закона</w:t>
        </w:r>
      </w:hyperlink>
      <w:r>
        <w:t xml:space="preserve"> РК от 10.11.2021 N 114-РЗ)</w:t>
      </w:r>
    </w:p>
    <w:p w:rsidR="00040772" w:rsidRDefault="00040772">
      <w:pPr>
        <w:pStyle w:val="ConsPlusNormal"/>
        <w:spacing w:before="220"/>
        <w:ind w:firstLine="540"/>
        <w:jc w:val="both"/>
      </w:pPr>
      <w:r>
        <w:t>10. Закупка товара, работы или услуги, связанных с подготовкой и проведением выборов и референдумов,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p>
    <w:p w:rsidR="00040772" w:rsidRDefault="00040772">
      <w:pPr>
        <w:pStyle w:val="ConsPlusNormal"/>
        <w:jc w:val="both"/>
      </w:pPr>
      <w:r>
        <w:t xml:space="preserve">(часть 10 введена </w:t>
      </w:r>
      <w:hyperlink r:id="rId719">
        <w:r>
          <w:rPr>
            <w:color w:val="0000FF"/>
          </w:rPr>
          <w:t>Законом</w:t>
        </w:r>
      </w:hyperlink>
      <w:r>
        <w:t xml:space="preserve"> РК от 27.06.2013 N 71-РЗ; в ред. </w:t>
      </w:r>
      <w:hyperlink r:id="rId720">
        <w:r>
          <w:rPr>
            <w:color w:val="0000FF"/>
          </w:rPr>
          <w:t>Закона</w:t>
        </w:r>
      </w:hyperlink>
      <w:r>
        <w:t xml:space="preserve"> РК от 05.05.2014 N 38-РЗ)</w:t>
      </w:r>
    </w:p>
    <w:p w:rsidR="00040772" w:rsidRDefault="00040772">
      <w:pPr>
        <w:pStyle w:val="ConsPlusNormal"/>
        <w:spacing w:before="220"/>
        <w:ind w:firstLine="540"/>
        <w:jc w:val="both"/>
      </w:pPr>
      <w:r>
        <w:t>11. В период проведения избирательной кампании, кампании референдума средства республиканского бюджета Республики Коми, местного бюджета, выделенные избирательным комиссиям, комиссиям референдума на подготовку и проведение выборов, референдума соответствующего уровня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комиссиями референдума на единый счет бюджета и подлежат использованию ими на те же цели до завершения соответствующей избирательной кампании, кампании референдума.</w:t>
      </w:r>
    </w:p>
    <w:p w:rsidR="00040772" w:rsidRDefault="00040772">
      <w:pPr>
        <w:pStyle w:val="ConsPlusNormal"/>
        <w:jc w:val="both"/>
      </w:pPr>
      <w:r>
        <w:t xml:space="preserve">(часть 11 введена </w:t>
      </w:r>
      <w:hyperlink r:id="rId721">
        <w:r>
          <w:rPr>
            <w:color w:val="0000FF"/>
          </w:rPr>
          <w:t>Законом</w:t>
        </w:r>
      </w:hyperlink>
      <w:r>
        <w:t xml:space="preserve"> РК от 02.11.2018 N 96-РЗ)</w:t>
      </w:r>
    </w:p>
    <w:p w:rsidR="00040772" w:rsidRDefault="00040772">
      <w:pPr>
        <w:pStyle w:val="ConsPlusNormal"/>
      </w:pPr>
    </w:p>
    <w:p w:rsidR="00040772" w:rsidRDefault="00040772">
      <w:pPr>
        <w:pStyle w:val="ConsPlusTitle"/>
        <w:ind w:firstLine="540"/>
        <w:jc w:val="both"/>
        <w:outlineLvl w:val="2"/>
      </w:pPr>
      <w:r>
        <w:t>Статья 59. Финансовое обеспечение избирательных комиссий при подготовке и проведении выборов</w:t>
      </w:r>
    </w:p>
    <w:p w:rsidR="00040772" w:rsidRDefault="00040772">
      <w:pPr>
        <w:pStyle w:val="ConsPlusNormal"/>
      </w:pPr>
    </w:p>
    <w:p w:rsidR="00040772" w:rsidRDefault="00040772">
      <w:pPr>
        <w:pStyle w:val="ConsPlusNormal"/>
        <w:ind w:firstLine="540"/>
        <w:jc w:val="both"/>
      </w:pPr>
      <w:r>
        <w:t>1. За счет средств республиканского бюджета Республики Коми, местного бюджета финансируются следующие расходы избирательных комиссий:</w:t>
      </w:r>
    </w:p>
    <w:p w:rsidR="00040772" w:rsidRDefault="00040772">
      <w:pPr>
        <w:pStyle w:val="ConsPlusNormal"/>
        <w:spacing w:before="220"/>
        <w:ind w:firstLine="540"/>
        <w:jc w:val="both"/>
      </w:pPr>
      <w:r>
        <w:t xml:space="preserve">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работающим в избирательных комиссиях по гражданско-правовым договорам, и специалистам, </w:t>
      </w:r>
      <w:r>
        <w:lastRenderedPageBreak/>
        <w:t>направляемым для работы в составе контрольно-ревизионных служб при избирательных комиссиях;</w:t>
      </w:r>
    </w:p>
    <w:p w:rsidR="00040772" w:rsidRDefault="00040772">
      <w:pPr>
        <w:pStyle w:val="ConsPlusNormal"/>
        <w:spacing w:before="220"/>
        <w:ind w:firstLine="540"/>
        <w:jc w:val="both"/>
      </w:pPr>
      <w:r>
        <w:t>2) на изготовление полиграфической, печатной и иной продукции, осуществление издательской деятельности, связанных с подготовкой и проведением выборов, а также направленных на информирование участников избирательного процесса;</w:t>
      </w:r>
    </w:p>
    <w:p w:rsidR="00040772" w:rsidRDefault="00040772">
      <w:pPr>
        <w:pStyle w:val="ConsPlusNormal"/>
        <w:spacing w:before="220"/>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и обеспечения деятельности избирательных комиссий;</w:t>
      </w:r>
    </w:p>
    <w:p w:rsidR="00040772" w:rsidRDefault="00040772">
      <w:pPr>
        <w:pStyle w:val="ConsPlusNormal"/>
        <w:spacing w:before="220"/>
        <w:ind w:firstLine="540"/>
        <w:jc w:val="both"/>
      </w:pPr>
      <w:r>
        <w:t>4) на транспортные расходы, в том числе при проведении голосования в труднодоступных и отдаленных местностях;</w:t>
      </w:r>
    </w:p>
    <w:p w:rsidR="00040772" w:rsidRDefault="00040772">
      <w:pPr>
        <w:pStyle w:val="ConsPlusNormal"/>
        <w:spacing w:before="220"/>
        <w:ind w:firstLine="540"/>
        <w:jc w:val="both"/>
      </w:pPr>
      <w:r>
        <w:t>5) на доставку и хранение избирательных документов, подготовку их к передаче в архив или на уничтожение;</w:t>
      </w:r>
    </w:p>
    <w:p w:rsidR="00040772" w:rsidRDefault="00040772">
      <w:pPr>
        <w:pStyle w:val="ConsPlusNormal"/>
        <w:spacing w:before="220"/>
        <w:ind w:firstLine="540"/>
        <w:jc w:val="both"/>
      </w:pPr>
      <w:r>
        <w:t>6) на эксплуатацию и развитие средств автоматизации, повышение правовой культуры избирателей и обучение организаторов выборов;</w:t>
      </w:r>
    </w:p>
    <w:p w:rsidR="00040772" w:rsidRDefault="00040772">
      <w:pPr>
        <w:pStyle w:val="ConsPlusNormal"/>
        <w:spacing w:before="220"/>
        <w:ind w:firstLine="540"/>
        <w:jc w:val="both"/>
      </w:pPr>
      <w:r>
        <w:t>7) на оплату услуг связи;</w:t>
      </w:r>
    </w:p>
    <w:p w:rsidR="00040772" w:rsidRDefault="00040772">
      <w:pPr>
        <w:pStyle w:val="ConsPlusNormal"/>
        <w:spacing w:before="220"/>
        <w:ind w:firstLine="540"/>
        <w:jc w:val="both"/>
      </w:pPr>
      <w:r>
        <w:t>8) на командировки и другие цели, связанные с подготовкой и проведением выборов, а также с обеспечением деятельности избирательных комиссий.</w:t>
      </w:r>
    </w:p>
    <w:p w:rsidR="00040772" w:rsidRDefault="00040772">
      <w:pPr>
        <w:pStyle w:val="ConsPlusNormal"/>
        <w:spacing w:before="220"/>
        <w:ind w:firstLine="540"/>
        <w:jc w:val="both"/>
      </w:pPr>
      <w:r>
        <w:t>2. В случае отсутствия у соответствующего муниципального образования муниципальных периодических печатных изданий из местного бюджета также финансируются расходы, связанные с опубликованием решений избирательных комиссий в иных периодических печатных изданиях.</w:t>
      </w:r>
    </w:p>
    <w:p w:rsidR="00040772" w:rsidRDefault="00040772">
      <w:pPr>
        <w:pStyle w:val="ConsPlusNormal"/>
        <w:spacing w:before="220"/>
        <w:ind w:firstLine="540"/>
        <w:jc w:val="both"/>
      </w:pPr>
      <w:r>
        <w:t>3.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выплачиваться компенсация за период, в течение которого он был освобожден от основной работы. Порядок выплаты и размеры компенсации и дополнительной оплаты труда (вознаграждения) устанавливаются Избирательной комиссией Республики Коми или избирательной комиссией муниципального образования соответственно уровню выборов за счет и в пределах средств, выделенных из республиканского бюджета Республики Коми, местного бюджета на подготовку и проведение выборов.</w:t>
      </w:r>
    </w:p>
    <w:p w:rsidR="00040772" w:rsidRDefault="00040772">
      <w:pPr>
        <w:pStyle w:val="ConsPlusNormal"/>
        <w:spacing w:before="220"/>
        <w:ind w:firstLine="540"/>
        <w:jc w:val="both"/>
      </w:pPr>
      <w:r>
        <w:t>4. Членам избирательной комиссии с правом решающего голоса, работающим на постоянной (штатной) основе, работникам аппарата избирательной комиссии дополнительная оплата труда (вознаграждение) за работу в комиссии по подготовке и проведению выборов производится за счет и в пределах средств, выделенных из соответствующего бюджета на подготовку и проведение выборов, в порядке и размерах, определяемых Избирательной комиссией Республики Коми или избирательной комиссией муниципального образования, соответственно уровню выборов.</w:t>
      </w:r>
    </w:p>
    <w:p w:rsidR="00040772" w:rsidRDefault="00040772">
      <w:pPr>
        <w:pStyle w:val="ConsPlusNormal"/>
        <w:jc w:val="both"/>
      </w:pPr>
      <w:r>
        <w:t xml:space="preserve">(часть 4 в ред. </w:t>
      </w:r>
      <w:hyperlink r:id="rId722">
        <w:r>
          <w:rPr>
            <w:color w:val="0000FF"/>
          </w:rPr>
          <w:t>Закона</w:t>
        </w:r>
      </w:hyperlink>
      <w:r>
        <w:t xml:space="preserve"> РК от 25.12.2018 N 132-РЗ)</w:t>
      </w:r>
    </w:p>
    <w:p w:rsidR="00040772" w:rsidRDefault="00040772">
      <w:pPr>
        <w:pStyle w:val="ConsPlusNormal"/>
      </w:pPr>
    </w:p>
    <w:p w:rsidR="00040772" w:rsidRDefault="00040772">
      <w:pPr>
        <w:pStyle w:val="ConsPlusTitle"/>
        <w:ind w:firstLine="540"/>
        <w:jc w:val="both"/>
        <w:outlineLvl w:val="2"/>
      </w:pPr>
      <w:r>
        <w:t>Статья 60. Финансовое обеспечение комиссий референдума при подготовке и проведении референдума</w:t>
      </w:r>
    </w:p>
    <w:p w:rsidR="00040772" w:rsidRDefault="00040772">
      <w:pPr>
        <w:pStyle w:val="ConsPlusNormal"/>
      </w:pPr>
    </w:p>
    <w:p w:rsidR="00040772" w:rsidRDefault="00040772">
      <w:pPr>
        <w:pStyle w:val="ConsPlusNormal"/>
        <w:ind w:firstLine="540"/>
        <w:jc w:val="both"/>
      </w:pPr>
      <w:r>
        <w:t>1. Расходование средств, выделенных из республиканского бюджета Республики Коми, местного бюджета на подготовку и проведение референдума, а также на обеспечение деятельности комиссий референдума, производится этими комиссиями на цели, предусмотренные настоящим Законом.</w:t>
      </w:r>
    </w:p>
    <w:p w:rsidR="00040772" w:rsidRDefault="00040772">
      <w:pPr>
        <w:pStyle w:val="ConsPlusNormal"/>
        <w:spacing w:before="220"/>
        <w:ind w:firstLine="540"/>
        <w:jc w:val="both"/>
      </w:pPr>
      <w:r>
        <w:t xml:space="preserve">2. За счет средств республиканского бюджета Республики Коми, местного бюджета </w:t>
      </w:r>
      <w:r>
        <w:lastRenderedPageBreak/>
        <w:t>финансируются следующие расходы комиссий референдума:</w:t>
      </w:r>
    </w:p>
    <w:p w:rsidR="00040772" w:rsidRDefault="00040772">
      <w:pPr>
        <w:pStyle w:val="ConsPlusNormal"/>
        <w:spacing w:before="220"/>
        <w:ind w:firstLine="540"/>
        <w:jc w:val="both"/>
      </w:pPr>
      <w:r>
        <w:t>1) на дополнительную оплату труда (вознаграждение) членов комиссий референдума с правом решающего голоса, работников аппаратов комиссий референдума, выплату компенсаций членам комиссий референдума с правом решающего голоса, освобожденным от основной работы на период подготовки и проведения референдума, а также на выплаты гражданам, работающим в комиссиях референдума по гражданско-правовым договорам, и специалистам, направляемым для работы в составе контрольно-ревизионных служб при комиссиях референдума;</w:t>
      </w:r>
    </w:p>
    <w:p w:rsidR="00040772" w:rsidRDefault="00040772">
      <w:pPr>
        <w:pStyle w:val="ConsPlusNormal"/>
        <w:spacing w:before="220"/>
        <w:ind w:firstLine="540"/>
        <w:jc w:val="both"/>
      </w:pPr>
      <w:r>
        <w:t>2) на изготовление полиграфической, печатной и иной продукции, осуществление издательской деятельности, связанных с подготовкой и проведением референдума, а также направленных на информирование участников референдумного процесса;</w:t>
      </w:r>
    </w:p>
    <w:p w:rsidR="00040772" w:rsidRDefault="00040772">
      <w:pPr>
        <w:pStyle w:val="ConsPlusNormal"/>
        <w:spacing w:before="220"/>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проведения референдума и обеспечения деятельности комиссий референдума;</w:t>
      </w:r>
    </w:p>
    <w:p w:rsidR="00040772" w:rsidRDefault="00040772">
      <w:pPr>
        <w:pStyle w:val="ConsPlusNormal"/>
        <w:spacing w:before="220"/>
        <w:ind w:firstLine="540"/>
        <w:jc w:val="both"/>
      </w:pPr>
      <w:r>
        <w:t>4) транспортные расходы, в том числе при проведении голосования в труднодоступных или отдаленных местностях;</w:t>
      </w:r>
    </w:p>
    <w:p w:rsidR="00040772" w:rsidRDefault="00040772">
      <w:pPr>
        <w:pStyle w:val="ConsPlusNormal"/>
        <w:spacing w:before="220"/>
        <w:ind w:firstLine="540"/>
        <w:jc w:val="both"/>
      </w:pPr>
      <w:r>
        <w:t>5) на доставку и хранение документов, связанных с подготовкой и проведением референдума, подготовку их к передаче в архив или на уничтожение;</w:t>
      </w:r>
    </w:p>
    <w:p w:rsidR="00040772" w:rsidRDefault="00040772">
      <w:pPr>
        <w:pStyle w:val="ConsPlusNormal"/>
        <w:spacing w:before="220"/>
        <w:ind w:firstLine="540"/>
        <w:jc w:val="both"/>
      </w:pPr>
      <w:r>
        <w:t>6) на эксплуатацию и развитие средств автоматизации, повышение правовой культуры участников и организаторов референдума;</w:t>
      </w:r>
    </w:p>
    <w:p w:rsidR="00040772" w:rsidRDefault="00040772">
      <w:pPr>
        <w:pStyle w:val="ConsPlusNormal"/>
        <w:spacing w:before="220"/>
        <w:ind w:firstLine="540"/>
        <w:jc w:val="both"/>
      </w:pPr>
      <w:r>
        <w:t>7) на оплату услуг связи;</w:t>
      </w:r>
    </w:p>
    <w:p w:rsidR="00040772" w:rsidRDefault="00040772">
      <w:pPr>
        <w:pStyle w:val="ConsPlusNormal"/>
        <w:spacing w:before="220"/>
        <w:ind w:firstLine="540"/>
        <w:jc w:val="both"/>
      </w:pPr>
      <w:r>
        <w:t>8) на командировки и другие цели, связанные с подготовкой и проведением референдума, а также с обеспечением деятельности комиссий референдума.</w:t>
      </w:r>
    </w:p>
    <w:p w:rsidR="00040772" w:rsidRDefault="00040772">
      <w:pPr>
        <w:pStyle w:val="ConsPlusNormal"/>
        <w:spacing w:before="220"/>
        <w:ind w:firstLine="540"/>
        <w:jc w:val="both"/>
      </w:pPr>
      <w:r>
        <w:t>3. В случае отсутствия у соответствующего муниципального образования муниципальных периодических печатных изданий из местного бюджета также финансируются расходы, связанные с опубликованием решений комиссий референдума в иных периодических печатных изданиях.</w:t>
      </w:r>
    </w:p>
    <w:p w:rsidR="00040772" w:rsidRDefault="00040772">
      <w:pPr>
        <w:pStyle w:val="ConsPlusNormal"/>
        <w:spacing w:before="220"/>
        <w:ind w:firstLine="540"/>
        <w:jc w:val="both"/>
      </w:pPr>
      <w:r>
        <w:t>4. Члену комиссии референдума с правом решающего голоса может производиться дополнительная оплата труда (вознаграждение) за работу в комиссии референдума в период подготовки и проведения референдума, выплачиваться компенсация за период, в течение которого он был освобожден от основной работы. Порядок выплаты и размеры компенсации и дополнительной оплаты труда (вознаграждения) устанавливаются Избирательной комиссией Республики Коми или избирательной комиссией муниципального образования соответственно уровню референдума за счет и в пределах средств, выделенных из республиканского бюджета Республики Коми, местного бюджета на подготовку и проведение референдума.</w:t>
      </w:r>
    </w:p>
    <w:p w:rsidR="00040772" w:rsidRDefault="00040772">
      <w:pPr>
        <w:pStyle w:val="ConsPlusNormal"/>
        <w:spacing w:before="220"/>
        <w:ind w:firstLine="540"/>
        <w:jc w:val="both"/>
      </w:pPr>
      <w:r>
        <w:t>5. Членам комиссии референдума с правом решающего голоса, работающим на постоянной (штатной) основе, работникам аппарата комиссии дополнительная оплата труда (вознаграждение) за работу в комиссии по подготовке и проведению референдума производится за счет и в пределах средств, выделенных из соответствующего бюджета на подготовку и проведение референдума, в порядке и размерах, определяемых Избирательной комиссией Республики Коми или избирательной комиссией муниципального образования, соответственно уровню референдума.</w:t>
      </w:r>
    </w:p>
    <w:p w:rsidR="00040772" w:rsidRDefault="00040772">
      <w:pPr>
        <w:pStyle w:val="ConsPlusNormal"/>
        <w:jc w:val="both"/>
      </w:pPr>
      <w:r>
        <w:t xml:space="preserve">(часть 5 в ред. </w:t>
      </w:r>
      <w:hyperlink r:id="rId723">
        <w:r>
          <w:rPr>
            <w:color w:val="0000FF"/>
          </w:rPr>
          <w:t>Закона</w:t>
        </w:r>
      </w:hyperlink>
      <w:r>
        <w:t xml:space="preserve"> РК от 25.12.2018 N 132-РЗ)</w:t>
      </w:r>
    </w:p>
    <w:p w:rsidR="00040772" w:rsidRDefault="00040772">
      <w:pPr>
        <w:pStyle w:val="ConsPlusNormal"/>
      </w:pPr>
    </w:p>
    <w:p w:rsidR="00040772" w:rsidRDefault="00040772">
      <w:pPr>
        <w:pStyle w:val="ConsPlusTitle"/>
        <w:ind w:firstLine="540"/>
        <w:jc w:val="both"/>
        <w:outlineLvl w:val="2"/>
      </w:pPr>
      <w:r>
        <w:t>Статья 61. Представление комиссиями отчетов о расходовании средств, выделенных на подготовку и проведение выборов, референдума</w:t>
      </w:r>
    </w:p>
    <w:p w:rsidR="00040772" w:rsidRDefault="00040772">
      <w:pPr>
        <w:pStyle w:val="ConsPlusNormal"/>
      </w:pPr>
    </w:p>
    <w:p w:rsidR="00040772" w:rsidRDefault="00040772">
      <w:pPr>
        <w:pStyle w:val="ConsPlusNormal"/>
        <w:ind w:firstLine="540"/>
        <w:jc w:val="both"/>
      </w:pPr>
      <w:r>
        <w:lastRenderedPageBreak/>
        <w:t>1. Избирательная комиссия Республики Коми, избирательные комиссии муниципальных образований представляют соответственно в Государственный Совет Республики Коми, представительные органы муниципальных образований отчеты о расходовании средств, выделенных из республиканского бюджета Республики Коми, местного бюджета на подготовку и проведение соответствующих выборов, референдума.</w:t>
      </w:r>
    </w:p>
    <w:p w:rsidR="00040772" w:rsidRDefault="00040772">
      <w:pPr>
        <w:pStyle w:val="ConsPlusNormal"/>
        <w:spacing w:before="220"/>
        <w:ind w:firstLine="540"/>
        <w:jc w:val="both"/>
      </w:pPr>
      <w:r>
        <w:t>2. Участковая комиссия представляет территориальной избирательной комиссии отчет о поступлении и расходовании средств республиканского бюджета Республики Коми, выделенных данной участковой комиссии на подготовку и проведение выборов депутатов Государственного Совета Республики Коми, референдума Республики Коми, не позднее чем через 10 дней со дня голосования.</w:t>
      </w:r>
    </w:p>
    <w:p w:rsidR="00040772" w:rsidRDefault="00040772">
      <w:pPr>
        <w:pStyle w:val="ConsPlusNormal"/>
        <w:jc w:val="both"/>
      </w:pPr>
      <w:r>
        <w:t xml:space="preserve">(в ред. </w:t>
      </w:r>
      <w:hyperlink r:id="rId724">
        <w:r>
          <w:rPr>
            <w:color w:val="0000FF"/>
          </w:rPr>
          <w:t>Закона</w:t>
        </w:r>
      </w:hyperlink>
      <w:r>
        <w:t xml:space="preserve"> РК от 03.07.2012 N 52-РЗ)</w:t>
      </w:r>
    </w:p>
    <w:p w:rsidR="00040772" w:rsidRDefault="00040772">
      <w:pPr>
        <w:pStyle w:val="ConsPlusNormal"/>
        <w:spacing w:before="220"/>
        <w:ind w:firstLine="540"/>
        <w:jc w:val="both"/>
      </w:pPr>
      <w:r>
        <w:t>3. Территориальная избирательная комиссия представляет вышестоящей избирательной комиссии, выделившей средства республиканского бюджета Республики Коми на подготовку и проведение выборов депутатов Государственного Совета Республики Коми, отчет о поступлении и расходовании указанных средств не позднее чем через 30 дней со дня голосования.</w:t>
      </w:r>
    </w:p>
    <w:p w:rsidR="00040772" w:rsidRDefault="00040772">
      <w:pPr>
        <w:pStyle w:val="ConsPlusNormal"/>
        <w:jc w:val="both"/>
      </w:pPr>
      <w:r>
        <w:t xml:space="preserve">(в ред. </w:t>
      </w:r>
      <w:hyperlink r:id="rId725">
        <w:r>
          <w:rPr>
            <w:color w:val="0000FF"/>
          </w:rPr>
          <w:t>Закона</w:t>
        </w:r>
      </w:hyperlink>
      <w:r>
        <w:t xml:space="preserve"> РК от 03.07.2012 N 52-РЗ)</w:t>
      </w:r>
    </w:p>
    <w:p w:rsidR="00040772" w:rsidRDefault="00040772">
      <w:pPr>
        <w:pStyle w:val="ConsPlusNormal"/>
        <w:spacing w:before="220"/>
        <w:ind w:firstLine="540"/>
        <w:jc w:val="both"/>
      </w:pPr>
      <w:r>
        <w:t>Территориальная избирательная комиссия представляет Избирательной комиссии Республики Коми отчет о поступлении и расходовании средств республиканского бюджета Республики Коми, выделенных данной территориальной избирательной комиссии на проведение референдума Республики Коми, не позднее чем через 30 дней со дня голосования.</w:t>
      </w:r>
    </w:p>
    <w:p w:rsidR="00040772" w:rsidRDefault="00040772">
      <w:pPr>
        <w:pStyle w:val="ConsPlusNormal"/>
        <w:jc w:val="both"/>
      </w:pPr>
      <w:r>
        <w:t xml:space="preserve">(в ред. </w:t>
      </w:r>
      <w:hyperlink r:id="rId726">
        <w:r>
          <w:rPr>
            <w:color w:val="0000FF"/>
          </w:rPr>
          <w:t>Закона</w:t>
        </w:r>
      </w:hyperlink>
      <w:r>
        <w:t xml:space="preserve"> РК от 03.07.2012 N 52-РЗ)</w:t>
      </w:r>
    </w:p>
    <w:p w:rsidR="00040772" w:rsidRDefault="00040772">
      <w:pPr>
        <w:pStyle w:val="ConsPlusNormal"/>
        <w:spacing w:before="220"/>
        <w:ind w:firstLine="540"/>
        <w:jc w:val="both"/>
      </w:pPr>
      <w:r>
        <w:t xml:space="preserve">4. Исключена. - </w:t>
      </w:r>
      <w:hyperlink r:id="rId727">
        <w:r>
          <w:rPr>
            <w:color w:val="0000FF"/>
          </w:rPr>
          <w:t>Закон</w:t>
        </w:r>
      </w:hyperlink>
      <w:r>
        <w:t xml:space="preserve"> РК от 25.12.2012 N 110-РЗ.</w:t>
      </w:r>
    </w:p>
    <w:p w:rsidR="00040772" w:rsidRDefault="00040772">
      <w:pPr>
        <w:pStyle w:val="ConsPlusNormal"/>
        <w:spacing w:before="220"/>
        <w:ind w:firstLine="540"/>
        <w:jc w:val="both"/>
      </w:pPr>
      <w:r>
        <w:t>5. Избирательная комиссия Республики Коми представляет в Государственный Совет Республики Коми отчет о поступлении и расходовании средств республиканского бюджета Республики Коми, выделенных на подготовку и проведение выборов депутатов Государственного Совета Республики Коми, референдума Республики Коми, не позднее чем через 70 дней со дня официального опубликования результатов выборов депутатов Государственного Совета Республики Коми, референдума Республики Коми.</w:t>
      </w:r>
    </w:p>
    <w:p w:rsidR="00040772" w:rsidRDefault="00040772">
      <w:pPr>
        <w:pStyle w:val="ConsPlusNormal"/>
        <w:jc w:val="both"/>
      </w:pPr>
      <w:r>
        <w:t xml:space="preserve">(в ред. </w:t>
      </w:r>
      <w:hyperlink r:id="rId728">
        <w:r>
          <w:rPr>
            <w:color w:val="0000FF"/>
          </w:rPr>
          <w:t>Закона</w:t>
        </w:r>
      </w:hyperlink>
      <w:r>
        <w:t xml:space="preserve"> РК от 03.07.2012 N 52-РЗ)</w:t>
      </w:r>
    </w:p>
    <w:p w:rsidR="00040772" w:rsidRDefault="00040772">
      <w:pPr>
        <w:pStyle w:val="ConsPlusNormal"/>
        <w:spacing w:before="220"/>
        <w:ind w:firstLine="540"/>
        <w:jc w:val="both"/>
      </w:pPr>
      <w:r>
        <w:t>6. Сроки представления избирательной комиссией муниципального образования отчетов о поступлении и расходовании средств местного бюджета в представительный орган муниципального образования, выделенных на подготовку и проведение выборов органов местного самоуправления, местного референдума, устанавливаются муниципальными правовыми актами, но не могут быть более 45 дней со дня официального опубликования общих результатов выборов органов местного самоуправления, местного референдума. Сроки представления избирательной комиссии муниципального образования отчетов о поступлении и расходовании средств местного бюджета, выделенных на подготовку и проведение выборов органов местного самоуправления, местного референдума, нижестоящими комиссиями устанавливаются решением избирательной комиссии муниципального образования.</w:t>
      </w:r>
    </w:p>
    <w:p w:rsidR="00040772" w:rsidRDefault="00040772">
      <w:pPr>
        <w:pStyle w:val="ConsPlusNormal"/>
      </w:pPr>
    </w:p>
    <w:p w:rsidR="00040772" w:rsidRDefault="00040772">
      <w:pPr>
        <w:pStyle w:val="ConsPlusTitle"/>
        <w:ind w:firstLine="540"/>
        <w:jc w:val="both"/>
        <w:outlineLvl w:val="2"/>
      </w:pPr>
      <w:r>
        <w:t>Статья 62. Порядок создания избирательных фондов, фондов референдума</w:t>
      </w:r>
    </w:p>
    <w:p w:rsidR="00040772" w:rsidRDefault="00040772">
      <w:pPr>
        <w:pStyle w:val="ConsPlusNormal"/>
        <w:jc w:val="both"/>
      </w:pPr>
      <w:r>
        <w:t xml:space="preserve">(в ред. </w:t>
      </w:r>
      <w:hyperlink r:id="rId729">
        <w:r>
          <w:rPr>
            <w:color w:val="0000FF"/>
          </w:rPr>
          <w:t>Закона</w:t>
        </w:r>
      </w:hyperlink>
      <w:r>
        <w:t xml:space="preserve"> РК от 07.12.2011 N 148-РЗ)</w:t>
      </w:r>
    </w:p>
    <w:p w:rsidR="00040772" w:rsidRDefault="00040772">
      <w:pPr>
        <w:pStyle w:val="ConsPlusNormal"/>
      </w:pPr>
    </w:p>
    <w:p w:rsidR="00040772" w:rsidRDefault="00040772">
      <w:pPr>
        <w:pStyle w:val="ConsPlusNormal"/>
        <w:ind w:firstLine="540"/>
        <w:jc w:val="both"/>
      </w:pPr>
      <w:bookmarkStart w:id="85" w:name="P1423"/>
      <w:bookmarkEnd w:id="85"/>
      <w: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w:t>
      </w:r>
    </w:p>
    <w:p w:rsidR="00040772" w:rsidRDefault="00040772">
      <w:pPr>
        <w:pStyle w:val="ConsPlusNormal"/>
        <w:spacing w:before="220"/>
        <w:ind w:firstLine="540"/>
        <w:jc w:val="both"/>
      </w:pPr>
      <w:r>
        <w:t xml:space="preserve">При проведении выборов в органы местного самоуправления создание кандидатом </w:t>
      </w:r>
      <w:r>
        <w:lastRenderedPageBreak/>
        <w:t>избирательного фонда необязательно при условии, что число избирателей в избирательном округе не превышает 5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не позднее дня представления документов для его регистрации.</w:t>
      </w:r>
    </w:p>
    <w:p w:rsidR="00040772" w:rsidRDefault="00040772">
      <w:pPr>
        <w:pStyle w:val="ConsPlusNormal"/>
        <w:spacing w:before="220"/>
        <w:ind w:firstLine="540"/>
        <w:jc w:val="both"/>
      </w:pPr>
      <w:r>
        <w:t>2. Избирательные объединения, выдвинувшие списки кандидатов по единому избирательному округу,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w:t>
      </w:r>
    </w:p>
    <w:p w:rsidR="00040772" w:rsidRDefault="00040772">
      <w:pPr>
        <w:pStyle w:val="ConsPlusNormal"/>
        <w:jc w:val="both"/>
      </w:pPr>
      <w:r>
        <w:t xml:space="preserve">(в ред. </w:t>
      </w:r>
      <w:hyperlink r:id="rId730">
        <w:r>
          <w:rPr>
            <w:color w:val="0000FF"/>
          </w:rPr>
          <w:t>Закона</w:t>
        </w:r>
      </w:hyperlink>
      <w:r>
        <w:t xml:space="preserve"> РК от 07.12.2011 N 148-РЗ)</w:t>
      </w:r>
    </w:p>
    <w:p w:rsidR="00040772" w:rsidRDefault="00040772">
      <w:pPr>
        <w:pStyle w:val="ConsPlusNormal"/>
        <w:spacing w:before="220"/>
        <w:ind w:firstLine="540"/>
        <w:jc w:val="both"/>
      </w:pPr>
      <w:r>
        <w:t>3.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При выдвижении инициативы проведения местного референдума при числе участников референдума на территории соответствующего муниципального образования не более 5 тысяч, в случае если инициативной группой финансирование подготовки и проведения референдума не производится, создание фонда референдума не обязательно. В этом случае инициативная группа по проведению референдума уведомляет соответствующую комиссию референдума об указанных обстоятельствах не позднее дня представления подписных листов.</w:t>
      </w:r>
    </w:p>
    <w:p w:rsidR="00040772" w:rsidRDefault="00040772">
      <w:pPr>
        <w:pStyle w:val="ConsPlusNormal"/>
        <w:spacing w:before="220"/>
        <w:ind w:firstLine="540"/>
        <w:jc w:val="both"/>
      </w:pPr>
      <w:r>
        <w:t>Иные группы участников референдума вправе создавать фонды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для фонда референдума, созданного инициативной группой по проведению референдума.</w:t>
      </w:r>
    </w:p>
    <w:p w:rsidR="00040772" w:rsidRDefault="00040772">
      <w:pPr>
        <w:pStyle w:val="ConsPlusNormal"/>
        <w:spacing w:before="220"/>
        <w:ind w:firstLine="540"/>
        <w:jc w:val="both"/>
      </w:pPr>
      <w:r>
        <w:t xml:space="preserve">4. Кандидаты вправе, избирательные объединения, выдвинувшие списки кандидатов по единому избирательному округу, инициативная группа по проведению референдума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осуществляются в соответствии со </w:t>
      </w:r>
      <w:hyperlink w:anchor="P1105">
        <w:r>
          <w:rPr>
            <w:color w:val="0000FF"/>
          </w:rPr>
          <w:t>статьей 45</w:t>
        </w:r>
      </w:hyperlink>
      <w:r>
        <w:t xml:space="preserve"> настоящего Закона.</w:t>
      </w:r>
    </w:p>
    <w:p w:rsidR="00040772" w:rsidRDefault="00040772">
      <w:pPr>
        <w:pStyle w:val="ConsPlusNormal"/>
        <w:jc w:val="both"/>
      </w:pPr>
      <w:r>
        <w:t xml:space="preserve">(в ред. </w:t>
      </w:r>
      <w:hyperlink r:id="rId731">
        <w:r>
          <w:rPr>
            <w:color w:val="0000FF"/>
          </w:rPr>
          <w:t>Закона</w:t>
        </w:r>
      </w:hyperlink>
      <w:r>
        <w:t xml:space="preserve"> РК от 07.12.2011 N 148-РЗ)</w:t>
      </w:r>
    </w:p>
    <w:p w:rsidR="00040772" w:rsidRDefault="00040772">
      <w:pPr>
        <w:pStyle w:val="ConsPlusNormal"/>
        <w:spacing w:before="220"/>
        <w:ind w:firstLine="540"/>
        <w:jc w:val="both"/>
      </w:pPr>
      <w:r>
        <w:t>5. Кандидаты, баллотирующиеся только в составе списка кандидатов, выдвинутого избирательным объединением по единому избирательному округу, не вправе создавать собственные избирательные фонды.</w:t>
      </w:r>
    </w:p>
    <w:p w:rsidR="00040772" w:rsidRDefault="00040772">
      <w:pPr>
        <w:pStyle w:val="ConsPlusNormal"/>
        <w:spacing w:before="220"/>
        <w:ind w:firstLine="540"/>
        <w:jc w:val="both"/>
      </w:pPr>
      <w:r>
        <w:t>6.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муниципального округа,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муниципального округа, городского округа. При отсутствии на территории соответственно избирательного округа, округа референдума, муниципального района, муниципального округа,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w:t>
      </w:r>
    </w:p>
    <w:p w:rsidR="00040772" w:rsidRDefault="00040772">
      <w:pPr>
        <w:pStyle w:val="ConsPlusNormal"/>
        <w:jc w:val="both"/>
      </w:pPr>
      <w:r>
        <w:t xml:space="preserve">(в ред. Законов РК от 06.05.2016 </w:t>
      </w:r>
      <w:hyperlink r:id="rId732">
        <w:r>
          <w:rPr>
            <w:color w:val="0000FF"/>
          </w:rPr>
          <w:t>N 43-РЗ</w:t>
        </w:r>
      </w:hyperlink>
      <w:r>
        <w:t xml:space="preserve">, от 02.03.2021 </w:t>
      </w:r>
      <w:hyperlink r:id="rId733">
        <w:r>
          <w:rPr>
            <w:color w:val="0000FF"/>
          </w:rPr>
          <w:t>N 10-РЗ</w:t>
        </w:r>
      </w:hyperlink>
      <w:r>
        <w:t>)</w:t>
      </w:r>
    </w:p>
    <w:p w:rsidR="00040772" w:rsidRDefault="00040772">
      <w:pPr>
        <w:pStyle w:val="ConsPlusNormal"/>
        <w:spacing w:before="220"/>
        <w:ind w:firstLine="540"/>
        <w:jc w:val="both"/>
      </w:pPr>
      <w:bookmarkStart w:id="86" w:name="P1434"/>
      <w:bookmarkEnd w:id="86"/>
      <w:r>
        <w:lastRenderedPageBreak/>
        <w:t>7. На выборах органов местного самоуправления сельских поселений перечисление средств избирательного фонда на специальный избирательный счет необязательно в случае, если расходы на финансирование избирательной кампании кандидата не превышают 15 тысяч рублей. В этом случае кандидат уведомляет соответствующую избирательную комиссию об указанных обстоятельствах не позднее дня представления документов для его регистрации.</w:t>
      </w:r>
    </w:p>
    <w:p w:rsidR="00040772" w:rsidRDefault="00040772">
      <w:pPr>
        <w:pStyle w:val="ConsPlusNormal"/>
        <w:jc w:val="both"/>
      </w:pPr>
      <w:r>
        <w:t xml:space="preserve">(в ред. Законов РК от 28.05.2014 </w:t>
      </w:r>
      <w:hyperlink r:id="rId734">
        <w:r>
          <w:rPr>
            <w:color w:val="0000FF"/>
          </w:rPr>
          <w:t>N 61-РЗ</w:t>
        </w:r>
      </w:hyperlink>
      <w:r>
        <w:t xml:space="preserve">, от 05.03.2019 </w:t>
      </w:r>
      <w:hyperlink r:id="rId735">
        <w:r>
          <w:rPr>
            <w:color w:val="0000FF"/>
          </w:rPr>
          <w:t>N 5-РЗ</w:t>
        </w:r>
      </w:hyperlink>
      <w:r>
        <w:t>)</w:t>
      </w:r>
    </w:p>
    <w:p w:rsidR="00040772" w:rsidRDefault="00040772">
      <w:pPr>
        <w:pStyle w:val="ConsPlusNormal"/>
        <w:spacing w:before="220"/>
        <w:ind w:firstLine="540"/>
        <w:jc w:val="both"/>
      </w:pPr>
      <w:r>
        <w:t xml:space="preserve">Указанный в настоящей части избирательный фонд создается только за счет собственных средств кандидата. При этом кандидат обязан соблюдать установленные Федеральным </w:t>
      </w:r>
      <w:hyperlink r:id="rId736">
        <w:r>
          <w:rPr>
            <w:color w:val="0000FF"/>
          </w:rPr>
          <w:t>законом</w:t>
        </w:r>
      </w:hyperlink>
      <w:r>
        <w:t>, настоящим Законом правила расходования средств избирательного фонда и представления отчетности о расходовании средств избирательного фонда.</w:t>
      </w:r>
    </w:p>
    <w:p w:rsidR="00040772" w:rsidRDefault="00040772">
      <w:pPr>
        <w:pStyle w:val="ConsPlusNormal"/>
        <w:jc w:val="both"/>
      </w:pPr>
      <w:r>
        <w:t xml:space="preserve">(в ред. </w:t>
      </w:r>
      <w:hyperlink r:id="rId737">
        <w:r>
          <w:rPr>
            <w:color w:val="0000FF"/>
          </w:rPr>
          <w:t>Закона</w:t>
        </w:r>
      </w:hyperlink>
      <w:r>
        <w:t xml:space="preserve"> РК от 28.05.2014 N 61-РЗ)</w:t>
      </w:r>
    </w:p>
    <w:p w:rsidR="00040772" w:rsidRDefault="00040772">
      <w:pPr>
        <w:pStyle w:val="ConsPlusNormal"/>
        <w:spacing w:before="220"/>
        <w:ind w:firstLine="540"/>
        <w:jc w:val="both"/>
      </w:pPr>
      <w:r>
        <w:t>7-1. По предъявлении документов, предусмотренных настоящим Законом и оформленных в соответствии с установленным им порядком, филиал публичного акционерного общества "Сбербанк России" (иной кредитной организации) обязан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040772" w:rsidRDefault="00040772">
      <w:pPr>
        <w:pStyle w:val="ConsPlusNormal"/>
        <w:jc w:val="both"/>
      </w:pPr>
      <w:r>
        <w:t xml:space="preserve">(часть 7-1 введена </w:t>
      </w:r>
      <w:hyperlink r:id="rId738">
        <w:r>
          <w:rPr>
            <w:color w:val="0000FF"/>
          </w:rPr>
          <w:t>Законом</w:t>
        </w:r>
      </w:hyperlink>
      <w:r>
        <w:t xml:space="preserve"> РК от 06.05.2016 N 43-РЗ)</w:t>
      </w:r>
    </w:p>
    <w:p w:rsidR="00040772" w:rsidRDefault="00040772">
      <w:pPr>
        <w:pStyle w:val="ConsPlusNormal"/>
        <w:spacing w:before="220"/>
        <w:ind w:firstLine="540"/>
        <w:jc w:val="both"/>
      </w:pPr>
      <w:r>
        <w:t xml:space="preserve">7-2. Специальный избирательный счет избирательного объединения открывается по предъявлении уполномоченным представителем этого избирательного объединения по финансовым вопросам разрешения на открытие специального избирательного счета этого избирательного объединения, выданного организующей выборы избирательной комиссией, в котором указываются наименование и реквизиты кредитной организации, решения организующей выборы избирательной комиссии о регистрации уполномоченного представителя соответствующего избирательного объединения по финансовым вопросам, нотариально удостоверенной доверенности на уполномоченного представителя по финансовым вопросам, содержащей сведения, перечисленные в </w:t>
      </w:r>
      <w:hyperlink w:anchor="P1110">
        <w:r>
          <w:rPr>
            <w:color w:val="0000FF"/>
          </w:rPr>
          <w:t>пункте 1 части 2 статьи 45</w:t>
        </w:r>
      </w:hyperlink>
      <w:r>
        <w:t xml:space="preserve"> настоящего Закона, карточки с образцами подписей и оттиска печати избирательного объединения (заполняется в соответствии с требованиями кредитной организации), а также паспорта гражданина Российской Федерации или документа, его заменяющего.</w:t>
      </w:r>
    </w:p>
    <w:p w:rsidR="00040772" w:rsidRDefault="00040772">
      <w:pPr>
        <w:pStyle w:val="ConsPlusNormal"/>
        <w:spacing w:before="220"/>
        <w:ind w:firstLine="540"/>
        <w:jc w:val="both"/>
      </w:pPr>
      <w:r>
        <w:t xml:space="preserve">Специальный избирательный счет кандидата открывается по предъявлении разрешения на открытие специального избирательного счета, выданного окружной избирательной комиссией, в котором указываются наименование и реквизиты кредитной организации, а также паспорта гражданина Российской Федерации или документа, его заменяющего. По поручению кандидата его специальный избирательный счет может быть открыт назначенным им в установленном настоящим Законом порядке уполномоченным представителем по финансовым вопросам. В этом случае уполномоченный представитель по финансовым вопросам кандидата предъявляет разрешение на открытие специального избирательного счета, выданное окружной избирательной комиссией, в котором указываются наименование и реквизиты кредитной организации, решение окружной избирательной комиссии о регистрации уполномоченного представителя по финансовым вопросам соответствующего кандидата, нотариально удостоверенную доверенность на уполномоченного представителя по финансовым вопросам, содержащую сведения, перечисленные в </w:t>
      </w:r>
      <w:hyperlink w:anchor="P1110">
        <w:r>
          <w:rPr>
            <w:color w:val="0000FF"/>
          </w:rPr>
          <w:t>пункте 1 части 2 статьи 45</w:t>
        </w:r>
      </w:hyperlink>
      <w:r>
        <w:t xml:space="preserve"> настоящего Закона, а также паспорт гражданина Российской Федерации или документ, его заменяющий.</w:t>
      </w:r>
    </w:p>
    <w:p w:rsidR="00040772" w:rsidRDefault="00040772">
      <w:pPr>
        <w:pStyle w:val="ConsPlusNormal"/>
        <w:jc w:val="both"/>
      </w:pPr>
      <w:r>
        <w:t xml:space="preserve">(в ред. </w:t>
      </w:r>
      <w:hyperlink r:id="rId739">
        <w:r>
          <w:rPr>
            <w:color w:val="0000FF"/>
          </w:rPr>
          <w:t>Закона</w:t>
        </w:r>
      </w:hyperlink>
      <w:r>
        <w:t xml:space="preserve"> РК от 01.10.2018 N 68-РЗ)</w:t>
      </w:r>
    </w:p>
    <w:p w:rsidR="00040772" w:rsidRDefault="00040772">
      <w:pPr>
        <w:pStyle w:val="ConsPlusNormal"/>
        <w:spacing w:before="220"/>
        <w:ind w:firstLine="540"/>
        <w:jc w:val="both"/>
      </w:pPr>
      <w:r>
        <w:t xml:space="preserve">Специальный счет фонда референдума инициативной группы по проведению референдума, иной группы участников референдума открывается по предъявлении уполномоченным представителем по финансовым вопросам соответствующей инициативной группы по проведению референдума, иной группы участников референдума разрешения на открытие </w:t>
      </w:r>
      <w:r>
        <w:lastRenderedPageBreak/>
        <w:t xml:space="preserve">специального счета фонда референдума этой группы по проведению референдума, иной группы участников референдума, выданного организующей референдум комиссией, в котором указываются наименование и реквизиты кредитной организации, решения организующей референдум комиссии о регистрации уполномоченного представителя соответствующей инициативной группы по проведению референдума, иной группы участников референдума по финансовым вопросам, нотариально удостоверенной доверенности на уполномоченного представителя по финансовым вопросам, содержащей сведения, перечисленные в </w:t>
      </w:r>
      <w:hyperlink w:anchor="P1110">
        <w:r>
          <w:rPr>
            <w:color w:val="0000FF"/>
          </w:rPr>
          <w:t>пункте 1 части 2 статьи 45</w:t>
        </w:r>
      </w:hyperlink>
      <w:r>
        <w:t xml:space="preserve"> настоящего Закона, карточки с образцами подписей инициативной группы по проведению референдума, иной группы участников референдума (заполняется в соответствии с требованиями кредитной организации), а также паспорта гражданина Российской Федерации или документа, его заменяющего.</w:t>
      </w:r>
    </w:p>
    <w:p w:rsidR="00040772" w:rsidRDefault="00040772">
      <w:pPr>
        <w:pStyle w:val="ConsPlusNormal"/>
        <w:jc w:val="both"/>
      </w:pPr>
      <w:r>
        <w:t xml:space="preserve">(часть 7-2 введена </w:t>
      </w:r>
      <w:hyperlink r:id="rId740">
        <w:r>
          <w:rPr>
            <w:color w:val="0000FF"/>
          </w:rPr>
          <w:t>Законом</w:t>
        </w:r>
      </w:hyperlink>
      <w:r>
        <w:t xml:space="preserve"> РК от 06.05.2016 N 43-РЗ)</w:t>
      </w:r>
    </w:p>
    <w:p w:rsidR="00040772" w:rsidRDefault="00040772">
      <w:pPr>
        <w:pStyle w:val="ConsPlusNormal"/>
        <w:spacing w:before="220"/>
        <w:ind w:firstLine="540"/>
        <w:jc w:val="both"/>
      </w:pPr>
      <w:r>
        <w:t>8. При проведении выборов депутатов Государственного Совета Республики Коми, в органы местного самоуправления, референдума Республики Коми, местного референдума порядок открытия, ведения и закрытия специальных избирательных счетов, специального счета фонда референдума устанавливается Избирательной комиссией Республики Коми по согласованию с Отделением - Национальный банк по Республике Коми Северо-Западного главного управления Центрального банка Российской Федерации. Порядок и формы учета и отчетности о поступлении средств избирательных фондов, фондов референдума и расходовании этих средств, в том числе по каждой операции, устанавливаются комиссией, организующей выборы, референдумы.</w:t>
      </w:r>
    </w:p>
    <w:p w:rsidR="00040772" w:rsidRDefault="00040772">
      <w:pPr>
        <w:pStyle w:val="ConsPlusNormal"/>
        <w:jc w:val="both"/>
      </w:pPr>
      <w:r>
        <w:t xml:space="preserve">(в ред. Законов РК от 28.05.2014 </w:t>
      </w:r>
      <w:hyperlink r:id="rId741">
        <w:r>
          <w:rPr>
            <w:color w:val="0000FF"/>
          </w:rPr>
          <w:t>N 61-РЗ</w:t>
        </w:r>
      </w:hyperlink>
      <w:r>
        <w:t xml:space="preserve">, от 26.12.2014 </w:t>
      </w:r>
      <w:hyperlink r:id="rId742">
        <w:r>
          <w:rPr>
            <w:color w:val="0000FF"/>
          </w:rPr>
          <w:t>N 169-РЗ</w:t>
        </w:r>
      </w:hyperlink>
      <w:r>
        <w:t>)</w:t>
      </w:r>
    </w:p>
    <w:p w:rsidR="00040772" w:rsidRDefault="00040772">
      <w:pPr>
        <w:pStyle w:val="ConsPlusNormal"/>
        <w:spacing w:before="220"/>
        <w:ind w:firstLine="540"/>
        <w:jc w:val="both"/>
      </w:pPr>
      <w:r>
        <w:t xml:space="preserve">9. Порядок перечисления, а также ограничения, связанные с внесением пожертвований в избирательные фонды, фонды референдума, определяются Федеральным </w:t>
      </w:r>
      <w:hyperlink r:id="rId743">
        <w:r>
          <w:rPr>
            <w:color w:val="0000FF"/>
          </w:rPr>
          <w:t>законом</w:t>
        </w:r>
      </w:hyperlink>
      <w:r>
        <w:t>.</w:t>
      </w:r>
    </w:p>
    <w:p w:rsidR="00040772" w:rsidRDefault="00040772">
      <w:pPr>
        <w:pStyle w:val="ConsPlusNormal"/>
      </w:pPr>
    </w:p>
    <w:p w:rsidR="00040772" w:rsidRDefault="00040772">
      <w:pPr>
        <w:pStyle w:val="ConsPlusTitle"/>
        <w:ind w:firstLine="540"/>
        <w:jc w:val="both"/>
        <w:outlineLvl w:val="2"/>
      </w:pPr>
      <w:bookmarkStart w:id="87" w:name="P1449"/>
      <w:bookmarkEnd w:id="87"/>
      <w:r>
        <w:t>Статья 63. Предельные размеры перечисляемых в избирательные фонды средств, предельные размеры расходования средств избирательных фондов</w:t>
      </w:r>
    </w:p>
    <w:p w:rsidR="00040772" w:rsidRDefault="00040772">
      <w:pPr>
        <w:pStyle w:val="ConsPlusNormal"/>
      </w:pPr>
    </w:p>
    <w:p w:rsidR="00040772" w:rsidRDefault="00040772">
      <w:pPr>
        <w:pStyle w:val="ConsPlusNormal"/>
        <w:ind w:firstLine="540"/>
        <w:jc w:val="both"/>
      </w:pPr>
      <w:r>
        <w:t>1. Избирательные фонды кандидатов в депутаты Государственного Совета Республики Коми, выдвинутых по одномандатным избирательным округам, могут создаваться за счет следующих средств:</w:t>
      </w:r>
    </w:p>
    <w:p w:rsidR="00040772" w:rsidRDefault="00040772">
      <w:pPr>
        <w:pStyle w:val="ConsPlusNormal"/>
        <w:spacing w:before="220"/>
        <w:ind w:firstLine="540"/>
        <w:jc w:val="both"/>
      </w:pPr>
      <w:r>
        <w:t>1) собственных средств кандидата, предельный размер которых не может превышать 10 миллионов рублей;</w:t>
      </w:r>
    </w:p>
    <w:p w:rsidR="00040772" w:rsidRDefault="00040772">
      <w:pPr>
        <w:pStyle w:val="ConsPlusNormal"/>
        <w:spacing w:before="220"/>
        <w:ind w:firstLine="540"/>
        <w:jc w:val="both"/>
      </w:pPr>
      <w:r>
        <w:t>2) средств, выделенных кандидату выдвинувшим его избирательным объединением, предельный размер которых не может превышать 10 миллионов рублей;</w:t>
      </w:r>
    </w:p>
    <w:p w:rsidR="00040772" w:rsidRDefault="00040772">
      <w:pPr>
        <w:pStyle w:val="ConsPlusNormal"/>
        <w:spacing w:before="220"/>
        <w:ind w:firstLine="540"/>
        <w:jc w:val="both"/>
      </w:pPr>
      <w:r>
        <w:t>3)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500 тысяч рублей и 1 миллион рублей.</w:t>
      </w:r>
    </w:p>
    <w:p w:rsidR="00040772" w:rsidRDefault="00040772">
      <w:pPr>
        <w:pStyle w:val="ConsPlusNormal"/>
        <w:jc w:val="both"/>
      </w:pPr>
      <w:r>
        <w:t xml:space="preserve">(часть 1 в ред. </w:t>
      </w:r>
      <w:hyperlink r:id="rId744">
        <w:r>
          <w:rPr>
            <w:color w:val="0000FF"/>
          </w:rPr>
          <w:t>Закона</w:t>
        </w:r>
      </w:hyperlink>
      <w:r>
        <w:t xml:space="preserve"> РК от 24.12.2019 N 105-РЗ)</w:t>
      </w:r>
    </w:p>
    <w:p w:rsidR="00040772" w:rsidRDefault="00040772">
      <w:pPr>
        <w:pStyle w:val="ConsPlusNormal"/>
        <w:spacing w:before="220"/>
        <w:ind w:firstLine="540"/>
        <w:jc w:val="both"/>
      </w:pPr>
      <w:r>
        <w:t>2. Избирательные фонды избирательных объединений, выдвинувших списки кандидатов в депутаты Государственного Совета Республики Коми по единому избирательному округу, могут создаваться за счет следующих средств:</w:t>
      </w:r>
    </w:p>
    <w:p w:rsidR="00040772" w:rsidRDefault="00040772">
      <w:pPr>
        <w:pStyle w:val="ConsPlusNormal"/>
        <w:spacing w:before="220"/>
        <w:ind w:firstLine="540"/>
        <w:jc w:val="both"/>
      </w:pPr>
      <w:r>
        <w:t>1) собственных средств избирательного объединения, предельный размер которых не может превышать 60 миллионов рублей;</w:t>
      </w:r>
    </w:p>
    <w:p w:rsidR="00040772" w:rsidRDefault="00040772">
      <w:pPr>
        <w:pStyle w:val="ConsPlusNormal"/>
        <w:spacing w:before="220"/>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3 миллиона рублей и 6 миллионов рублей.</w:t>
      </w:r>
    </w:p>
    <w:p w:rsidR="00040772" w:rsidRDefault="00040772">
      <w:pPr>
        <w:pStyle w:val="ConsPlusNormal"/>
        <w:jc w:val="both"/>
      </w:pPr>
      <w:r>
        <w:t xml:space="preserve">(часть 2 в ред. </w:t>
      </w:r>
      <w:hyperlink r:id="rId745">
        <w:r>
          <w:rPr>
            <w:color w:val="0000FF"/>
          </w:rPr>
          <w:t>Закона</w:t>
        </w:r>
      </w:hyperlink>
      <w:r>
        <w:t xml:space="preserve"> РК от 24.12.2019 N 105-РЗ)</w:t>
      </w:r>
    </w:p>
    <w:p w:rsidR="00040772" w:rsidRDefault="00040772">
      <w:pPr>
        <w:pStyle w:val="ConsPlusNormal"/>
        <w:spacing w:before="220"/>
        <w:ind w:firstLine="540"/>
        <w:jc w:val="both"/>
      </w:pPr>
      <w:r>
        <w:lastRenderedPageBreak/>
        <w:t>3. Избирательные фонды кандидатов в депутаты представительных органов муниципальных образований, выдвинутых по одномандатным (многомандатным) избирательным округам, могут создаваться за счет следующих средств:</w:t>
      </w:r>
    </w:p>
    <w:p w:rsidR="00040772" w:rsidRDefault="00040772">
      <w:pPr>
        <w:pStyle w:val="ConsPlusNormal"/>
        <w:spacing w:before="220"/>
        <w:ind w:firstLine="540"/>
        <w:jc w:val="both"/>
      </w:pPr>
      <w:r>
        <w:t>1) собственных средств кандидата, предельный размер которых не может превышать 3 миллиона рублей;</w:t>
      </w:r>
    </w:p>
    <w:p w:rsidR="00040772" w:rsidRDefault="00040772">
      <w:pPr>
        <w:pStyle w:val="ConsPlusNormal"/>
        <w:spacing w:before="220"/>
        <w:ind w:firstLine="540"/>
        <w:jc w:val="both"/>
      </w:pPr>
      <w:r>
        <w:t>2) средств, выделенных кандидату выдвинувшим его избирательным объединением, предельный размер которых не может превышать 3 миллиона рублей;</w:t>
      </w:r>
    </w:p>
    <w:p w:rsidR="00040772" w:rsidRDefault="00040772">
      <w:pPr>
        <w:pStyle w:val="ConsPlusNormal"/>
        <w:spacing w:before="220"/>
        <w:ind w:firstLine="540"/>
        <w:jc w:val="both"/>
      </w:pPr>
      <w:r>
        <w:t>3)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150 тысяч рублей и 300 тысяч рублей.</w:t>
      </w:r>
    </w:p>
    <w:p w:rsidR="00040772" w:rsidRDefault="00040772">
      <w:pPr>
        <w:pStyle w:val="ConsPlusNormal"/>
        <w:jc w:val="both"/>
      </w:pPr>
      <w:r>
        <w:t xml:space="preserve">(часть 3 в ред. </w:t>
      </w:r>
      <w:hyperlink r:id="rId746">
        <w:r>
          <w:rPr>
            <w:color w:val="0000FF"/>
          </w:rPr>
          <w:t>Закона</w:t>
        </w:r>
      </w:hyperlink>
      <w:r>
        <w:t xml:space="preserve"> РК от 24.12.2019 N 105-РЗ)</w:t>
      </w:r>
    </w:p>
    <w:p w:rsidR="00040772" w:rsidRDefault="00040772">
      <w:pPr>
        <w:pStyle w:val="ConsPlusNormal"/>
        <w:spacing w:before="220"/>
        <w:ind w:firstLine="540"/>
        <w:jc w:val="both"/>
      </w:pPr>
      <w:r>
        <w:t>4. Избирательные фонды избирательных объединений, выдвинувших списки кандидатов в депутаты представительного органа муниципального образования по единому избирательному округу, могут создаваться за счет следующих средств:</w:t>
      </w:r>
    </w:p>
    <w:p w:rsidR="00040772" w:rsidRDefault="00040772">
      <w:pPr>
        <w:pStyle w:val="ConsPlusNormal"/>
        <w:spacing w:before="220"/>
        <w:ind w:firstLine="540"/>
        <w:jc w:val="both"/>
      </w:pPr>
      <w:r>
        <w:t>1) собственных средств избирательного объединения, предельный размер которых не может превышать 20 миллионов рублей;</w:t>
      </w:r>
    </w:p>
    <w:p w:rsidR="00040772" w:rsidRDefault="00040772">
      <w:pPr>
        <w:pStyle w:val="ConsPlusNormal"/>
        <w:spacing w:before="220"/>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1 миллион рублей и 2 миллиона рублей.</w:t>
      </w:r>
    </w:p>
    <w:p w:rsidR="00040772" w:rsidRDefault="00040772">
      <w:pPr>
        <w:pStyle w:val="ConsPlusNormal"/>
        <w:jc w:val="both"/>
      </w:pPr>
      <w:r>
        <w:t xml:space="preserve">(часть 4 в ред. </w:t>
      </w:r>
      <w:hyperlink r:id="rId747">
        <w:r>
          <w:rPr>
            <w:color w:val="0000FF"/>
          </w:rPr>
          <w:t>Закона</w:t>
        </w:r>
      </w:hyperlink>
      <w:r>
        <w:t xml:space="preserve"> РК от 24.12.2019 N 105-РЗ)</w:t>
      </w:r>
    </w:p>
    <w:p w:rsidR="00040772" w:rsidRDefault="00040772">
      <w:pPr>
        <w:pStyle w:val="ConsPlusNormal"/>
        <w:spacing w:before="220"/>
        <w:ind w:firstLine="540"/>
        <w:jc w:val="both"/>
      </w:pPr>
      <w:r>
        <w:t>5. Избирательные фонды кандидатов на должность выборного должностного лица местного самоуправления могут создаваться за счет следующих средств:</w:t>
      </w:r>
    </w:p>
    <w:p w:rsidR="00040772" w:rsidRDefault="00040772">
      <w:pPr>
        <w:pStyle w:val="ConsPlusNormal"/>
        <w:spacing w:before="220"/>
        <w:ind w:firstLine="540"/>
        <w:jc w:val="both"/>
      </w:pPr>
      <w:r>
        <w:t>1) собственных средств кандидата, предельный размер которых не может превышать 3 миллиона рублей;</w:t>
      </w:r>
    </w:p>
    <w:p w:rsidR="00040772" w:rsidRDefault="00040772">
      <w:pPr>
        <w:pStyle w:val="ConsPlusNormal"/>
        <w:spacing w:before="220"/>
        <w:ind w:firstLine="540"/>
        <w:jc w:val="both"/>
      </w:pPr>
      <w:r>
        <w:t>2) средств, выделенных кандидату выдвинувшим его избирательным объединением, предельный размер которых не может превышать 3 миллиона рублей;</w:t>
      </w:r>
    </w:p>
    <w:p w:rsidR="00040772" w:rsidRDefault="00040772">
      <w:pPr>
        <w:pStyle w:val="ConsPlusNormal"/>
        <w:spacing w:before="220"/>
        <w:ind w:firstLine="540"/>
        <w:jc w:val="both"/>
      </w:pPr>
      <w:r>
        <w:t>3)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150 тысяч рублей и 300 тысяч рублей.</w:t>
      </w:r>
    </w:p>
    <w:p w:rsidR="00040772" w:rsidRDefault="00040772">
      <w:pPr>
        <w:pStyle w:val="ConsPlusNormal"/>
        <w:jc w:val="both"/>
      </w:pPr>
      <w:r>
        <w:t xml:space="preserve">(часть 5 в ред. </w:t>
      </w:r>
      <w:hyperlink r:id="rId748">
        <w:r>
          <w:rPr>
            <w:color w:val="0000FF"/>
          </w:rPr>
          <w:t>Закона</w:t>
        </w:r>
      </w:hyperlink>
      <w:r>
        <w:t xml:space="preserve"> РК от 24.12.2019 N 105-РЗ)</w:t>
      </w:r>
    </w:p>
    <w:p w:rsidR="00040772" w:rsidRDefault="00040772">
      <w:pPr>
        <w:pStyle w:val="ConsPlusNormal"/>
        <w:spacing w:before="220"/>
        <w:ind w:firstLine="540"/>
        <w:jc w:val="both"/>
      </w:pPr>
      <w:r>
        <w:t>6. Предельные размеры расходования средств избирательных фондов составляют:</w:t>
      </w:r>
    </w:p>
    <w:p w:rsidR="00040772" w:rsidRDefault="00040772">
      <w:pPr>
        <w:pStyle w:val="ConsPlusNormal"/>
        <w:spacing w:before="220"/>
        <w:ind w:firstLine="540"/>
        <w:jc w:val="both"/>
      </w:pPr>
      <w:r>
        <w:t>1) кандидата в депутаты Государственного Совета Республики Коми, выдвинутого по одномандатному избирательному округу, - 10 миллионов рублей;</w:t>
      </w:r>
    </w:p>
    <w:p w:rsidR="00040772" w:rsidRDefault="00040772">
      <w:pPr>
        <w:pStyle w:val="ConsPlusNormal"/>
        <w:spacing w:before="220"/>
        <w:ind w:firstLine="540"/>
        <w:jc w:val="both"/>
      </w:pPr>
      <w:r>
        <w:t>2) избирательного объединения, выдвинувшего список кандидатов в депутаты Государственного Совета Республики Коми по единому избирательному округу, - 60 миллионов рублей;</w:t>
      </w:r>
    </w:p>
    <w:p w:rsidR="00040772" w:rsidRDefault="00040772">
      <w:pPr>
        <w:pStyle w:val="ConsPlusNormal"/>
        <w:jc w:val="both"/>
      </w:pPr>
      <w:r>
        <w:t xml:space="preserve">(п. 2 в ред. </w:t>
      </w:r>
      <w:hyperlink r:id="rId749">
        <w:r>
          <w:rPr>
            <w:color w:val="0000FF"/>
          </w:rPr>
          <w:t>Закона</w:t>
        </w:r>
      </w:hyperlink>
      <w:r>
        <w:t xml:space="preserve"> РК от 24.12.2019 N 105-РЗ)</w:t>
      </w:r>
    </w:p>
    <w:p w:rsidR="00040772" w:rsidRDefault="00040772">
      <w:pPr>
        <w:pStyle w:val="ConsPlusNormal"/>
        <w:spacing w:before="220"/>
        <w:ind w:firstLine="540"/>
        <w:jc w:val="both"/>
      </w:pPr>
      <w:r>
        <w:t>3) кандидата в депутаты представительного органа муниципального образования, выдвинутого по одномандатному (многомандатному) избирательному округу, - 3 миллиона рублей;</w:t>
      </w:r>
    </w:p>
    <w:p w:rsidR="00040772" w:rsidRDefault="00040772">
      <w:pPr>
        <w:pStyle w:val="ConsPlusNormal"/>
        <w:jc w:val="both"/>
      </w:pPr>
      <w:r>
        <w:t xml:space="preserve">(п. 3 в ред. </w:t>
      </w:r>
      <w:hyperlink r:id="rId750">
        <w:r>
          <w:rPr>
            <w:color w:val="0000FF"/>
          </w:rPr>
          <w:t>Закона</w:t>
        </w:r>
      </w:hyperlink>
      <w:r>
        <w:t xml:space="preserve"> РК от 24.12.2019 N 105-РЗ)</w:t>
      </w:r>
    </w:p>
    <w:p w:rsidR="00040772" w:rsidRDefault="00040772">
      <w:pPr>
        <w:pStyle w:val="ConsPlusNormal"/>
        <w:spacing w:before="220"/>
        <w:ind w:firstLine="540"/>
        <w:jc w:val="both"/>
      </w:pPr>
      <w:r>
        <w:lastRenderedPageBreak/>
        <w:t>4) избирательного объединения, выдвинувшего список кандидатов в депутаты представительного органа муниципального образования по единому избирательному округу, - 20 миллионов рублей;</w:t>
      </w:r>
    </w:p>
    <w:p w:rsidR="00040772" w:rsidRDefault="00040772">
      <w:pPr>
        <w:pStyle w:val="ConsPlusNormal"/>
        <w:jc w:val="both"/>
      </w:pPr>
      <w:r>
        <w:t xml:space="preserve">(п. 4 в ред. </w:t>
      </w:r>
      <w:hyperlink r:id="rId751">
        <w:r>
          <w:rPr>
            <w:color w:val="0000FF"/>
          </w:rPr>
          <w:t>Закона</w:t>
        </w:r>
      </w:hyperlink>
      <w:r>
        <w:t xml:space="preserve"> РК от 24.12.2019 N 105-РЗ)</w:t>
      </w:r>
    </w:p>
    <w:p w:rsidR="00040772" w:rsidRDefault="00040772">
      <w:pPr>
        <w:pStyle w:val="ConsPlusNormal"/>
        <w:spacing w:before="220"/>
        <w:ind w:firstLine="540"/>
        <w:jc w:val="both"/>
      </w:pPr>
      <w:r>
        <w:t>5) кандидата на должность выборного должностного лица местного самоуправления - 3 миллиона рублей.</w:t>
      </w:r>
    </w:p>
    <w:p w:rsidR="00040772" w:rsidRDefault="00040772">
      <w:pPr>
        <w:pStyle w:val="ConsPlusNormal"/>
        <w:spacing w:before="220"/>
        <w:ind w:firstLine="540"/>
        <w:jc w:val="both"/>
      </w:pPr>
      <w:r>
        <w:t xml:space="preserve">7. В случае отложения голосования в соответствии с </w:t>
      </w:r>
      <w:hyperlink r:id="rId752">
        <w:r>
          <w:rPr>
            <w:color w:val="0000FF"/>
          </w:rPr>
          <w:t>пунктом 33 статьи 38</w:t>
        </w:r>
      </w:hyperlink>
      <w:r>
        <w:t xml:space="preserve"> Федерального закона предельный размер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избирательного объединения, список кандидатов которого зарегистрирован до такого отложения, могут быть увеличены до 20 процентов.</w:t>
      </w:r>
    </w:p>
    <w:p w:rsidR="00040772" w:rsidRDefault="00040772">
      <w:pPr>
        <w:pStyle w:val="ConsPlusNormal"/>
        <w:jc w:val="both"/>
      </w:pPr>
      <w:r>
        <w:t xml:space="preserve">(часть 7 в ред. </w:t>
      </w:r>
      <w:hyperlink r:id="rId753">
        <w:r>
          <w:rPr>
            <w:color w:val="0000FF"/>
          </w:rPr>
          <w:t>Закона</w:t>
        </w:r>
      </w:hyperlink>
      <w:r>
        <w:t xml:space="preserve"> РК от 04.07.2022 N 56-РЗ)</w:t>
      </w:r>
    </w:p>
    <w:p w:rsidR="00040772" w:rsidRDefault="00040772">
      <w:pPr>
        <w:pStyle w:val="ConsPlusNormal"/>
        <w:spacing w:before="220"/>
        <w:ind w:firstLine="540"/>
        <w:jc w:val="both"/>
      </w:pPr>
      <w:r>
        <w:t xml:space="preserve">8.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1423">
        <w:r>
          <w:rPr>
            <w:color w:val="0000FF"/>
          </w:rPr>
          <w:t>частью 1 статьи 62</w:t>
        </w:r>
      </w:hyperlink>
      <w:r>
        <w:t xml:space="preserve"> настоящего Закона, однако предельные размеры расходования средств этих избирательных фондов исчисляются в совокупности по наибольшему из указанных в настоящей статье предельных размеров.</w:t>
      </w:r>
    </w:p>
    <w:p w:rsidR="00040772" w:rsidRDefault="00040772">
      <w:pPr>
        <w:pStyle w:val="ConsPlusNormal"/>
      </w:pPr>
    </w:p>
    <w:p w:rsidR="00040772" w:rsidRDefault="00040772">
      <w:pPr>
        <w:pStyle w:val="ConsPlusTitle"/>
        <w:ind w:firstLine="540"/>
        <w:jc w:val="both"/>
        <w:outlineLvl w:val="2"/>
      </w:pPr>
      <w:bookmarkStart w:id="88" w:name="P1487"/>
      <w:bookmarkEnd w:id="88"/>
      <w:r>
        <w:t>Статья 64. Предельные размеры расходования средств фонда референдума, источники их формирования и предельные размеры пожертвований и перечислений в фонды референдума</w:t>
      </w:r>
    </w:p>
    <w:p w:rsidR="00040772" w:rsidRDefault="00040772">
      <w:pPr>
        <w:pStyle w:val="ConsPlusNormal"/>
      </w:pPr>
    </w:p>
    <w:p w:rsidR="00040772" w:rsidRDefault="00040772">
      <w:pPr>
        <w:pStyle w:val="ConsPlusNormal"/>
        <w:ind w:firstLine="540"/>
        <w:jc w:val="both"/>
      </w:pPr>
      <w:r>
        <w:t>1. Фонды, связанные с проведением референдума Республики Коми, создаются за счет:</w:t>
      </w:r>
    </w:p>
    <w:p w:rsidR="00040772" w:rsidRDefault="00040772">
      <w:pPr>
        <w:pStyle w:val="ConsPlusNormal"/>
        <w:jc w:val="both"/>
      </w:pPr>
      <w:r>
        <w:t xml:space="preserve">(в ред. </w:t>
      </w:r>
      <w:hyperlink r:id="rId754">
        <w:r>
          <w:rPr>
            <w:color w:val="0000FF"/>
          </w:rPr>
          <w:t>Закона</w:t>
        </w:r>
      </w:hyperlink>
      <w:r>
        <w:t xml:space="preserve"> РК от 25.12.2012 N 110-РЗ)</w:t>
      </w:r>
    </w:p>
    <w:p w:rsidR="00040772" w:rsidRDefault="00040772">
      <w:pPr>
        <w:pStyle w:val="ConsPlusNormal"/>
        <w:spacing w:before="220"/>
        <w:ind w:firstLine="540"/>
        <w:jc w:val="both"/>
      </w:pPr>
      <w:r>
        <w:t>1) собственных средств соответственно членов инициативной группы референдума, иных групп участников референдума, которые в совокупности для каждого члена инициативной группы референдума, иных групп участников референдума не могут превышать 250 тысяч рублей;</w:t>
      </w:r>
    </w:p>
    <w:p w:rsidR="00040772" w:rsidRDefault="00040772">
      <w:pPr>
        <w:pStyle w:val="ConsPlusNormal"/>
        <w:jc w:val="both"/>
      </w:pPr>
      <w:r>
        <w:t xml:space="preserve">(в ред. </w:t>
      </w:r>
      <w:hyperlink r:id="rId755">
        <w:r>
          <w:rPr>
            <w:color w:val="0000FF"/>
          </w:rPr>
          <w:t>Закона</w:t>
        </w:r>
      </w:hyperlink>
      <w:r>
        <w:t xml:space="preserve"> РК от 25.12.2012 N 110-РЗ)</w:t>
      </w:r>
    </w:p>
    <w:p w:rsidR="00040772" w:rsidRDefault="00040772">
      <w:pPr>
        <w:pStyle w:val="ConsPlusNormal"/>
        <w:spacing w:before="220"/>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5 тысяч рублей и 50 тысяч рублей.</w:t>
      </w:r>
    </w:p>
    <w:p w:rsidR="00040772" w:rsidRDefault="00040772">
      <w:pPr>
        <w:pStyle w:val="ConsPlusNormal"/>
        <w:spacing w:before="220"/>
        <w:ind w:firstLine="540"/>
        <w:jc w:val="both"/>
      </w:pPr>
      <w:r>
        <w:t>Предельный размер расходования средств фонда референдума Республики Коми не может превышать 10 миллионов рублей.</w:t>
      </w:r>
    </w:p>
    <w:p w:rsidR="00040772" w:rsidRDefault="00040772">
      <w:pPr>
        <w:pStyle w:val="ConsPlusNormal"/>
        <w:spacing w:before="220"/>
        <w:ind w:firstLine="540"/>
        <w:jc w:val="both"/>
      </w:pPr>
      <w:r>
        <w:t>2. Фонды, связанные с проведением местного референдума, создаются за счет:</w:t>
      </w:r>
    </w:p>
    <w:p w:rsidR="00040772" w:rsidRDefault="00040772">
      <w:pPr>
        <w:pStyle w:val="ConsPlusNormal"/>
        <w:spacing w:before="220"/>
        <w:ind w:firstLine="540"/>
        <w:jc w:val="both"/>
      </w:pPr>
      <w:r>
        <w:t>1) собственных средств соответственно членов инициативной группы референдума, иных групп участников референдума, которые в совокупности для каждого члена инициативной группы референдума, иных групп участников референдума не могут превышать 100 тысяч рублей;</w:t>
      </w:r>
    </w:p>
    <w:p w:rsidR="00040772" w:rsidRDefault="00040772">
      <w:pPr>
        <w:pStyle w:val="ConsPlusNormal"/>
        <w:spacing w:before="220"/>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5 тысяч рублей и 50 тысяч рублей.</w:t>
      </w:r>
    </w:p>
    <w:p w:rsidR="00040772" w:rsidRDefault="00040772">
      <w:pPr>
        <w:pStyle w:val="ConsPlusNormal"/>
        <w:spacing w:before="220"/>
        <w:ind w:firstLine="540"/>
        <w:jc w:val="both"/>
      </w:pPr>
      <w:r>
        <w:t>Предельный размер расходования средств фонда местного референдума не может превышать 3 миллиона рублей.</w:t>
      </w:r>
    </w:p>
    <w:p w:rsidR="00040772" w:rsidRDefault="00040772">
      <w:pPr>
        <w:pStyle w:val="ConsPlusNormal"/>
        <w:jc w:val="both"/>
      </w:pPr>
      <w:r>
        <w:t xml:space="preserve">(часть 2 в ред. </w:t>
      </w:r>
      <w:hyperlink r:id="rId756">
        <w:r>
          <w:rPr>
            <w:color w:val="0000FF"/>
          </w:rPr>
          <w:t>Закона</w:t>
        </w:r>
      </w:hyperlink>
      <w:r>
        <w:t xml:space="preserve"> РК от 29.09.2017 N 67-РЗ)</w:t>
      </w:r>
    </w:p>
    <w:p w:rsidR="00040772" w:rsidRDefault="00040772">
      <w:pPr>
        <w:pStyle w:val="ConsPlusNormal"/>
      </w:pPr>
    </w:p>
    <w:p w:rsidR="00040772" w:rsidRDefault="00040772">
      <w:pPr>
        <w:pStyle w:val="ConsPlusTitle"/>
        <w:ind w:firstLine="540"/>
        <w:jc w:val="both"/>
        <w:outlineLvl w:val="2"/>
      </w:pPr>
      <w:r>
        <w:t>Статья 65. Сроки возврата пожертвований, а также сроки перечисления пожертвований в доход республиканского бюджета Республики Коми, местного бюджета</w:t>
      </w:r>
    </w:p>
    <w:p w:rsidR="00040772" w:rsidRDefault="00040772">
      <w:pPr>
        <w:pStyle w:val="ConsPlusNormal"/>
      </w:pPr>
    </w:p>
    <w:p w:rsidR="00040772" w:rsidRDefault="00040772">
      <w:pPr>
        <w:pStyle w:val="ConsPlusNormal"/>
        <w:ind w:firstLine="540"/>
        <w:jc w:val="both"/>
      </w:pPr>
      <w:r>
        <w:t>1. 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фонд референдума, за исключением пожертвования, внесенного анонимным жертвователем.</w:t>
      </w:r>
    </w:p>
    <w:p w:rsidR="00040772" w:rsidRDefault="00040772">
      <w:pPr>
        <w:pStyle w:val="ConsPlusNormal"/>
        <w:spacing w:before="220"/>
        <w:ind w:firstLine="540"/>
        <w:jc w:val="both"/>
      </w:pPr>
      <w:r>
        <w:t xml:space="preserve">2.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r:id="rId757">
        <w:r>
          <w:rPr>
            <w:color w:val="0000FF"/>
          </w:rPr>
          <w:t>пунктов 7</w:t>
        </w:r>
      </w:hyperlink>
      <w:r>
        <w:t xml:space="preserve"> и </w:t>
      </w:r>
      <w:hyperlink r:id="rId758">
        <w:r>
          <w:rPr>
            <w:color w:val="0000FF"/>
          </w:rPr>
          <w:t>8 статьи 58</w:t>
        </w:r>
      </w:hyperlink>
      <w:r>
        <w:t xml:space="preserve"> Федерального закона, либо если пожертвование внесено в размере, превышающем установленные </w:t>
      </w:r>
      <w:hyperlink w:anchor="P1449">
        <w:r>
          <w:rPr>
            <w:color w:val="0000FF"/>
          </w:rPr>
          <w:t>статьями 63</w:t>
        </w:r>
      </w:hyperlink>
      <w:r>
        <w:t xml:space="preserve"> и </w:t>
      </w:r>
      <w:hyperlink w:anchor="P1487">
        <w:r>
          <w:rPr>
            <w:color w:val="0000FF"/>
          </w:rPr>
          <w:t>64</w:t>
        </w:r>
      </w:hyperlink>
      <w:r>
        <w:t xml:space="preserve"> настоящего Закона максимальные размеры такого пожертвования, кандидат, избирательное объединение, инициативная группа по проведению референдума обязаны не позднее чем через 10 дней со дня поступления такого пожертвования на специальный избирательный счет (специальный счет фонда референдума) возвратить его жертвователю в полном объеме или ту его часть, которая превышает установленный настоящим Законом максимальный размер пожертвования, за вычетом расходов на пересылку с указанием причины возврата.</w:t>
      </w:r>
    </w:p>
    <w:p w:rsidR="00040772" w:rsidRDefault="00040772">
      <w:pPr>
        <w:pStyle w:val="ConsPlusNormal"/>
        <w:jc w:val="both"/>
      </w:pPr>
      <w:r>
        <w:t xml:space="preserve">(в ред. </w:t>
      </w:r>
      <w:hyperlink r:id="rId759">
        <w:r>
          <w:rPr>
            <w:color w:val="0000FF"/>
          </w:rPr>
          <w:t>Закона</w:t>
        </w:r>
      </w:hyperlink>
      <w:r>
        <w:t xml:space="preserve"> РК от 29.09.2017 N 67-РЗ)</w:t>
      </w:r>
    </w:p>
    <w:p w:rsidR="00040772" w:rsidRDefault="00040772">
      <w:pPr>
        <w:pStyle w:val="ConsPlusNormal"/>
        <w:spacing w:before="220"/>
        <w:ind w:firstLine="540"/>
        <w:jc w:val="both"/>
      </w:pPr>
      <w:r>
        <w:t>3. Пожертвование, внесенное анонимным жертвователем, подлежит перечислению в доход соответствующего бюджета в срок не позднее чем через 10 дней со дня поступления такого пожертвования на специальный избирательный счет (специальный счет фонда референдума).</w:t>
      </w:r>
    </w:p>
    <w:p w:rsidR="00040772" w:rsidRDefault="00040772">
      <w:pPr>
        <w:pStyle w:val="ConsPlusNormal"/>
      </w:pPr>
    </w:p>
    <w:p w:rsidR="00040772" w:rsidRDefault="00040772">
      <w:pPr>
        <w:pStyle w:val="ConsPlusTitle"/>
        <w:ind w:firstLine="540"/>
        <w:jc w:val="both"/>
        <w:outlineLvl w:val="2"/>
      </w:pPr>
      <w:r>
        <w:t>Статья 66. Порядок расходования средств избирательных фондов, фондов референдума</w:t>
      </w:r>
    </w:p>
    <w:p w:rsidR="00040772" w:rsidRDefault="00040772">
      <w:pPr>
        <w:pStyle w:val="ConsPlusNormal"/>
      </w:pPr>
    </w:p>
    <w:p w:rsidR="00040772" w:rsidRDefault="00040772">
      <w:pPr>
        <w:pStyle w:val="ConsPlusNormal"/>
        <w:ind w:firstLine="540"/>
        <w:jc w:val="both"/>
      </w:pPr>
      <w:r>
        <w:t>1. Право распоряжаться средствами избирательных фондов, фондов референдума принадлежит создавшим их кандидатам, избирательным объединениям, инициативной группе по проведению референдума, иным группам участников референдума.</w:t>
      </w:r>
    </w:p>
    <w:p w:rsidR="00040772" w:rsidRDefault="00040772">
      <w:pPr>
        <w:pStyle w:val="ConsPlusNormal"/>
        <w:spacing w:before="220"/>
        <w:ind w:firstLine="540"/>
        <w:jc w:val="both"/>
      </w:pPr>
      <w:r>
        <w:t>2. Средства избирательных фондов, фондов референдума имеют целевое назначение.</w:t>
      </w:r>
    </w:p>
    <w:p w:rsidR="00040772" w:rsidRDefault="00040772">
      <w:pPr>
        <w:pStyle w:val="ConsPlusNormal"/>
        <w:spacing w:before="220"/>
        <w:ind w:firstLine="540"/>
        <w:jc w:val="both"/>
      </w:pPr>
      <w:r>
        <w:t>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040772" w:rsidRDefault="00040772">
      <w:pPr>
        <w:pStyle w:val="ConsPlusNormal"/>
        <w:spacing w:before="220"/>
        <w:ind w:firstLine="540"/>
        <w:jc w:val="both"/>
      </w:pPr>
      <w:r>
        <w:t>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040772" w:rsidRDefault="00040772">
      <w:pPr>
        <w:pStyle w:val="ConsPlusNormal"/>
        <w:spacing w:before="220"/>
        <w:ind w:firstLine="540"/>
        <w:jc w:val="both"/>
      </w:pPr>
      <w:r>
        <w:t>3. Средства избирательных фондов, фондов референдума могут использоваться на:</w:t>
      </w:r>
    </w:p>
    <w:p w:rsidR="00040772" w:rsidRDefault="00040772">
      <w:pPr>
        <w:pStyle w:val="ConsPlusNormal"/>
        <w:spacing w:before="220"/>
        <w:ind w:firstLine="540"/>
        <w:jc w:val="both"/>
      </w:pPr>
      <w:r>
        <w:t>1) финансовое обеспечение организационно-технических мер, направленных на сбор подписей избирателей, участников референдума в поддержку выдвижения кандидата, списка кандидатов, инициативы проведения референдума, в том числе на оплату труда лиц, привлекаемых для сбора подписей избирателей, участников референдума;</w:t>
      </w:r>
    </w:p>
    <w:p w:rsidR="00040772" w:rsidRDefault="00040772">
      <w:pPr>
        <w:pStyle w:val="ConsPlusNormal"/>
        <w:jc w:val="both"/>
      </w:pPr>
      <w:r>
        <w:t xml:space="preserve">(в ред. Законов РК от 03.07.2012 </w:t>
      </w:r>
      <w:hyperlink r:id="rId760">
        <w:r>
          <w:rPr>
            <w:color w:val="0000FF"/>
          </w:rPr>
          <w:t>N 52-РЗ</w:t>
        </w:r>
      </w:hyperlink>
      <w:r>
        <w:t xml:space="preserve">, от 28.05.2014 </w:t>
      </w:r>
      <w:hyperlink r:id="rId761">
        <w:r>
          <w:rPr>
            <w:color w:val="0000FF"/>
          </w:rPr>
          <w:t>N 61-РЗ</w:t>
        </w:r>
      </w:hyperlink>
      <w:r>
        <w:t>)</w:t>
      </w:r>
    </w:p>
    <w:p w:rsidR="00040772" w:rsidRDefault="00040772">
      <w:pPr>
        <w:pStyle w:val="ConsPlusNormal"/>
        <w:spacing w:before="220"/>
        <w:ind w:firstLine="540"/>
        <w:jc w:val="both"/>
      </w:pPr>
      <w:r>
        <w:t>2) предвыборную агитацию, агитацию по вопросам референдума, а также на оплату работ (услуг) информационного и консультационного характера;</w:t>
      </w:r>
    </w:p>
    <w:p w:rsidR="00040772" w:rsidRDefault="00040772">
      <w:pPr>
        <w:pStyle w:val="ConsPlusNormal"/>
        <w:spacing w:before="220"/>
        <w:ind w:firstLine="540"/>
        <w:jc w:val="both"/>
      </w:pPr>
      <w:r>
        <w:t xml:space="preserve">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w:t>
      </w:r>
      <w:r>
        <w:lastRenderedPageBreak/>
        <w:t>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040772" w:rsidRDefault="00040772">
      <w:pPr>
        <w:pStyle w:val="ConsPlusNormal"/>
        <w:spacing w:before="220"/>
        <w:ind w:firstLine="540"/>
        <w:jc w:val="both"/>
      </w:pPr>
      <w:r>
        <w:t xml:space="preserve">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с кампанией референдума,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иной группы участников референдума. Расчеты между кандидатом, избирательным объединением,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1434">
        <w:r>
          <w:rPr>
            <w:color w:val="0000FF"/>
          </w:rPr>
          <w:t>частью 7 статьи 62</w:t>
        </w:r>
      </w:hyperlink>
      <w:r>
        <w:t xml:space="preserve"> настоящего Закона избирательный фонд создан без открытия специального избирательного счета.</w:t>
      </w:r>
    </w:p>
    <w:p w:rsidR="00040772" w:rsidRDefault="00040772">
      <w:pPr>
        <w:pStyle w:val="ConsPlusNormal"/>
        <w:jc w:val="both"/>
      </w:pPr>
      <w:r>
        <w:t xml:space="preserve">(в ред. </w:t>
      </w:r>
      <w:hyperlink r:id="rId762">
        <w:r>
          <w:rPr>
            <w:color w:val="0000FF"/>
          </w:rPr>
          <w:t>Закона</w:t>
        </w:r>
      </w:hyperlink>
      <w:r>
        <w:t xml:space="preserve"> РК от 06.05.2016 N 43-РЗ)</w:t>
      </w:r>
    </w:p>
    <w:p w:rsidR="00040772" w:rsidRDefault="00040772">
      <w:pPr>
        <w:pStyle w:val="ConsPlusNormal"/>
        <w:spacing w:before="220"/>
        <w:ind w:firstLine="540"/>
        <w:jc w:val="both"/>
      </w:pPr>
      <w:r>
        <w:t>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w:t>
      </w:r>
    </w:p>
    <w:p w:rsidR="00040772" w:rsidRDefault="00040772">
      <w:pPr>
        <w:pStyle w:val="ConsPlusNormal"/>
        <w:spacing w:before="220"/>
        <w:ind w:firstLine="540"/>
        <w:jc w:val="both"/>
      </w:pPr>
      <w:r>
        <w:t>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w:t>
      </w:r>
    </w:p>
    <w:p w:rsidR="00040772" w:rsidRDefault="00040772">
      <w:pPr>
        <w:pStyle w:val="ConsPlusNormal"/>
        <w:spacing w:before="220"/>
        <w:ind w:firstLine="540"/>
        <w:jc w:val="both"/>
      </w:pPr>
      <w:r>
        <w:t>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w:t>
      </w:r>
    </w:p>
    <w:p w:rsidR="00040772" w:rsidRDefault="00040772">
      <w:pPr>
        <w:pStyle w:val="ConsPlusNormal"/>
        <w:spacing w:before="220"/>
        <w:ind w:firstLine="540"/>
        <w:jc w:val="both"/>
      </w:pPr>
      <w:r>
        <w:t>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w:t>
      </w:r>
    </w:p>
    <w:p w:rsidR="00040772" w:rsidRDefault="00040772">
      <w:pPr>
        <w:pStyle w:val="ConsPlusNormal"/>
        <w:spacing w:before="220"/>
        <w:ind w:firstLine="540"/>
        <w:jc w:val="both"/>
      </w:pPr>
      <w:r>
        <w:t>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w:t>
      </w:r>
    </w:p>
    <w:p w:rsidR="00040772" w:rsidRDefault="00040772">
      <w:pPr>
        <w:pStyle w:val="ConsPlusNormal"/>
        <w:spacing w:before="220"/>
        <w:ind w:firstLine="540"/>
        <w:jc w:val="both"/>
      </w:pPr>
      <w:r>
        <w:t>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p>
    <w:p w:rsidR="00040772" w:rsidRDefault="00040772">
      <w:pPr>
        <w:pStyle w:val="ConsPlusNormal"/>
        <w:spacing w:before="220"/>
        <w:ind w:firstLine="540"/>
        <w:jc w:val="both"/>
      </w:pPr>
      <w:r>
        <w:t xml:space="preserve">6. Кандидаты, избирательные объединения, выдвинувшие списки кандидатов по единому избирательному округу,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w:t>
      </w:r>
      <w:r>
        <w:lastRenderedPageBreak/>
        <w:t>фонды, фонды референдума в установленном законом порядке.</w:t>
      </w:r>
    </w:p>
    <w:p w:rsidR="00040772" w:rsidRDefault="00040772">
      <w:pPr>
        <w:pStyle w:val="ConsPlusNormal"/>
        <w:jc w:val="both"/>
      </w:pPr>
      <w:r>
        <w:t xml:space="preserve">(в ред. </w:t>
      </w:r>
      <w:hyperlink r:id="rId763">
        <w:r>
          <w:rPr>
            <w:color w:val="0000FF"/>
          </w:rPr>
          <w:t>Закона</w:t>
        </w:r>
      </w:hyperlink>
      <w:r>
        <w:t xml:space="preserve"> РК от 25.12.2012 N 110-РЗ)</w:t>
      </w:r>
    </w:p>
    <w:p w:rsidR="00040772" w:rsidRDefault="00040772">
      <w:pPr>
        <w:pStyle w:val="ConsPlusNormal"/>
        <w:spacing w:before="220"/>
        <w:ind w:firstLine="540"/>
        <w:jc w:val="both"/>
      </w:pPr>
      <w:r>
        <w:t>Избирательное объединение, выдвинувшее список кандидатов по единому избирательному округу,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040772" w:rsidRDefault="00040772">
      <w:pPr>
        <w:pStyle w:val="ConsPlusNormal"/>
        <w:jc w:val="both"/>
      </w:pPr>
      <w:r>
        <w:t xml:space="preserve">(в ред. </w:t>
      </w:r>
      <w:hyperlink r:id="rId764">
        <w:r>
          <w:rPr>
            <w:color w:val="0000FF"/>
          </w:rPr>
          <w:t>Закона</w:t>
        </w:r>
      </w:hyperlink>
      <w:r>
        <w:t xml:space="preserve"> РК от 07.12.2011 N 148-РЗ)</w:t>
      </w:r>
    </w:p>
    <w:p w:rsidR="00040772" w:rsidRDefault="00040772">
      <w:pPr>
        <w:pStyle w:val="ConsPlusNormal"/>
        <w:spacing w:before="220"/>
        <w:ind w:firstLine="540"/>
        <w:jc w:val="both"/>
      </w:pPr>
      <w:r>
        <w:t xml:space="preserve">7. В соответствии с Федеральным </w:t>
      </w:r>
      <w:hyperlink r:id="rId765">
        <w:r>
          <w:rPr>
            <w:color w:val="0000FF"/>
          </w:rPr>
          <w:t>законом</w:t>
        </w:r>
      </w:hyperlink>
      <w:r>
        <w:t xml:space="preserve"> 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референдума инициативной группы по проведению референдума.</w:t>
      </w:r>
    </w:p>
    <w:p w:rsidR="00040772" w:rsidRDefault="00040772">
      <w:pPr>
        <w:pStyle w:val="ConsPlusNormal"/>
        <w:spacing w:before="220"/>
        <w:ind w:firstLine="540"/>
        <w:jc w:val="both"/>
      </w:pPr>
      <w:r>
        <w:t>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3-дневный срок, а за 3 дня до дня (первого дня) голосования -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p>
    <w:p w:rsidR="00040772" w:rsidRDefault="00040772">
      <w:pPr>
        <w:pStyle w:val="ConsPlusNormal"/>
        <w:jc w:val="both"/>
      </w:pPr>
      <w:r>
        <w:t xml:space="preserve">(в ред. </w:t>
      </w:r>
      <w:hyperlink r:id="rId766">
        <w:r>
          <w:rPr>
            <w:color w:val="0000FF"/>
          </w:rPr>
          <w:t>Закона</w:t>
        </w:r>
      </w:hyperlink>
      <w:r>
        <w:t xml:space="preserve"> РК от 02.03.2021 N 10-РЗ)</w:t>
      </w:r>
    </w:p>
    <w:p w:rsidR="00040772" w:rsidRDefault="00040772">
      <w:pPr>
        <w:pStyle w:val="ConsPlusNormal"/>
        <w:spacing w:before="220"/>
        <w:ind w:firstLine="540"/>
        <w:jc w:val="both"/>
      </w:pPr>
      <w:r>
        <w:t>8. Соответствующая комиссия до дня голосования на выборах, референдуме периодически, но не реже чем 1 раз в месяц, направляет в средства массовой информации для опубликования сведения о поступлении и расходовании средств избирательных фондов, фондов референдума. Соответственно уровню выборов, референдума редакции государственных региональных (Республики Коми) и муниципальных периодических печатных изданий обязаны публиковать сведения, передаваемые им комиссиями для опубликования, в течение 3 дней со дня получения. Обязательному опубликованию подлежат сведения:</w:t>
      </w:r>
    </w:p>
    <w:p w:rsidR="00040772" w:rsidRDefault="00040772">
      <w:pPr>
        <w:pStyle w:val="ConsPlusNormal"/>
        <w:spacing w:before="220"/>
        <w:ind w:firstLine="540"/>
        <w:jc w:val="both"/>
      </w:pPr>
      <w:r>
        <w:t>1)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w:t>
      </w:r>
    </w:p>
    <w:p w:rsidR="00040772" w:rsidRDefault="00040772">
      <w:pPr>
        <w:pStyle w:val="ConsPlusNormal"/>
        <w:spacing w:before="220"/>
        <w:ind w:firstLine="540"/>
        <w:jc w:val="both"/>
      </w:pPr>
      <w:r>
        <w:t>2)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w:t>
      </w:r>
    </w:p>
    <w:p w:rsidR="00040772" w:rsidRDefault="00040772">
      <w:pPr>
        <w:pStyle w:val="ConsPlusNormal"/>
        <w:spacing w:before="220"/>
        <w:ind w:firstLine="540"/>
        <w:jc w:val="both"/>
      </w:pPr>
      <w:r>
        <w:t>3) о количестве граждан, внесших в соответствующий избирательный фонд, фонд референдума добровольные пожертвования в сумме, превышающей 20 тысяч рублей;</w:t>
      </w:r>
    </w:p>
    <w:p w:rsidR="00040772" w:rsidRDefault="00040772">
      <w:pPr>
        <w:pStyle w:val="ConsPlusNormal"/>
        <w:spacing w:before="220"/>
        <w:ind w:firstLine="540"/>
        <w:jc w:val="both"/>
      </w:pPr>
      <w:r>
        <w:t>4) о средствах, возвращенных жертвователям из соответствующего избирательного фонда, фонда референдума, в том числе об основаниях возврата;</w:t>
      </w:r>
    </w:p>
    <w:p w:rsidR="00040772" w:rsidRDefault="00040772">
      <w:pPr>
        <w:pStyle w:val="ConsPlusNormal"/>
        <w:spacing w:before="220"/>
        <w:ind w:firstLine="540"/>
        <w:jc w:val="both"/>
      </w:pPr>
      <w:r>
        <w:t>5) об общей сумме средств, поступивших в соответствующий избирательный фонд, фонд референдума, и об общей сумме израсходованных средств.</w:t>
      </w:r>
    </w:p>
    <w:p w:rsidR="00040772" w:rsidRDefault="00040772">
      <w:pPr>
        <w:pStyle w:val="ConsPlusNormal"/>
        <w:jc w:val="both"/>
      </w:pPr>
      <w:r>
        <w:t xml:space="preserve">(в ред. Законов РК от 25.12.2012 </w:t>
      </w:r>
      <w:hyperlink r:id="rId767">
        <w:r>
          <w:rPr>
            <w:color w:val="0000FF"/>
          </w:rPr>
          <w:t>N 110-РЗ</w:t>
        </w:r>
      </w:hyperlink>
      <w:r>
        <w:t xml:space="preserve">, от 27.04.2015 </w:t>
      </w:r>
      <w:hyperlink r:id="rId768">
        <w:r>
          <w:rPr>
            <w:color w:val="0000FF"/>
          </w:rPr>
          <w:t>N 32-РЗ</w:t>
        </w:r>
      </w:hyperlink>
      <w:r>
        <w:t>)</w:t>
      </w:r>
    </w:p>
    <w:p w:rsidR="00040772" w:rsidRDefault="00040772">
      <w:pPr>
        <w:pStyle w:val="ConsPlusNormal"/>
        <w:spacing w:before="220"/>
        <w:ind w:firstLine="540"/>
        <w:jc w:val="both"/>
      </w:pPr>
      <w:r>
        <w:t>8-1. Сведения о поступлении средств на специальный избирательный счет, специальный счет фонда референдума и расходовании этих средств размещаются Избирательной комиссией Республики Коми на своем официальном сайте в информационно-телекоммуникационной сети "Интернет".</w:t>
      </w:r>
    </w:p>
    <w:p w:rsidR="00040772" w:rsidRDefault="00040772">
      <w:pPr>
        <w:pStyle w:val="ConsPlusNormal"/>
        <w:jc w:val="both"/>
      </w:pPr>
      <w:r>
        <w:lastRenderedPageBreak/>
        <w:t xml:space="preserve">(в ред. </w:t>
      </w:r>
      <w:hyperlink r:id="rId769">
        <w:r>
          <w:rPr>
            <w:color w:val="0000FF"/>
          </w:rPr>
          <w:t>Закона</w:t>
        </w:r>
      </w:hyperlink>
      <w:r>
        <w:t xml:space="preserve"> РК от 06.05.2016 N 43-РЗ)</w:t>
      </w:r>
    </w:p>
    <w:p w:rsidR="00040772" w:rsidRDefault="00040772">
      <w:pPr>
        <w:pStyle w:val="ConsPlusNormal"/>
        <w:spacing w:before="220"/>
        <w:ind w:firstLine="540"/>
        <w:jc w:val="both"/>
      </w:pPr>
      <w:r>
        <w:t>При проведении выборов депутатов Государственного Совета Республики Коми, депутатов представительных органов муниципальных образований, выборных должностных лиц местного самоуправления, референдума Республики Коми, местного референдума обязательному размещению подлежат сведения:</w:t>
      </w:r>
    </w:p>
    <w:p w:rsidR="00040772" w:rsidRDefault="00040772">
      <w:pPr>
        <w:pStyle w:val="ConsPlusNormal"/>
        <w:spacing w:before="220"/>
        <w:ind w:firstLine="540"/>
        <w:jc w:val="both"/>
      </w:pPr>
      <w:r>
        <w:t>1)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w:t>
      </w:r>
    </w:p>
    <w:p w:rsidR="00040772" w:rsidRDefault="00040772">
      <w:pPr>
        <w:pStyle w:val="ConsPlusNormal"/>
        <w:spacing w:before="220"/>
        <w:ind w:firstLine="540"/>
        <w:jc w:val="both"/>
      </w:pPr>
      <w:r>
        <w:t>2)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w:t>
      </w:r>
    </w:p>
    <w:p w:rsidR="00040772" w:rsidRDefault="00040772">
      <w:pPr>
        <w:pStyle w:val="ConsPlusNormal"/>
        <w:spacing w:before="220"/>
        <w:ind w:firstLine="540"/>
        <w:jc w:val="both"/>
      </w:pPr>
      <w:r>
        <w:t>3) о количестве граждан, внесших в соответствующий избирательный фонд, фонд референдума добровольные пожертвования в сумме, превышающей 20 тысяч рублей;</w:t>
      </w:r>
    </w:p>
    <w:p w:rsidR="00040772" w:rsidRDefault="00040772">
      <w:pPr>
        <w:pStyle w:val="ConsPlusNormal"/>
        <w:spacing w:before="220"/>
        <w:ind w:firstLine="540"/>
        <w:jc w:val="both"/>
      </w:pPr>
      <w:r>
        <w:t>4) о средствах, возвращенных жертвователям из соответствующего избирательного фонда, фонда референдума, в том числе об основаниях возврата;</w:t>
      </w:r>
    </w:p>
    <w:p w:rsidR="00040772" w:rsidRDefault="00040772">
      <w:pPr>
        <w:pStyle w:val="ConsPlusNormal"/>
        <w:spacing w:before="220"/>
        <w:ind w:firstLine="540"/>
        <w:jc w:val="both"/>
      </w:pPr>
      <w:r>
        <w:t>5) об общей сумме средств, поступивших в соответствующий избирательный фонд, фонд референдума, и об общей сумме израсходованных средств.</w:t>
      </w:r>
    </w:p>
    <w:p w:rsidR="00040772" w:rsidRDefault="00040772">
      <w:pPr>
        <w:pStyle w:val="ConsPlusNormal"/>
        <w:spacing w:before="220"/>
        <w:ind w:firstLine="540"/>
        <w:jc w:val="both"/>
      </w:pPr>
      <w:r>
        <w:t>Размещение сведений, указанных в настоящей части, осуществляется в объеме, определяемом Избирательной комиссией Республики Коми.</w:t>
      </w:r>
    </w:p>
    <w:p w:rsidR="00040772" w:rsidRDefault="00040772">
      <w:pPr>
        <w:pStyle w:val="ConsPlusNormal"/>
        <w:jc w:val="both"/>
      </w:pPr>
      <w:r>
        <w:t xml:space="preserve">(часть 8-1 введена </w:t>
      </w:r>
      <w:hyperlink r:id="rId770">
        <w:r>
          <w:rPr>
            <w:color w:val="0000FF"/>
          </w:rPr>
          <w:t>Законом</w:t>
        </w:r>
      </w:hyperlink>
      <w:r>
        <w:t xml:space="preserve"> РК от 26.12.2014 N 169-РЗ)</w:t>
      </w:r>
    </w:p>
    <w:p w:rsidR="00040772" w:rsidRDefault="00040772">
      <w:pPr>
        <w:pStyle w:val="ConsPlusNormal"/>
        <w:spacing w:before="220"/>
        <w:ind w:firstLine="540"/>
        <w:jc w:val="both"/>
      </w:pPr>
      <w:r>
        <w:t xml:space="preserve">9. Исключена. - </w:t>
      </w:r>
      <w:hyperlink r:id="rId771">
        <w:r>
          <w:rPr>
            <w:color w:val="0000FF"/>
          </w:rPr>
          <w:t>Закон</w:t>
        </w:r>
      </w:hyperlink>
      <w:r>
        <w:t xml:space="preserve"> РК от 25.12.2012 N 110-РЗ.</w:t>
      </w:r>
    </w:p>
    <w:p w:rsidR="00040772" w:rsidRDefault="00040772">
      <w:pPr>
        <w:pStyle w:val="ConsPlusNormal"/>
        <w:spacing w:before="220"/>
        <w:ind w:firstLine="540"/>
        <w:jc w:val="both"/>
      </w:pPr>
      <w:bookmarkStart w:id="89" w:name="P1552"/>
      <w:bookmarkEnd w:id="89"/>
      <w:r>
        <w:t>10. Первый финансовый отчет представляется в соответствующую комиссию кандидатом, избирательным объединением одновременно с представлением документов для регистрации, а инициативной группой по проведению референдума - одновременно с представлением подписных листов.</w:t>
      </w:r>
    </w:p>
    <w:p w:rsidR="00040772" w:rsidRDefault="00040772">
      <w:pPr>
        <w:pStyle w:val="ConsPlusNormal"/>
        <w:spacing w:before="220"/>
        <w:ind w:firstLine="540"/>
        <w:jc w:val="both"/>
      </w:pPr>
      <w:r>
        <w:t>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w:t>
      </w:r>
    </w:p>
    <w:p w:rsidR="00040772" w:rsidRDefault="00040772">
      <w:pPr>
        <w:pStyle w:val="ConsPlusNormal"/>
        <w:spacing w:before="220"/>
        <w:ind w:firstLine="540"/>
        <w:jc w:val="both"/>
      </w:pPr>
      <w:r>
        <w:t>Инициативные группы по проведению референдума, иные группы участников референдума, создавшие фонды референдума, представляют в соответствующую комиссию референдума итоговый финансовый отчет не позднее чем через 30 дней со дня официального опубликования результатов референдума. При этом в отчет включаются сведения по состоянию на дату, которая не более чем на 5 дней предшествует дате сдачи этого отчета в соответствующую комиссию.</w:t>
      </w:r>
    </w:p>
    <w:p w:rsidR="00040772" w:rsidRDefault="00040772">
      <w:pPr>
        <w:pStyle w:val="ConsPlusNormal"/>
        <w:jc w:val="both"/>
      </w:pPr>
      <w:r>
        <w:t xml:space="preserve">(в ред. </w:t>
      </w:r>
      <w:hyperlink r:id="rId772">
        <w:r>
          <w:rPr>
            <w:color w:val="0000FF"/>
          </w:rPr>
          <w:t>Закона</w:t>
        </w:r>
      </w:hyperlink>
      <w:r>
        <w:t xml:space="preserve"> РК от 25.12.2012 N 110-РЗ)</w:t>
      </w:r>
    </w:p>
    <w:p w:rsidR="00040772" w:rsidRDefault="00040772">
      <w:pPr>
        <w:pStyle w:val="ConsPlusNormal"/>
        <w:spacing w:before="220"/>
        <w:ind w:firstLine="540"/>
        <w:jc w:val="both"/>
      </w:pPr>
      <w:r>
        <w:t>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w:t>
      </w:r>
    </w:p>
    <w:p w:rsidR="00040772" w:rsidRDefault="00040772">
      <w:pPr>
        <w:pStyle w:val="ConsPlusNormal"/>
        <w:spacing w:before="220"/>
        <w:ind w:firstLine="540"/>
        <w:jc w:val="both"/>
      </w:pPr>
      <w:r>
        <w:t>Перечень прилагаемых к итоговому финансовому отчету документов определяется комиссией, организующей выборы, референдум.</w:t>
      </w:r>
    </w:p>
    <w:p w:rsidR="00040772" w:rsidRDefault="00040772">
      <w:pPr>
        <w:pStyle w:val="ConsPlusNormal"/>
        <w:spacing w:before="220"/>
        <w:ind w:firstLine="540"/>
        <w:jc w:val="both"/>
      </w:pPr>
      <w:r>
        <w:t>В случае прекращения процедур по реализации инициативы проведения референдума итоговый финансовый отчет представляется не позднее чем через 30 дней со дня их прекращения.</w:t>
      </w:r>
    </w:p>
    <w:p w:rsidR="00040772" w:rsidRDefault="00040772">
      <w:pPr>
        <w:pStyle w:val="ConsPlusNormal"/>
        <w:spacing w:before="220"/>
        <w:ind w:firstLine="540"/>
        <w:jc w:val="both"/>
      </w:pPr>
      <w:r>
        <w:lastRenderedPageBreak/>
        <w:t xml:space="preserve">Представление кандидатом финансовых отчетов не требуется в случае, если кандидат не создавал избирательный фонд в соответствии с </w:t>
      </w:r>
      <w:hyperlink w:anchor="P1423">
        <w:r>
          <w:rPr>
            <w:color w:val="0000FF"/>
          </w:rPr>
          <w:t>частью 1 статьи 62</w:t>
        </w:r>
      </w:hyperlink>
      <w:r>
        <w:t xml:space="preserve"> настоящего Закона.</w:t>
      </w:r>
    </w:p>
    <w:p w:rsidR="00040772" w:rsidRDefault="00040772">
      <w:pPr>
        <w:pStyle w:val="ConsPlusNormal"/>
        <w:jc w:val="both"/>
      </w:pPr>
      <w:r>
        <w:t xml:space="preserve">(абзац введен </w:t>
      </w:r>
      <w:hyperlink r:id="rId773">
        <w:r>
          <w:rPr>
            <w:color w:val="0000FF"/>
          </w:rPr>
          <w:t>Законом</w:t>
        </w:r>
      </w:hyperlink>
      <w:r>
        <w:t xml:space="preserve"> РК от 06.05.2016 N 43-РЗ)</w:t>
      </w:r>
    </w:p>
    <w:p w:rsidR="00040772" w:rsidRDefault="00040772">
      <w:pPr>
        <w:pStyle w:val="ConsPlusNormal"/>
        <w:spacing w:before="220"/>
        <w:ind w:firstLine="540"/>
        <w:jc w:val="both"/>
      </w:pPr>
      <w:r>
        <w:t xml:space="preserve">11. Копии финансовых отчетов, указанных в </w:t>
      </w:r>
      <w:hyperlink w:anchor="P1552">
        <w:r>
          <w:rPr>
            <w:color w:val="0000FF"/>
          </w:rPr>
          <w:t>части 10</w:t>
        </w:r>
      </w:hyperlink>
      <w:r>
        <w:t xml:space="preserve"> настоящей статьи, не позднее чем через 5 дней со дня их получения передаются комиссиями в редакции средств массовой информации для опубликования.</w:t>
      </w:r>
    </w:p>
    <w:p w:rsidR="00040772" w:rsidRDefault="00040772">
      <w:pPr>
        <w:pStyle w:val="ConsPlusNormal"/>
        <w:spacing w:before="220"/>
        <w:ind w:firstLine="540"/>
        <w:jc w:val="both"/>
      </w:pPr>
      <w:r>
        <w:t>12. 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В соответствии с Федеральным законом оставшиеся на специальном избирательном счете, специальном счете фонда референдума неизрасходованные денежные средства кредитная организация обязана по истечении 60 дней со дня голосования перечислить в доход соответствующего бюджета и закрыть этот счет.</w:t>
      </w:r>
    </w:p>
    <w:p w:rsidR="00040772" w:rsidRDefault="00040772">
      <w:pPr>
        <w:pStyle w:val="ConsPlusNormal"/>
        <w:jc w:val="both"/>
      </w:pPr>
      <w:r>
        <w:t xml:space="preserve">(в ред. </w:t>
      </w:r>
      <w:hyperlink r:id="rId774">
        <w:r>
          <w:rPr>
            <w:color w:val="0000FF"/>
          </w:rPr>
          <w:t>Закона</w:t>
        </w:r>
      </w:hyperlink>
      <w:r>
        <w:t xml:space="preserve"> РК от 27.09.2019 N 65-РЗ)</w:t>
      </w:r>
    </w:p>
    <w:p w:rsidR="00040772" w:rsidRDefault="00040772">
      <w:pPr>
        <w:pStyle w:val="ConsPlusNormal"/>
        <w:spacing w:before="220"/>
        <w:ind w:firstLine="540"/>
        <w:jc w:val="both"/>
      </w:pPr>
      <w:r>
        <w:t xml:space="preserve">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соответствии с Федеральным </w:t>
      </w:r>
      <w:hyperlink r:id="rId775">
        <w:r>
          <w:rPr>
            <w:color w:val="0000FF"/>
          </w:rPr>
          <w:t>законом</w:t>
        </w:r>
      </w:hyperlink>
      <w:r>
        <w:t xml:space="preserve"> в 5-дневный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p>
    <w:p w:rsidR="00040772" w:rsidRDefault="00040772">
      <w:pPr>
        <w:pStyle w:val="ConsPlusNormal"/>
        <w:spacing w:before="220"/>
        <w:ind w:firstLine="540"/>
        <w:jc w:val="both"/>
      </w:pPr>
      <w:r>
        <w:t xml:space="preserve">Комиссии обязаны письменно уведомлять кандидатов, избирательные объединения, инициативную группу по проведению референдума о пожертвованиях, при внесении которых жертвователи указали сведения, предусмотренные </w:t>
      </w:r>
      <w:hyperlink r:id="rId776">
        <w:r>
          <w:rPr>
            <w:color w:val="0000FF"/>
          </w:rPr>
          <w:t>пунктами 7</w:t>
        </w:r>
      </w:hyperlink>
      <w:r>
        <w:t xml:space="preserve"> и </w:t>
      </w:r>
      <w:hyperlink r:id="rId777">
        <w:r>
          <w:rPr>
            <w:color w:val="0000FF"/>
          </w:rPr>
          <w:t>8 статьи 58</w:t>
        </w:r>
      </w:hyperlink>
      <w:r>
        <w:t xml:space="preserve"> Федерального закона, оказавшиеся недостоверными или неполными.</w:t>
      </w:r>
    </w:p>
    <w:p w:rsidR="00040772" w:rsidRDefault="00040772">
      <w:pPr>
        <w:pStyle w:val="ConsPlusNormal"/>
        <w:jc w:val="both"/>
      </w:pPr>
      <w:r>
        <w:t xml:space="preserve">(в ред. </w:t>
      </w:r>
      <w:hyperlink r:id="rId778">
        <w:r>
          <w:rPr>
            <w:color w:val="0000FF"/>
          </w:rPr>
          <w:t>Закона</w:t>
        </w:r>
      </w:hyperlink>
      <w:r>
        <w:t xml:space="preserve"> РК от 29.06.2021 N 40-РЗ)</w:t>
      </w:r>
    </w:p>
    <w:p w:rsidR="00040772" w:rsidRDefault="00040772">
      <w:pPr>
        <w:pStyle w:val="ConsPlusNormal"/>
        <w:spacing w:before="220"/>
        <w:ind w:firstLine="540"/>
        <w:jc w:val="both"/>
      </w:pPr>
      <w:r>
        <w:t xml:space="preserve">Кандидат, избирательное объединение, инициативная группа по проведению референдума не несут ответственности за принятие пожертвований, при внесении которых жертвователи указали сведения, предусмотренные </w:t>
      </w:r>
      <w:hyperlink r:id="rId779">
        <w:r>
          <w:rPr>
            <w:color w:val="0000FF"/>
          </w:rPr>
          <w:t>пунктами 7</w:t>
        </w:r>
      </w:hyperlink>
      <w:r>
        <w:t xml:space="preserve"> и </w:t>
      </w:r>
      <w:hyperlink r:id="rId780">
        <w:r>
          <w:rPr>
            <w:color w:val="0000FF"/>
          </w:rPr>
          <w:t>8 статьи 58</w:t>
        </w:r>
      </w:hyperlink>
      <w:r>
        <w:t xml:space="preserve"> Федерального закона,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040772" w:rsidRDefault="00040772">
      <w:pPr>
        <w:pStyle w:val="ConsPlusNormal"/>
        <w:jc w:val="both"/>
      </w:pPr>
      <w:r>
        <w:t xml:space="preserve">(в ред. </w:t>
      </w:r>
      <w:hyperlink r:id="rId781">
        <w:r>
          <w:rPr>
            <w:color w:val="0000FF"/>
          </w:rPr>
          <w:t>Закона</w:t>
        </w:r>
      </w:hyperlink>
      <w:r>
        <w:t xml:space="preserve"> РК от 29.06.2021 N 40-РЗ)</w:t>
      </w:r>
    </w:p>
    <w:p w:rsidR="00040772" w:rsidRDefault="00040772">
      <w:pPr>
        <w:pStyle w:val="ConsPlusNormal"/>
      </w:pPr>
    </w:p>
    <w:p w:rsidR="00040772" w:rsidRDefault="00040772">
      <w:pPr>
        <w:pStyle w:val="ConsPlusTitle"/>
        <w:ind w:firstLine="540"/>
        <w:jc w:val="both"/>
        <w:outlineLvl w:val="2"/>
      </w:pPr>
      <w:r>
        <w:t>Статья 67. Контрольно-ревизионные службы при избирательных комиссиях</w:t>
      </w:r>
    </w:p>
    <w:p w:rsidR="00040772" w:rsidRDefault="00040772">
      <w:pPr>
        <w:pStyle w:val="ConsPlusNormal"/>
        <w:ind w:firstLine="540"/>
        <w:jc w:val="both"/>
      </w:pPr>
      <w:r>
        <w:t xml:space="preserve">(в ред. </w:t>
      </w:r>
      <w:hyperlink r:id="rId782">
        <w:r>
          <w:rPr>
            <w:color w:val="0000FF"/>
          </w:rPr>
          <w:t>Закона</w:t>
        </w:r>
      </w:hyperlink>
      <w:r>
        <w:t xml:space="preserve"> РК от 26.12.2014 N 169-РЗ)</w:t>
      </w:r>
    </w:p>
    <w:p w:rsidR="00040772" w:rsidRDefault="00040772">
      <w:pPr>
        <w:pStyle w:val="ConsPlusNormal"/>
      </w:pPr>
    </w:p>
    <w:p w:rsidR="00040772" w:rsidRDefault="00040772">
      <w:pPr>
        <w:pStyle w:val="ConsPlusNormal"/>
        <w:ind w:firstLine="540"/>
        <w:jc w:val="both"/>
      </w:pPr>
      <w:r>
        <w:t>1. Контрольно-ревизионные службы создаются при Избирательной комиссии Республики Коми, избирательной комиссии муниципального образования, а также могут быть созданы при территориальных избирательных комиссиях, окружных избирательных комиссиях.</w:t>
      </w:r>
    </w:p>
    <w:p w:rsidR="00040772" w:rsidRDefault="00040772">
      <w:pPr>
        <w:pStyle w:val="ConsPlusNormal"/>
        <w:spacing w:before="220"/>
        <w:ind w:firstLine="540"/>
        <w:jc w:val="both"/>
      </w:pPr>
      <w:r>
        <w:t xml:space="preserve">2. Создание контрольно-ревизионных служб, их полномочия осуществляются в соответствии со </w:t>
      </w:r>
      <w:hyperlink r:id="rId783">
        <w:r>
          <w:rPr>
            <w:color w:val="0000FF"/>
          </w:rPr>
          <w:t>статьей 60</w:t>
        </w:r>
      </w:hyperlink>
      <w:r>
        <w:t xml:space="preserve"> Федерального закона.</w:t>
      </w:r>
    </w:p>
    <w:p w:rsidR="00040772" w:rsidRDefault="00040772">
      <w:pPr>
        <w:pStyle w:val="ConsPlusNormal"/>
      </w:pPr>
    </w:p>
    <w:p w:rsidR="00040772" w:rsidRDefault="00040772">
      <w:pPr>
        <w:pStyle w:val="ConsPlusTitle"/>
        <w:jc w:val="center"/>
        <w:outlineLvl w:val="1"/>
      </w:pPr>
      <w:r>
        <w:t>Глава 8. ГАРАНТИИ РЕАЛИЗАЦИИ ПРАВ ГРАЖДАН</w:t>
      </w:r>
    </w:p>
    <w:p w:rsidR="00040772" w:rsidRDefault="00040772">
      <w:pPr>
        <w:pStyle w:val="ConsPlusTitle"/>
        <w:jc w:val="center"/>
      </w:pPr>
      <w:r>
        <w:lastRenderedPageBreak/>
        <w:t>ПРИ ОРГАНИЗАЦИИ И ОСУЩЕСТВЛЕНИИ ГОЛОСОВАНИЯ.</w:t>
      </w:r>
    </w:p>
    <w:p w:rsidR="00040772" w:rsidRDefault="00040772">
      <w:pPr>
        <w:pStyle w:val="ConsPlusTitle"/>
        <w:jc w:val="center"/>
      </w:pPr>
      <w:r>
        <w:t>УСТАНОВЛЕНИЕ РЕЗУЛЬТАТОВ ВЫБОРОВ, РЕФЕРЕНДУМОВ</w:t>
      </w:r>
    </w:p>
    <w:p w:rsidR="00040772" w:rsidRDefault="00040772">
      <w:pPr>
        <w:pStyle w:val="ConsPlusNormal"/>
      </w:pPr>
    </w:p>
    <w:p w:rsidR="00040772" w:rsidRDefault="00040772">
      <w:pPr>
        <w:pStyle w:val="ConsPlusTitle"/>
        <w:ind w:firstLine="540"/>
        <w:jc w:val="both"/>
        <w:outlineLvl w:val="2"/>
      </w:pPr>
      <w:r>
        <w:t>Статья 68. Помещение для голосования</w:t>
      </w:r>
    </w:p>
    <w:p w:rsidR="00040772" w:rsidRDefault="00040772">
      <w:pPr>
        <w:pStyle w:val="ConsPlusNormal"/>
      </w:pPr>
    </w:p>
    <w:p w:rsidR="00040772" w:rsidRDefault="00040772">
      <w:pPr>
        <w:pStyle w:val="ConsPlusNormal"/>
        <w:ind w:firstLine="540"/>
        <w:jc w:val="both"/>
      </w:pPr>
      <w:r>
        <w:t>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w:t>
      </w:r>
    </w:p>
    <w:p w:rsidR="00040772" w:rsidRDefault="00040772">
      <w:pPr>
        <w:pStyle w:val="ConsPlusNormal"/>
        <w:spacing w:before="220"/>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В помещении для голосования размещаются государственные символы Республики Коми.</w:t>
      </w:r>
    </w:p>
    <w:p w:rsidR="00040772" w:rsidRDefault="00040772">
      <w:pPr>
        <w:pStyle w:val="ConsPlusNormal"/>
        <w:jc w:val="both"/>
      </w:pPr>
      <w:r>
        <w:t xml:space="preserve">(в ред. </w:t>
      </w:r>
      <w:hyperlink r:id="rId784">
        <w:r>
          <w:rPr>
            <w:color w:val="0000FF"/>
          </w:rPr>
          <w:t>Закона</w:t>
        </w:r>
      </w:hyperlink>
      <w:r>
        <w:t xml:space="preserve"> РК от 03.07.2012 N 52-РЗ)</w:t>
      </w:r>
    </w:p>
    <w:p w:rsidR="00040772" w:rsidRDefault="00040772">
      <w:pPr>
        <w:pStyle w:val="ConsPlusNormal"/>
        <w:spacing w:before="220"/>
        <w:ind w:firstLine="540"/>
        <w:jc w:val="both"/>
      </w:pPr>
      <w:r>
        <w:t>3.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040772" w:rsidRDefault="00040772">
      <w:pPr>
        <w:pStyle w:val="ConsPlusNormal"/>
        <w:spacing w:before="220"/>
        <w:ind w:firstLine="540"/>
        <w:jc w:val="both"/>
      </w:pPr>
      <w:r>
        <w:t xml:space="preserve">4.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785">
        <w:r>
          <w:rPr>
            <w:color w:val="0000FF"/>
          </w:rPr>
          <w:t>подпунктом "б" пункта 9 статьи 21</w:t>
        </w:r>
      </w:hyperlink>
      <w:r>
        <w:t xml:space="preserve">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 В помещении для голосования может размещаться иное оборудование, необходимое для организации и проведения голосования, подведения его итогов.</w:t>
      </w:r>
    </w:p>
    <w:p w:rsidR="00040772" w:rsidRDefault="00040772">
      <w:pPr>
        <w:pStyle w:val="ConsPlusNormal"/>
        <w:jc w:val="both"/>
      </w:pPr>
      <w:r>
        <w:t xml:space="preserve">(в ред. </w:t>
      </w:r>
      <w:hyperlink r:id="rId786">
        <w:r>
          <w:rPr>
            <w:color w:val="0000FF"/>
          </w:rPr>
          <w:t>Закона</w:t>
        </w:r>
      </w:hyperlink>
      <w:r>
        <w:t xml:space="preserve"> РК от 05.05.2014 N 38-РЗ)</w:t>
      </w:r>
    </w:p>
    <w:p w:rsidR="00040772" w:rsidRDefault="00040772">
      <w:pPr>
        <w:pStyle w:val="ConsPlusNormal"/>
        <w:spacing w:before="220"/>
        <w:ind w:firstLine="540"/>
        <w:jc w:val="both"/>
      </w:pPr>
      <w:r>
        <w:t>5.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040772" w:rsidRDefault="00040772">
      <w:pPr>
        <w:pStyle w:val="ConsPlusNormal"/>
        <w:spacing w:before="220"/>
        <w:ind w:firstLine="540"/>
        <w:jc w:val="both"/>
      </w:pPr>
      <w:bookmarkStart w:id="90" w:name="P1589"/>
      <w:bookmarkEnd w:id="90"/>
      <w:r>
        <w:t>6.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040772" w:rsidRDefault="00040772">
      <w:pPr>
        <w:pStyle w:val="ConsPlusNormal"/>
        <w:spacing w:before="220"/>
        <w:ind w:firstLine="540"/>
        <w:jc w:val="both"/>
      </w:pPr>
      <w:r>
        <w:t>1)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p>
    <w:p w:rsidR="00040772" w:rsidRDefault="00040772">
      <w:pPr>
        <w:pStyle w:val="ConsPlusNormal"/>
        <w:spacing w:before="220"/>
        <w:ind w:firstLine="540"/>
        <w:jc w:val="both"/>
      </w:pPr>
      <w:r>
        <w:t>2)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040772" w:rsidRDefault="00040772">
      <w:pPr>
        <w:pStyle w:val="ConsPlusNormal"/>
        <w:spacing w:before="220"/>
        <w:ind w:firstLine="540"/>
        <w:jc w:val="both"/>
      </w:pPr>
      <w:r>
        <w:t>3) если кандидат сам выдвинул свою кандидатуру - слово "самовыдвижение";</w:t>
      </w:r>
    </w:p>
    <w:p w:rsidR="00040772" w:rsidRDefault="00040772">
      <w:pPr>
        <w:pStyle w:val="ConsPlusNormal"/>
        <w:spacing w:before="220"/>
        <w:ind w:firstLine="540"/>
        <w:jc w:val="both"/>
      </w:pPr>
      <w:r>
        <w:t>4) сведения о доходах и об имуществе кандидатов в объеме, установленном организующей выборы избирательной комиссией;</w:t>
      </w:r>
    </w:p>
    <w:p w:rsidR="00040772" w:rsidRDefault="00040772">
      <w:pPr>
        <w:pStyle w:val="ConsPlusNormal"/>
        <w:spacing w:before="220"/>
        <w:ind w:firstLine="540"/>
        <w:jc w:val="both"/>
      </w:pPr>
      <w:r>
        <w:t xml:space="preserve">5) информацию о фактах представления кандидатами недостоверных сведений, предусмотренных </w:t>
      </w:r>
      <w:hyperlink r:id="rId787">
        <w:r>
          <w:rPr>
            <w:color w:val="0000FF"/>
          </w:rPr>
          <w:t>пунктами 2</w:t>
        </w:r>
      </w:hyperlink>
      <w:r>
        <w:t xml:space="preserve"> и </w:t>
      </w:r>
      <w:hyperlink r:id="rId788">
        <w:r>
          <w:rPr>
            <w:color w:val="0000FF"/>
          </w:rPr>
          <w:t>3 статьи 33</w:t>
        </w:r>
      </w:hyperlink>
      <w:r>
        <w:t xml:space="preserve"> Федерального закона, </w:t>
      </w:r>
      <w:hyperlink w:anchor="P650">
        <w:r>
          <w:rPr>
            <w:color w:val="0000FF"/>
          </w:rPr>
          <w:t>частями 1</w:t>
        </w:r>
      </w:hyperlink>
      <w:r>
        <w:t xml:space="preserve"> и </w:t>
      </w:r>
      <w:hyperlink w:anchor="P654">
        <w:r>
          <w:rPr>
            <w:color w:val="0000FF"/>
          </w:rPr>
          <w:t>2 статьи 32</w:t>
        </w:r>
      </w:hyperlink>
      <w:r>
        <w:t xml:space="preserve"> настоящего Закона (если такая информация имеется);</w:t>
      </w:r>
    </w:p>
    <w:p w:rsidR="00040772" w:rsidRDefault="00040772">
      <w:pPr>
        <w:pStyle w:val="ConsPlusNormal"/>
        <w:spacing w:before="220"/>
        <w:ind w:firstLine="540"/>
        <w:jc w:val="both"/>
      </w:pPr>
      <w:r>
        <w:lastRenderedPageBreak/>
        <w:t>6) если у зарегистрированного кандидата, в том числе из списка кандидатов, имелась или имеется судимость, - сведения о судимости кандидата, а если судимость снята или погашена, - также сведения о дате снятия или погашения судимости;</w:t>
      </w:r>
    </w:p>
    <w:p w:rsidR="00040772" w:rsidRDefault="00040772">
      <w:pPr>
        <w:pStyle w:val="ConsPlusNormal"/>
        <w:jc w:val="both"/>
      </w:pPr>
      <w:r>
        <w:t xml:space="preserve">(в ред. Законов РК от 05.05.2014 </w:t>
      </w:r>
      <w:hyperlink r:id="rId789">
        <w:r>
          <w:rPr>
            <w:color w:val="0000FF"/>
          </w:rPr>
          <w:t>N 38-РЗ</w:t>
        </w:r>
      </w:hyperlink>
      <w:r>
        <w:t xml:space="preserve">, от 29.06.2021 </w:t>
      </w:r>
      <w:hyperlink r:id="rId790">
        <w:r>
          <w:rPr>
            <w:color w:val="0000FF"/>
          </w:rPr>
          <w:t>N 40-РЗ</w:t>
        </w:r>
      </w:hyperlink>
      <w:r>
        <w:t>)</w:t>
      </w:r>
    </w:p>
    <w:p w:rsidR="00040772" w:rsidRDefault="00040772">
      <w:pPr>
        <w:pStyle w:val="ConsPlusNormal"/>
        <w:spacing w:before="220"/>
        <w:ind w:firstLine="540"/>
        <w:jc w:val="both"/>
      </w:pPr>
      <w:r>
        <w:t>7) если зарегистрированный кандидат, в том числе в составе списка кандидатов, является физическим лицом, выполняющим функции иностранного агента, либо кандидатом, аффилированным с выполняющим функции иностранного агента лицом, - информация об этом.</w:t>
      </w:r>
    </w:p>
    <w:p w:rsidR="00040772" w:rsidRDefault="00040772">
      <w:pPr>
        <w:pStyle w:val="ConsPlusNormal"/>
        <w:jc w:val="both"/>
      </w:pPr>
      <w:r>
        <w:t xml:space="preserve">(п. 7 введен </w:t>
      </w:r>
      <w:hyperlink r:id="rId791">
        <w:r>
          <w:rPr>
            <w:color w:val="0000FF"/>
          </w:rPr>
          <w:t>Законом</w:t>
        </w:r>
      </w:hyperlink>
      <w:r>
        <w:t xml:space="preserve"> РК от 29.06.2021 N 40-РЗ)</w:t>
      </w:r>
    </w:p>
    <w:p w:rsidR="00040772" w:rsidRDefault="00040772">
      <w:pPr>
        <w:pStyle w:val="ConsPlusNormal"/>
        <w:spacing w:before="220"/>
        <w:ind w:firstLine="540"/>
        <w:jc w:val="both"/>
      </w:pPr>
      <w:bookmarkStart w:id="91" w:name="P1599"/>
      <w:bookmarkEnd w:id="91"/>
      <w:r>
        <w:t>7.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w:t>
      </w:r>
    </w:p>
    <w:p w:rsidR="00040772" w:rsidRDefault="00040772">
      <w:pPr>
        <w:pStyle w:val="ConsPlusNormal"/>
        <w:spacing w:before="220"/>
        <w:ind w:firstLine="540"/>
        <w:jc w:val="both"/>
      </w:pPr>
      <w:r>
        <w:t>8. Размещаемые на информационном стенде материалы не должны содержать признаки предвыборной агитации, агитации по вопросам референдума.</w:t>
      </w:r>
    </w:p>
    <w:p w:rsidR="00040772" w:rsidRDefault="00040772">
      <w:pPr>
        <w:pStyle w:val="ConsPlusNormal"/>
        <w:spacing w:before="220"/>
        <w:ind w:firstLine="540"/>
        <w:jc w:val="both"/>
      </w:pPr>
      <w:r>
        <w:t xml:space="preserve">8-1. Для информирования избирателей, участников референдума, являющихся инвалидами по зрению, на информационном стенде размещаются материалы, указанные в </w:t>
      </w:r>
      <w:hyperlink w:anchor="P1589">
        <w:r>
          <w:rPr>
            <w:color w:val="0000FF"/>
          </w:rPr>
          <w:t>частях 6</w:t>
        </w:r>
      </w:hyperlink>
      <w:r>
        <w:t xml:space="preserve"> и </w:t>
      </w:r>
      <w:hyperlink w:anchor="P1599">
        <w:r>
          <w:rPr>
            <w:color w:val="0000FF"/>
          </w:rPr>
          <w:t>7</w:t>
        </w:r>
      </w:hyperlink>
      <w:r>
        <w:t xml:space="preserve">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референдум комиссии.</w:t>
      </w:r>
    </w:p>
    <w:p w:rsidR="00040772" w:rsidRDefault="00040772">
      <w:pPr>
        <w:pStyle w:val="ConsPlusNormal"/>
        <w:jc w:val="both"/>
      </w:pPr>
      <w:r>
        <w:t xml:space="preserve">(часть 8-1 введена </w:t>
      </w:r>
      <w:hyperlink r:id="rId792">
        <w:r>
          <w:rPr>
            <w:color w:val="0000FF"/>
          </w:rPr>
          <w:t>Законом</w:t>
        </w:r>
      </w:hyperlink>
      <w:r>
        <w:t xml:space="preserve"> РК от 07.12.2011 N 148-РЗ)</w:t>
      </w:r>
    </w:p>
    <w:p w:rsidR="00040772" w:rsidRDefault="00040772">
      <w:pPr>
        <w:pStyle w:val="ConsPlusNormal"/>
        <w:spacing w:before="220"/>
        <w:ind w:firstLine="540"/>
        <w:jc w:val="both"/>
      </w:pPr>
      <w:r>
        <w:t>9.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образцы бюллетеней для голосования на референдуме, в которых должны быть приведены варианты заполнения бюллетеня (бюллетеней).</w:t>
      </w:r>
    </w:p>
    <w:p w:rsidR="00040772" w:rsidRDefault="00040772">
      <w:pPr>
        <w:pStyle w:val="ConsPlusNormal"/>
        <w:spacing w:before="220"/>
        <w:ind w:firstLine="540"/>
        <w:jc w:val="both"/>
      </w:pPr>
      <w:r>
        <w:t xml:space="preserve">10.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793">
        <w:r>
          <w:rPr>
            <w:color w:val="0000FF"/>
          </w:rPr>
          <w:t>законом</w:t>
        </w:r>
      </w:hyperlink>
      <w:r>
        <w:t>, иными федеральными законами, настоящим Законом.</w:t>
      </w:r>
    </w:p>
    <w:p w:rsidR="00040772" w:rsidRDefault="00040772">
      <w:pPr>
        <w:pStyle w:val="ConsPlusNormal"/>
        <w:jc w:val="both"/>
      </w:pPr>
      <w:r>
        <w:t xml:space="preserve">(часть 10 введена </w:t>
      </w:r>
      <w:hyperlink r:id="rId794">
        <w:r>
          <w:rPr>
            <w:color w:val="0000FF"/>
          </w:rPr>
          <w:t>Законом</w:t>
        </w:r>
      </w:hyperlink>
      <w:r>
        <w:t xml:space="preserve"> РК от 27.04.2015 N 32-РЗ)</w:t>
      </w:r>
    </w:p>
    <w:p w:rsidR="00040772" w:rsidRDefault="00040772">
      <w:pPr>
        <w:pStyle w:val="ConsPlusNormal"/>
      </w:pPr>
    </w:p>
    <w:p w:rsidR="00040772" w:rsidRDefault="00040772">
      <w:pPr>
        <w:pStyle w:val="ConsPlusTitle"/>
        <w:ind w:firstLine="540"/>
        <w:jc w:val="both"/>
        <w:outlineLvl w:val="2"/>
      </w:pPr>
      <w:r>
        <w:t xml:space="preserve">Статья 69. Исключена. - </w:t>
      </w:r>
      <w:hyperlink r:id="rId795">
        <w:r>
          <w:rPr>
            <w:color w:val="0000FF"/>
          </w:rPr>
          <w:t>Закон</w:t>
        </w:r>
      </w:hyperlink>
      <w:r>
        <w:t xml:space="preserve"> РК от 28.05.2014 N 61-РЗ.</w:t>
      </w:r>
    </w:p>
    <w:p w:rsidR="00040772" w:rsidRDefault="00040772">
      <w:pPr>
        <w:pStyle w:val="ConsPlusNormal"/>
      </w:pPr>
    </w:p>
    <w:p w:rsidR="00040772" w:rsidRDefault="00040772">
      <w:pPr>
        <w:pStyle w:val="ConsPlusTitle"/>
        <w:ind w:firstLine="540"/>
        <w:jc w:val="both"/>
        <w:outlineLvl w:val="2"/>
      </w:pPr>
      <w:r>
        <w:t>Статья 69(1). Открепительное удостоверение</w:t>
      </w:r>
    </w:p>
    <w:p w:rsidR="00040772" w:rsidRDefault="00040772">
      <w:pPr>
        <w:pStyle w:val="ConsPlusNormal"/>
        <w:ind w:firstLine="540"/>
        <w:jc w:val="both"/>
      </w:pPr>
      <w:r>
        <w:t xml:space="preserve">(введена </w:t>
      </w:r>
      <w:hyperlink r:id="rId796">
        <w:r>
          <w:rPr>
            <w:color w:val="0000FF"/>
          </w:rPr>
          <w:t>Законом</w:t>
        </w:r>
      </w:hyperlink>
      <w:r>
        <w:t xml:space="preserve"> РК от 06.05.2016 N 43-РЗ)</w:t>
      </w:r>
    </w:p>
    <w:p w:rsidR="00040772" w:rsidRDefault="00040772">
      <w:pPr>
        <w:pStyle w:val="ConsPlusNormal"/>
      </w:pPr>
    </w:p>
    <w:p w:rsidR="00040772" w:rsidRDefault="00040772">
      <w:pPr>
        <w:pStyle w:val="ConsPlusNormal"/>
        <w:ind w:firstLine="540"/>
        <w:jc w:val="both"/>
      </w:pPr>
      <w:r>
        <w:t>1. Голосование по открепительным удостоверениям проводится на выборах в органы местного самоуправления муниципального района, муниципального округа и городского округа, местном референдуме в муниципальном образовании муниципального района, муниципальном образовании муниципального округа и муниципальном образовании городского округа.</w:t>
      </w:r>
    </w:p>
    <w:p w:rsidR="00040772" w:rsidRDefault="00040772">
      <w:pPr>
        <w:pStyle w:val="ConsPlusNormal"/>
        <w:jc w:val="both"/>
      </w:pPr>
      <w:r>
        <w:t xml:space="preserve">(в ред. Законов РК от 24.04.2019 </w:t>
      </w:r>
      <w:hyperlink r:id="rId797">
        <w:r>
          <w:rPr>
            <w:color w:val="0000FF"/>
          </w:rPr>
          <w:t>N 30-РЗ</w:t>
        </w:r>
      </w:hyperlink>
      <w:r>
        <w:t xml:space="preserve">, от 02.03.2021 </w:t>
      </w:r>
      <w:hyperlink r:id="rId798">
        <w:r>
          <w:rPr>
            <w:color w:val="0000FF"/>
          </w:rPr>
          <w:t>N 10-РЗ</w:t>
        </w:r>
      </w:hyperlink>
      <w:r>
        <w:t>)</w:t>
      </w:r>
    </w:p>
    <w:p w:rsidR="00040772" w:rsidRDefault="00040772">
      <w:pPr>
        <w:pStyle w:val="ConsPlusNormal"/>
        <w:spacing w:before="220"/>
        <w:ind w:firstLine="540"/>
        <w:jc w:val="both"/>
      </w:pPr>
      <w:r>
        <w:t xml:space="preserve">В случае принятия решения о проведении голосования в соответствии со </w:t>
      </w:r>
      <w:hyperlink r:id="rId799">
        <w:r>
          <w:rPr>
            <w:color w:val="0000FF"/>
          </w:rPr>
          <w:t>статьей 63.1</w:t>
        </w:r>
      </w:hyperlink>
      <w:r>
        <w:t xml:space="preserve"> Федерального закона голосование по открепительным удостоверениям, предусмотренное настоящей статьей, не проводится.</w:t>
      </w:r>
    </w:p>
    <w:p w:rsidR="00040772" w:rsidRDefault="00040772">
      <w:pPr>
        <w:pStyle w:val="ConsPlusNormal"/>
        <w:jc w:val="both"/>
      </w:pPr>
      <w:r>
        <w:t xml:space="preserve">(абзац введен </w:t>
      </w:r>
      <w:hyperlink r:id="rId800">
        <w:r>
          <w:rPr>
            <w:color w:val="0000FF"/>
          </w:rPr>
          <w:t>Законом</w:t>
        </w:r>
      </w:hyperlink>
      <w:r>
        <w:t xml:space="preserve"> РК от 02.03.2021 N 10-РЗ)</w:t>
      </w:r>
    </w:p>
    <w:p w:rsidR="00040772" w:rsidRDefault="00040772">
      <w:pPr>
        <w:pStyle w:val="ConsPlusNormal"/>
        <w:spacing w:before="220"/>
        <w:ind w:firstLine="540"/>
        <w:jc w:val="both"/>
      </w:pPr>
      <w:r>
        <w:lastRenderedPageBreak/>
        <w:t xml:space="preserve">Абзац исключен. - </w:t>
      </w:r>
      <w:hyperlink r:id="rId801">
        <w:r>
          <w:rPr>
            <w:color w:val="0000FF"/>
          </w:rPr>
          <w:t>Закон</w:t>
        </w:r>
      </w:hyperlink>
      <w:r>
        <w:t xml:space="preserve"> РК от 02.11.2018 N 96-РЗ.</w:t>
      </w:r>
    </w:p>
    <w:p w:rsidR="00040772" w:rsidRDefault="00040772">
      <w:pPr>
        <w:pStyle w:val="ConsPlusNormal"/>
        <w:jc w:val="both"/>
      </w:pPr>
      <w:r>
        <w:t xml:space="preserve">(часть 1 в ред. </w:t>
      </w:r>
      <w:hyperlink r:id="rId802">
        <w:r>
          <w:rPr>
            <w:color w:val="0000FF"/>
          </w:rPr>
          <w:t>Закона</w:t>
        </w:r>
      </w:hyperlink>
      <w:r>
        <w:t xml:space="preserve"> РК от 29.11.2016 N 120-РЗ)</w:t>
      </w:r>
    </w:p>
    <w:p w:rsidR="00040772" w:rsidRDefault="00040772">
      <w:pPr>
        <w:pStyle w:val="ConsPlusNormal"/>
        <w:spacing w:before="220"/>
        <w:ind w:firstLine="540"/>
        <w:jc w:val="both"/>
      </w:pPr>
      <w:r>
        <w:t xml:space="preserve">2. Избиратель, участник референдума, который в день голосования не сможет прибыть в помещение для голосования того избирательного участка, участка референдума, где он включен в список избирателей, участников референдума, вправе получить в соответствующей территориальной (за 45 - 11 дней до дня голосования) либо в участковой (за 10 и менее дней до дня голосования) комиссии открепительное удостоверение и принять участие в голосовании (в пределах избирательного округа, округа референдума, где избиратель, участник референдума обладает активным избирательным правом, правом на участие в референдуме) на том избирательном участке, участке референдума, на котором он будет находиться в день голосования. В случае проведения досрочного голосования в соответствии с </w:t>
      </w:r>
      <w:hyperlink w:anchor="P1791">
        <w:r>
          <w:rPr>
            <w:color w:val="0000FF"/>
          </w:rPr>
          <w:t>частями 1</w:t>
        </w:r>
      </w:hyperlink>
      <w:r>
        <w:t xml:space="preserve"> и </w:t>
      </w:r>
      <w:hyperlink w:anchor="P1793">
        <w:r>
          <w:rPr>
            <w:color w:val="0000FF"/>
          </w:rPr>
          <w:t>2 статьи 74</w:t>
        </w:r>
      </w:hyperlink>
      <w:r>
        <w:t xml:space="preserve"> настоящего Закона избиратель, участник референдума, который в день голосования не сможет прибыть в помещение для голосования того избирательного участка, участка референдума, где он включен в список избирателей, участников референдума, вправе получить открепительное удостоверение за 45 - 21 день до дня голосования в соответствующей территориальной избирательной комиссии, а за 20 и менее дней до дня голосования - в участковой комиссии.</w:t>
      </w:r>
    </w:p>
    <w:p w:rsidR="00040772" w:rsidRDefault="00040772">
      <w:pPr>
        <w:pStyle w:val="ConsPlusNormal"/>
        <w:spacing w:before="220"/>
        <w:ind w:firstLine="540"/>
        <w:jc w:val="both"/>
      </w:pPr>
      <w:r>
        <w:t xml:space="preserve">В случае совмещения дней голосования на выборах в органы местного самоуправления и (или) местном референдуме с референдумом Российской Федерации открепительные удостоверения выдаются в сроки, определенные Федеральным конституционным </w:t>
      </w:r>
      <w:hyperlink r:id="rId803">
        <w:r>
          <w:rPr>
            <w:color w:val="0000FF"/>
          </w:rPr>
          <w:t>законом</w:t>
        </w:r>
      </w:hyperlink>
      <w:r>
        <w:t xml:space="preserve"> "О референдуме Российской Федерации".</w:t>
      </w:r>
    </w:p>
    <w:p w:rsidR="00040772" w:rsidRDefault="00040772">
      <w:pPr>
        <w:pStyle w:val="ConsPlusNormal"/>
        <w:jc w:val="both"/>
      </w:pPr>
      <w:r>
        <w:t xml:space="preserve">(в ред. Законов РК от 02.11.2018 </w:t>
      </w:r>
      <w:hyperlink r:id="rId804">
        <w:r>
          <w:rPr>
            <w:color w:val="0000FF"/>
          </w:rPr>
          <w:t>N 96-РЗ</w:t>
        </w:r>
      </w:hyperlink>
      <w:r>
        <w:t xml:space="preserve">, от 24.04.2019 </w:t>
      </w:r>
      <w:hyperlink r:id="rId805">
        <w:r>
          <w:rPr>
            <w:color w:val="0000FF"/>
          </w:rPr>
          <w:t>N 30-РЗ</w:t>
        </w:r>
      </w:hyperlink>
      <w:r>
        <w:t>)</w:t>
      </w:r>
    </w:p>
    <w:p w:rsidR="00040772" w:rsidRDefault="00040772">
      <w:pPr>
        <w:pStyle w:val="ConsPlusNormal"/>
        <w:jc w:val="both"/>
      </w:pPr>
      <w:r>
        <w:t xml:space="preserve">(часть 2 в ред. </w:t>
      </w:r>
      <w:hyperlink r:id="rId806">
        <w:r>
          <w:rPr>
            <w:color w:val="0000FF"/>
          </w:rPr>
          <w:t>Закона</w:t>
        </w:r>
      </w:hyperlink>
      <w:r>
        <w:t xml:space="preserve"> РК от 29.11.2016 N 120-РЗ)</w:t>
      </w:r>
    </w:p>
    <w:p w:rsidR="00040772" w:rsidRDefault="00040772">
      <w:pPr>
        <w:pStyle w:val="ConsPlusNormal"/>
        <w:spacing w:before="220"/>
        <w:ind w:firstLine="540"/>
        <w:jc w:val="both"/>
      </w:pPr>
      <w:r>
        <w:t xml:space="preserve">3. Открепительные удостоверения являются документами строгой отчетности и имеют единую нумерацию на всей территории проведения выборов, референдума. Открепительное </w:t>
      </w:r>
      <w:hyperlink r:id="rId807">
        <w:r>
          <w:rPr>
            <w:color w:val="0000FF"/>
          </w:rPr>
          <w:t>удостоверение</w:t>
        </w:r>
      </w:hyperlink>
      <w:r>
        <w:t xml:space="preserve"> изготавливается по форме согласно приложению 2 к Федеральному закону. Текст открепительного удостоверения, число открепительных удостоверений, форма реестра выдачи открепительных удостоверений утверждаются организующей выборы, референдум комиссией не позднее чем за 60 дней до дня голосования. Указанной комиссией определяются также способы защиты открепительных удостоверений от подделки при их изготовлении.</w:t>
      </w:r>
    </w:p>
    <w:p w:rsidR="00040772" w:rsidRDefault="00040772">
      <w:pPr>
        <w:pStyle w:val="ConsPlusNormal"/>
        <w:spacing w:before="220"/>
        <w:ind w:firstLine="540"/>
        <w:jc w:val="both"/>
      </w:pPr>
      <w:r>
        <w:t>4.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040772" w:rsidRDefault="00040772">
      <w:pPr>
        <w:pStyle w:val="ConsPlusNormal"/>
        <w:spacing w:before="220"/>
        <w:ind w:firstLine="540"/>
        <w:jc w:val="both"/>
      </w:pPr>
      <w:r>
        <w:t>5. Закупка открепительных удостоверений осуществляется организующей выборы, референдум комиссией централизованно на основании ее решения.</w:t>
      </w:r>
    </w:p>
    <w:p w:rsidR="00040772" w:rsidRDefault="00040772">
      <w:pPr>
        <w:pStyle w:val="ConsPlusNormal"/>
        <w:spacing w:before="220"/>
        <w:ind w:firstLine="540"/>
        <w:jc w:val="both"/>
      </w:pPr>
      <w:r>
        <w:t>6. Открепительное удостоверение выдается комиссией на основании письменного заявления избирателя, участника референдума с указанием причины, по которой ему требуется открепительное удостоверение. Открепительное удостоверение выдается лично избирателю, участнику референдума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участник референдума находится в этом учреждении на излечении), руководителем органа социальной защиты населения (если избиратель, участник референдума является инвалидом), администрацией учреждения, в котором содержатся под стражей подозреваемые или обвиняемые (если избиратель, участник референдума содержится в этом учреждении в качестве подозреваемого или обвиняемого).</w:t>
      </w:r>
    </w:p>
    <w:p w:rsidR="00040772" w:rsidRDefault="00040772">
      <w:pPr>
        <w:pStyle w:val="ConsPlusNormal"/>
        <w:jc w:val="both"/>
      </w:pPr>
      <w:r>
        <w:t xml:space="preserve">(в ред. </w:t>
      </w:r>
      <w:hyperlink r:id="rId808">
        <w:r>
          <w:rPr>
            <w:color w:val="0000FF"/>
          </w:rPr>
          <w:t>Закона</w:t>
        </w:r>
      </w:hyperlink>
      <w:r>
        <w:t xml:space="preserve"> РК от 29.09.2017 N 67-РЗ)</w:t>
      </w:r>
    </w:p>
    <w:p w:rsidR="00040772" w:rsidRDefault="00040772">
      <w:pPr>
        <w:pStyle w:val="ConsPlusNormal"/>
        <w:spacing w:before="220"/>
        <w:ind w:firstLine="540"/>
        <w:jc w:val="both"/>
      </w:pPr>
      <w:r>
        <w:t xml:space="preserve">7.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вносит в него фамилию, имя и отчество избирателя, участника референдума, серию и номер его паспорта или </w:t>
      </w:r>
      <w:r>
        <w:lastRenderedPageBreak/>
        <w:t>документа, заменяющего паспорт гражданина, номер избирательного участка, участка референдума, где избиратель, участник референдума включен в список избирателей, участников референдума, адрес участковой комиссии, наименование муниципального образования и субъекта Российской Федерации, номер и наименование одномандатного или многомандатного избирательного округа, на территории которого образован избирательный участок, участок референдума, наименование комиссии, выдавшей открепительное удостоверение.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указывает в открепительном удостоверении свои фамилию и инициалы, дату выдачи открепительного удостоверения, расписывается и ставит печать соответствующей комиссии.</w:t>
      </w:r>
    </w:p>
    <w:p w:rsidR="00040772" w:rsidRDefault="00040772">
      <w:pPr>
        <w:pStyle w:val="ConsPlusNormal"/>
        <w:spacing w:before="220"/>
        <w:ind w:firstLine="540"/>
        <w:jc w:val="both"/>
      </w:pPr>
      <w:r>
        <w:t>8. При получении открепительного удостоверения избиратель, участник референдума в соответствующих графах реестра выдачи открепительных удостоверений или списка избирателей, участников референдума указывает серию и номер своего паспорта или документа, заменяющего паспорт гражданина, и расписывается. В реестре выдачи открепительных удостоверений должен быть указан адрес места жительства избирателя, участника референдума. В случае получения открепительного удостоверения на основании доверенности представителем избирателя, участника референдума в соответствующих графах реестра выдачи открепительных удостоверений или списка избирателей, участников референдума указываются серия и номер паспорта избирателя, участника референдума или документа, заменяющего паспорт гражданина, при этом представитель избирателя, участника референдума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участника референдума доверенность изымается и приобщается соответственно к реестру выдачи открепительных удостоверений, к списку избирателей, участников референдума.</w:t>
      </w:r>
    </w:p>
    <w:p w:rsidR="00040772" w:rsidRDefault="00040772">
      <w:pPr>
        <w:pStyle w:val="ConsPlusNormal"/>
        <w:spacing w:before="220"/>
        <w:ind w:firstLine="540"/>
        <w:jc w:val="both"/>
      </w:pPr>
      <w:r>
        <w:t>9. Председатель, заместитель председателя, секретарь или иной член территориальной избирательной комиссии с правом решающего голоса, выдавший избирателю, участнику референдума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w:t>
      </w:r>
    </w:p>
    <w:p w:rsidR="00040772" w:rsidRDefault="00040772">
      <w:pPr>
        <w:pStyle w:val="ConsPlusNormal"/>
        <w:spacing w:before="220"/>
        <w:ind w:firstLine="540"/>
        <w:jc w:val="both"/>
      </w:pPr>
      <w:r>
        <w:t xml:space="preserve">Территориальная избирательная комиссия за 10 дней до дня голосования, а при проведении досрочного голосования в соответствии с </w:t>
      </w:r>
      <w:hyperlink w:anchor="P1791">
        <w:r>
          <w:rPr>
            <w:color w:val="0000FF"/>
          </w:rPr>
          <w:t>частями 1</w:t>
        </w:r>
      </w:hyperlink>
      <w:r>
        <w:t xml:space="preserve"> и </w:t>
      </w:r>
      <w:hyperlink w:anchor="P1793">
        <w:r>
          <w:rPr>
            <w:color w:val="0000FF"/>
          </w:rPr>
          <w:t>2 статьи 74</w:t>
        </w:r>
      </w:hyperlink>
      <w:r>
        <w:t xml:space="preserve"> настоящего Закона за 21 день до дня голосования направляет в участковые комиссии вместе с первым экземпляром списка избирателей, участников референдума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участниках референдума, зарегистрированных на территориях соответствующих избирательных участков, участков референдума. На основании соответствующей выписки член участковой комиссии в соответствующей графе списка избирателей, участников референдума делает отметку "Получил в территориальной избирательной комиссии открепительное удостоверение N" с указанием номера выданного открепительного удостоверения и расписывается.</w:t>
      </w:r>
    </w:p>
    <w:p w:rsidR="00040772" w:rsidRDefault="00040772">
      <w:pPr>
        <w:pStyle w:val="ConsPlusNormal"/>
        <w:jc w:val="both"/>
      </w:pPr>
      <w:r>
        <w:t xml:space="preserve">(в ред. </w:t>
      </w:r>
      <w:hyperlink r:id="rId809">
        <w:r>
          <w:rPr>
            <w:color w:val="0000FF"/>
          </w:rPr>
          <w:t>Закона</w:t>
        </w:r>
      </w:hyperlink>
      <w:r>
        <w:t xml:space="preserve"> РК от 29.11.2016 N 120-РЗ)</w:t>
      </w:r>
    </w:p>
    <w:p w:rsidR="00040772" w:rsidRDefault="00040772">
      <w:pPr>
        <w:pStyle w:val="ConsPlusNormal"/>
        <w:spacing w:before="220"/>
        <w:ind w:firstLine="540"/>
        <w:jc w:val="both"/>
      </w:pPr>
      <w:r>
        <w:t>10. При выдаче избирателю, участнику референдума открепительного удостоверения в участковой комиссии председатель, заместитель председателя, секретарь или иной член участковой комиссии с правом решающего голоса, выдавший избирателю, участнику референдума открепительное удостоверение, в соответствующей графе списка избирателей, участников референдума делает отметку "Получил открепительное удостоверение N" с указанием номера открепительного удостоверения и расписывается.</w:t>
      </w:r>
    </w:p>
    <w:p w:rsidR="00040772" w:rsidRDefault="00040772">
      <w:pPr>
        <w:pStyle w:val="ConsPlusNormal"/>
        <w:spacing w:before="220"/>
        <w:ind w:firstLine="540"/>
        <w:jc w:val="both"/>
      </w:pPr>
      <w:r>
        <w:t xml:space="preserve">11. Избиратель, участник референдума, которому выдано открепительное удостоверение (в том числе через его представителя на основании доверенности), исключается участковой комиссией из списка избирателей, участников референдума на соответствующем избирательном </w:t>
      </w:r>
      <w:r>
        <w:lastRenderedPageBreak/>
        <w:t>участке, участке референдума на данных выборах, референдуме и не учитывается в числе зарегистрированных избирателей, участников референдума при составлении протокола участковой комиссии об итогах голосования.</w:t>
      </w:r>
    </w:p>
    <w:p w:rsidR="00040772" w:rsidRDefault="00040772">
      <w:pPr>
        <w:pStyle w:val="ConsPlusNormal"/>
        <w:spacing w:before="220"/>
        <w:ind w:firstLine="540"/>
        <w:jc w:val="both"/>
      </w:pPr>
      <w:r>
        <w:t>12. Повторная выдача открепительного удостоверения не допускается. В случае утраты открепительного удостоверения его дубликат не выдается.</w:t>
      </w:r>
    </w:p>
    <w:p w:rsidR="00040772" w:rsidRDefault="00040772">
      <w:pPr>
        <w:pStyle w:val="ConsPlusNormal"/>
        <w:spacing w:before="220"/>
        <w:ind w:firstLine="540"/>
        <w:jc w:val="both"/>
      </w:pPr>
      <w:r>
        <w:t>13. В день голосования до наступления времени голосования неиспользованные открепительные удостоверения погашаются посредством отрезания левого верхнего угла. Сведения о погашении неиспользованных открепительных удостоверений с указанием их числа, а также номеров открепительных удостоверений вносятся соответствующей комиссией в акт, составленный по форме, утвержденной Центральной избирательной комиссией Российской Федерации.</w:t>
      </w:r>
    </w:p>
    <w:p w:rsidR="00040772" w:rsidRDefault="00040772">
      <w:pPr>
        <w:pStyle w:val="ConsPlusNormal"/>
        <w:spacing w:before="220"/>
        <w:ind w:firstLine="540"/>
        <w:jc w:val="both"/>
      </w:pPr>
      <w:r>
        <w:t>14. По предъявлении открепительного удостоверения в день голосования избиратель, участник референдума дополнительно включается в список избирателей, участников референдума на том избирательном участке, участке референдума, на котором он будет находиться в день голосования. Участковой комиссией в соответствующей графе списка избирателей, участников референдума делается отметка "Проголосовал по открепительному удостоверению N" с указанием номера открепительного удостоверения, предъявленного избирателем, участником референдума. После этого открепительное удостоверение изымается у избирателя, участника референдума. Открепительные удостоверения, на основании которых избиратели, участники референдума включены в список избирателей, участников референдума, хранятся вместе с указанным списком.</w:t>
      </w:r>
    </w:p>
    <w:p w:rsidR="00040772" w:rsidRDefault="00040772">
      <w:pPr>
        <w:pStyle w:val="ConsPlusNormal"/>
        <w:spacing w:before="220"/>
        <w:ind w:firstLine="540"/>
        <w:jc w:val="both"/>
      </w:pPr>
      <w:r>
        <w:t>15. В случае утраты бланка открепительного удостоверения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комиссии и комиссии, организующей выборы, референдум. На основании этого решения комиссия, организующая выборы, референдум, признает соответствующее открепительное удостоверение недействительным, о чем незамедлительно информируются все нижестоящие комиссии. Открепительные удостоверения также могут признаваться недействительными комиссией, организующей выборы, референдум, в иных случаях, если голосование по таким открепительным удостоверениям повлечет нарушение избирательных прав граждан, права граждан на участие в референдуме. Недействительное открепительное удостоверение не является основанием для включения избирателя, участника референдума в список избирателей, участников референдума. При предъявлении избирателем, участником референдума такого открепительного удостоверения оно подлежит изъятию.</w:t>
      </w:r>
    </w:p>
    <w:p w:rsidR="00040772" w:rsidRDefault="00040772">
      <w:pPr>
        <w:pStyle w:val="ConsPlusNormal"/>
        <w:spacing w:before="220"/>
        <w:ind w:firstLine="540"/>
        <w:jc w:val="both"/>
      </w:pPr>
      <w:r>
        <w:t>16. Передача открепительных удостоверений комиссиям, учет открепительных удостоверений, в том числе с использованием ГАС "Выборы", осуществляются в соответствии с порядком, утверждаемым Центральной избирательной комиссией Российской Федерации.</w:t>
      </w:r>
    </w:p>
    <w:p w:rsidR="00040772" w:rsidRDefault="00040772">
      <w:pPr>
        <w:pStyle w:val="ConsPlusNormal"/>
      </w:pPr>
    </w:p>
    <w:p w:rsidR="00040772" w:rsidRDefault="00040772">
      <w:pPr>
        <w:pStyle w:val="ConsPlusTitle"/>
        <w:ind w:firstLine="540"/>
        <w:jc w:val="both"/>
        <w:outlineLvl w:val="2"/>
      </w:pPr>
      <w:r>
        <w:t>Статья 70. Бюллетень</w:t>
      </w:r>
    </w:p>
    <w:p w:rsidR="00040772" w:rsidRDefault="00040772">
      <w:pPr>
        <w:pStyle w:val="ConsPlusNormal"/>
      </w:pPr>
    </w:p>
    <w:p w:rsidR="00040772" w:rsidRDefault="00040772">
      <w:pPr>
        <w:pStyle w:val="ConsPlusNormal"/>
        <w:ind w:firstLine="540"/>
        <w:jc w:val="both"/>
      </w:pPr>
      <w:r>
        <w:t>1. Для участия в голосовании на выборах, референдуме избиратель, участник референдума получает бюллетень.</w:t>
      </w:r>
    </w:p>
    <w:p w:rsidR="00040772" w:rsidRDefault="00040772">
      <w:pPr>
        <w:pStyle w:val="ConsPlusNormal"/>
        <w:spacing w:before="220"/>
        <w:ind w:firstLine="540"/>
        <w:jc w:val="both"/>
      </w:pPr>
      <w:r>
        <w:t>Бюллетени изготовляются исключительно по распоряжению соответствующей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 участников референдума.</w:t>
      </w:r>
    </w:p>
    <w:p w:rsidR="00040772" w:rsidRDefault="00040772">
      <w:pPr>
        <w:pStyle w:val="ConsPlusNormal"/>
        <w:spacing w:before="220"/>
        <w:ind w:firstLine="540"/>
        <w:jc w:val="both"/>
      </w:pPr>
      <w:r>
        <w:t xml:space="preserve">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w:t>
      </w:r>
      <w:r>
        <w:lastRenderedPageBreak/>
        <w:t>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организующей выборы, референдум комиссии.</w:t>
      </w:r>
    </w:p>
    <w:p w:rsidR="00040772" w:rsidRDefault="00040772">
      <w:pPr>
        <w:pStyle w:val="ConsPlusNormal"/>
        <w:jc w:val="both"/>
      </w:pPr>
      <w:r>
        <w:t xml:space="preserve">(абзац введен </w:t>
      </w:r>
      <w:hyperlink r:id="rId810">
        <w:r>
          <w:rPr>
            <w:color w:val="0000FF"/>
          </w:rPr>
          <w:t>Законом</w:t>
        </w:r>
      </w:hyperlink>
      <w:r>
        <w:t xml:space="preserve"> РК от 07.12.2011 N 148-РЗ)</w:t>
      </w:r>
    </w:p>
    <w:p w:rsidR="00040772" w:rsidRDefault="00040772">
      <w:pPr>
        <w:pStyle w:val="ConsPlusNormal"/>
        <w:spacing w:before="220"/>
        <w:ind w:firstLine="540"/>
        <w:jc w:val="both"/>
      </w:pPr>
      <w:r>
        <w:t>2. На выборах депутатов Государственного Совета Республики Коми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Избирательной комиссией Республики Коми не позднее чем за 60 дней до дня голосования.</w:t>
      </w:r>
    </w:p>
    <w:p w:rsidR="00040772" w:rsidRDefault="00040772">
      <w:pPr>
        <w:pStyle w:val="ConsPlusNormal"/>
        <w:spacing w:before="220"/>
        <w:ind w:firstLine="540"/>
        <w:jc w:val="both"/>
      </w:pPr>
      <w:r>
        <w:t>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5 тысяч) при изготовлении бюллетеней в целях их защиты от подделки используется бумага с нанесенными типографским способом цветным фоном или надписью микрошрифтом и (или) защитной сеткой.</w:t>
      </w:r>
    </w:p>
    <w:p w:rsidR="00040772" w:rsidRDefault="00040772">
      <w:pPr>
        <w:pStyle w:val="ConsPlusNormal"/>
        <w:spacing w:before="220"/>
        <w:ind w:firstLine="540"/>
        <w:jc w:val="both"/>
      </w:pPr>
      <w:r>
        <w:t>На выборах депутатов представительного органа муниципального образования, проводимых по избирательным округам, численность избирателей в которых не превышает 5 тысяч, по решению организующей выборы избирательной комиссии при изготовлении бюллетеней в целях их защиты от подделки может использоваться бумага, в том числе цветная, с надписью микрошрифтом.</w:t>
      </w:r>
    </w:p>
    <w:p w:rsidR="00040772" w:rsidRDefault="00040772">
      <w:pPr>
        <w:pStyle w:val="ConsPlusNormal"/>
        <w:spacing w:before="220"/>
        <w:ind w:firstLine="540"/>
        <w:jc w:val="both"/>
      </w:pPr>
      <w:bookmarkStart w:id="92" w:name="P1649"/>
      <w:bookmarkEnd w:id="92"/>
      <w:r>
        <w:t>3. Форма и текст бюллетеня, число бюллетеней, а также порядок осуществления контроля за изготовлением бюллетеней утверждаются соответствующими комиссиями не позднее чем за 20 дней до дня голосования. Текст бюллетеня должен быть размещен только на одной его стороне.</w:t>
      </w:r>
    </w:p>
    <w:p w:rsidR="00040772" w:rsidRDefault="00040772">
      <w:pPr>
        <w:pStyle w:val="ConsPlusNormal"/>
        <w:spacing w:before="220"/>
        <w:ind w:firstLine="540"/>
        <w:jc w:val="both"/>
      </w:pPr>
      <w:r>
        <w:t>В случае использования прозрачных ящиков для голосования форма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sidR="00040772" w:rsidRDefault="00040772">
      <w:pPr>
        <w:pStyle w:val="ConsPlusNormal"/>
        <w:jc w:val="both"/>
      </w:pPr>
      <w:r>
        <w:t xml:space="preserve">(абзац введен </w:t>
      </w:r>
      <w:hyperlink r:id="rId811">
        <w:r>
          <w:rPr>
            <w:color w:val="0000FF"/>
          </w:rPr>
          <w:t>Законом</w:t>
        </w:r>
      </w:hyperlink>
      <w:r>
        <w:t xml:space="preserve"> РК от 06.05.2016 N 43-РЗ)</w:t>
      </w:r>
    </w:p>
    <w:p w:rsidR="00040772" w:rsidRDefault="00040772">
      <w:pPr>
        <w:pStyle w:val="ConsPlusNormal"/>
        <w:spacing w:before="220"/>
        <w:ind w:firstLine="540"/>
        <w:jc w:val="both"/>
      </w:pPr>
      <w:bookmarkStart w:id="93" w:name="P1652"/>
      <w:bookmarkEnd w:id="93"/>
      <w:r>
        <w:t>4.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040772" w:rsidRDefault="00040772">
      <w:pPr>
        <w:pStyle w:val="ConsPlusNormal"/>
        <w:spacing w:before="220"/>
        <w:ind w:firstLine="540"/>
        <w:jc w:val="both"/>
      </w:pPr>
      <w:r>
        <w:t>1)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040772" w:rsidRDefault="00040772">
      <w:pPr>
        <w:pStyle w:val="ConsPlusNormal"/>
        <w:jc w:val="both"/>
      </w:pPr>
      <w:r>
        <w:t xml:space="preserve">(п. 1 в ред. </w:t>
      </w:r>
      <w:hyperlink r:id="rId812">
        <w:r>
          <w:rPr>
            <w:color w:val="0000FF"/>
          </w:rPr>
          <w:t>Закона</w:t>
        </w:r>
      </w:hyperlink>
      <w:r>
        <w:t xml:space="preserve"> РК от 04.07.2022 N 56-РЗ)</w:t>
      </w:r>
    </w:p>
    <w:p w:rsidR="00040772" w:rsidRDefault="00040772">
      <w:pPr>
        <w:pStyle w:val="ConsPlusNormal"/>
        <w:spacing w:before="220"/>
        <w:ind w:firstLine="540"/>
        <w:jc w:val="both"/>
      </w:pPr>
      <w:r>
        <w:t>2) год рождения;</w:t>
      </w:r>
    </w:p>
    <w:p w:rsidR="00040772" w:rsidRDefault="00040772">
      <w:pPr>
        <w:pStyle w:val="ConsPlusNormal"/>
        <w:spacing w:before="220"/>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040772" w:rsidRDefault="00040772">
      <w:pPr>
        <w:pStyle w:val="ConsPlusNormal"/>
        <w:spacing w:before="220"/>
        <w:ind w:firstLine="540"/>
        <w:jc w:val="both"/>
      </w:pPr>
      <w:bookmarkStart w:id="94" w:name="P1657"/>
      <w:bookmarkEnd w:id="94"/>
      <w:r>
        <w:t>4) основное место работы или службы, занимаемая должность (в случае отсутствия основного места работы или службы - род занятий);</w:t>
      </w:r>
    </w:p>
    <w:p w:rsidR="00040772" w:rsidRDefault="00040772">
      <w:pPr>
        <w:pStyle w:val="ConsPlusNormal"/>
        <w:spacing w:before="220"/>
        <w:ind w:firstLine="540"/>
        <w:jc w:val="both"/>
      </w:pPr>
      <w:bookmarkStart w:id="95" w:name="P1658"/>
      <w:bookmarkEnd w:id="95"/>
      <w:r>
        <w:t xml:space="preserve">5) если кандидат является депутатом, но работает на непостоянной основе - сведения об </w:t>
      </w:r>
      <w:r>
        <w:lastRenderedPageBreak/>
        <w:t>этом одновременно с указанием наименования представительного органа;</w:t>
      </w:r>
    </w:p>
    <w:p w:rsidR="00040772" w:rsidRDefault="00040772">
      <w:pPr>
        <w:pStyle w:val="ConsPlusNormal"/>
        <w:spacing w:before="220"/>
        <w:ind w:firstLine="540"/>
        <w:jc w:val="both"/>
      </w:pPr>
      <w:r>
        <w:t xml:space="preserve">6)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требованиями </w:t>
      </w:r>
      <w:hyperlink w:anchor="P796">
        <w:r>
          <w:rPr>
            <w:color w:val="0000FF"/>
          </w:rPr>
          <w:t>статьи 35(1)</w:t>
        </w:r>
      </w:hyperlink>
      <w:r>
        <w:t xml:space="preserve"> настоящего Закона;</w:t>
      </w:r>
    </w:p>
    <w:p w:rsidR="00040772" w:rsidRDefault="00040772">
      <w:pPr>
        <w:pStyle w:val="ConsPlusNormal"/>
        <w:jc w:val="both"/>
      </w:pPr>
      <w:r>
        <w:t xml:space="preserve">(п. 6 в ред. </w:t>
      </w:r>
      <w:hyperlink r:id="rId813">
        <w:r>
          <w:rPr>
            <w:color w:val="0000FF"/>
          </w:rPr>
          <w:t>Закона</w:t>
        </w:r>
      </w:hyperlink>
      <w:r>
        <w:t xml:space="preserve"> РК от 06.05.2016 N 43-РЗ)</w:t>
      </w:r>
    </w:p>
    <w:p w:rsidR="00040772" w:rsidRDefault="00040772">
      <w:pPr>
        <w:pStyle w:val="ConsPlusNormal"/>
        <w:spacing w:before="220"/>
        <w:ind w:firstLine="540"/>
        <w:jc w:val="both"/>
      </w:pPr>
      <w:r>
        <w:t>7) если кандидат сам выдвинул свою кандидатуру - слово "самовыдвижение";</w:t>
      </w:r>
    </w:p>
    <w:p w:rsidR="00040772" w:rsidRDefault="00040772">
      <w:pPr>
        <w:pStyle w:val="ConsPlusNormal"/>
        <w:spacing w:before="220"/>
        <w:ind w:firstLine="540"/>
        <w:jc w:val="both"/>
      </w:pPr>
      <w:bookmarkStart w:id="96" w:name="P1662"/>
      <w:bookmarkEnd w:id="96"/>
      <w:r>
        <w:t xml:space="preserve">8) если зарегистрированный кандидат, выдвинутый непосредственно, в соответствии с </w:t>
      </w:r>
      <w:hyperlink r:id="rId814">
        <w:r>
          <w:rPr>
            <w:color w:val="0000FF"/>
          </w:rPr>
          <w:t>пунктом 2 статьи 33</w:t>
        </w:r>
      </w:hyperlink>
      <w:r>
        <w:t xml:space="preserve"> Федерального закона указал в заявлении о согласии баллотироваться свою принадлежность к политической партии, иному общественному объединению - наименование соответствующей политической партии, иного общественного объединения в соответствии с требованиями </w:t>
      </w:r>
      <w:hyperlink w:anchor="P796">
        <w:r>
          <w:rPr>
            <w:color w:val="0000FF"/>
          </w:rPr>
          <w:t>статьи 35(1)</w:t>
        </w:r>
      </w:hyperlink>
      <w:r>
        <w:t xml:space="preserve"> настоящего Закона статус зарегистрированного кандидата в этой политической партии, ином общественном объединении;</w:t>
      </w:r>
    </w:p>
    <w:p w:rsidR="00040772" w:rsidRDefault="00040772">
      <w:pPr>
        <w:pStyle w:val="ConsPlusNormal"/>
        <w:jc w:val="both"/>
      </w:pPr>
      <w:r>
        <w:t xml:space="preserve">(в ред. Законов РК от 25.12.2012 </w:t>
      </w:r>
      <w:hyperlink r:id="rId815">
        <w:r>
          <w:rPr>
            <w:color w:val="0000FF"/>
          </w:rPr>
          <w:t>N 110-РЗ</w:t>
        </w:r>
      </w:hyperlink>
      <w:r>
        <w:t xml:space="preserve">, от 06.05.2016 </w:t>
      </w:r>
      <w:hyperlink r:id="rId816">
        <w:r>
          <w:rPr>
            <w:color w:val="0000FF"/>
          </w:rPr>
          <w:t>N 43-РЗ</w:t>
        </w:r>
      </w:hyperlink>
      <w:r>
        <w:t>)</w:t>
      </w:r>
    </w:p>
    <w:p w:rsidR="00040772" w:rsidRDefault="00040772">
      <w:pPr>
        <w:pStyle w:val="ConsPlusNormal"/>
        <w:spacing w:before="220"/>
        <w:ind w:firstLine="540"/>
        <w:jc w:val="both"/>
      </w:pPr>
      <w:r>
        <w:t xml:space="preserve">9) исключен. - </w:t>
      </w:r>
      <w:hyperlink r:id="rId817">
        <w:r>
          <w:rPr>
            <w:color w:val="0000FF"/>
          </w:rPr>
          <w:t>Закон</w:t>
        </w:r>
      </w:hyperlink>
      <w:r>
        <w:t xml:space="preserve"> РК от 06.05.2016 N 43-РЗ;</w:t>
      </w:r>
    </w:p>
    <w:p w:rsidR="00040772" w:rsidRDefault="00040772">
      <w:pPr>
        <w:pStyle w:val="ConsPlusNormal"/>
        <w:spacing w:before="220"/>
        <w:ind w:firstLine="540"/>
        <w:jc w:val="both"/>
      </w:pPr>
      <w:r>
        <w:t>10) если у зарегистрированного кандидата, внесенного в бюллетень, имелась или имеется судимость, - сведения о его судимости;</w:t>
      </w:r>
    </w:p>
    <w:p w:rsidR="00040772" w:rsidRDefault="00040772">
      <w:pPr>
        <w:pStyle w:val="ConsPlusNormal"/>
        <w:jc w:val="both"/>
      </w:pPr>
      <w:r>
        <w:t xml:space="preserve">(в ред. Законов РК от 05.05.2014 </w:t>
      </w:r>
      <w:hyperlink r:id="rId818">
        <w:r>
          <w:rPr>
            <w:color w:val="0000FF"/>
          </w:rPr>
          <w:t>N 38-РЗ</w:t>
        </w:r>
      </w:hyperlink>
      <w:r>
        <w:t xml:space="preserve">, от 29.06.2021 </w:t>
      </w:r>
      <w:hyperlink r:id="rId819">
        <w:r>
          <w:rPr>
            <w:color w:val="0000FF"/>
          </w:rPr>
          <w:t>N 40-РЗ</w:t>
        </w:r>
      </w:hyperlink>
      <w:r>
        <w:t>)</w:t>
      </w:r>
    </w:p>
    <w:p w:rsidR="00040772" w:rsidRDefault="00040772">
      <w:pPr>
        <w:pStyle w:val="ConsPlusNormal"/>
        <w:spacing w:before="220"/>
        <w:ind w:firstLine="540"/>
        <w:jc w:val="both"/>
      </w:pPr>
      <w:r>
        <w:t>11) если зарегистрированный кандидат, внесенный в избирательный бюллетень, является физическим лицом, выполняющим функции иностранного агента, либо кандидатом, аффилированным с выполняющим функции иностранного агента лицом, - соответственно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040772" w:rsidRDefault="00040772">
      <w:pPr>
        <w:pStyle w:val="ConsPlusNormal"/>
        <w:jc w:val="both"/>
      </w:pPr>
      <w:r>
        <w:t xml:space="preserve">(п. 11 введен </w:t>
      </w:r>
      <w:hyperlink r:id="rId820">
        <w:r>
          <w:rPr>
            <w:color w:val="0000FF"/>
          </w:rPr>
          <w:t>Законом</w:t>
        </w:r>
      </w:hyperlink>
      <w:r>
        <w:t xml:space="preserve"> РК от 29.06.2021 N 40-РЗ)</w:t>
      </w:r>
    </w:p>
    <w:p w:rsidR="00040772" w:rsidRDefault="00040772">
      <w:pPr>
        <w:pStyle w:val="ConsPlusNormal"/>
        <w:spacing w:before="220"/>
        <w:ind w:firstLine="540"/>
        <w:jc w:val="both"/>
      </w:pPr>
      <w:r>
        <w:t xml:space="preserve">4.1. В случае, если в бюллетень внесено свыше десяти зарегистрированных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1657">
        <w:r>
          <w:rPr>
            <w:color w:val="0000FF"/>
          </w:rPr>
          <w:t>пунктами 4</w:t>
        </w:r>
      </w:hyperlink>
      <w:r>
        <w:t xml:space="preserve">, </w:t>
      </w:r>
      <w:hyperlink w:anchor="P1658">
        <w:r>
          <w:rPr>
            <w:color w:val="0000FF"/>
          </w:rPr>
          <w:t>5</w:t>
        </w:r>
      </w:hyperlink>
      <w:r>
        <w:t xml:space="preserve"> и </w:t>
      </w:r>
      <w:hyperlink w:anchor="P1662">
        <w:r>
          <w:rPr>
            <w:color w:val="0000FF"/>
          </w:rPr>
          <w:t>8 части 4</w:t>
        </w:r>
      </w:hyperlink>
      <w:r>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589">
        <w:r>
          <w:rPr>
            <w:color w:val="0000FF"/>
          </w:rPr>
          <w:t>части 6 статьи 68</w:t>
        </w:r>
      </w:hyperlink>
      <w:r>
        <w:t xml:space="preserve"> настоящего Закона.</w:t>
      </w:r>
    </w:p>
    <w:p w:rsidR="00040772" w:rsidRDefault="00040772">
      <w:pPr>
        <w:pStyle w:val="ConsPlusNormal"/>
        <w:jc w:val="both"/>
      </w:pPr>
      <w:r>
        <w:t xml:space="preserve">(часть 4.1 введена </w:t>
      </w:r>
      <w:hyperlink r:id="rId821">
        <w:r>
          <w:rPr>
            <w:color w:val="0000FF"/>
          </w:rPr>
          <w:t>Законом</w:t>
        </w:r>
      </w:hyperlink>
      <w:r>
        <w:t xml:space="preserve"> РК от 01.07.2021 N 58-РЗ)</w:t>
      </w:r>
    </w:p>
    <w:p w:rsidR="00040772" w:rsidRDefault="00040772">
      <w:pPr>
        <w:pStyle w:val="ConsPlusNormal"/>
        <w:spacing w:before="220"/>
        <w:ind w:firstLine="540"/>
        <w:jc w:val="both"/>
      </w:pPr>
      <w:bookmarkStart w:id="97" w:name="P1671"/>
      <w:bookmarkEnd w:id="97"/>
      <w:r>
        <w:t xml:space="preserve">5. При проведении голосования за списки кандидатов в бюллетене размещаются в порядке, определяемом жеребьевкой, наименования политических партий в соответствии с </w:t>
      </w:r>
      <w:hyperlink r:id="rId822">
        <w:r>
          <w:rPr>
            <w:color w:val="0000FF"/>
          </w:rPr>
          <w:t>пунктом 10 статьи 35</w:t>
        </w:r>
      </w:hyperlink>
      <w:r>
        <w:t xml:space="preserve"> Федерального закона, </w:t>
      </w:r>
      <w:hyperlink w:anchor="P801">
        <w:r>
          <w:rPr>
            <w:color w:val="0000FF"/>
          </w:rPr>
          <w:t>частью 2 статьи 35(1)</w:t>
        </w:r>
      </w:hyperlink>
      <w:r>
        <w:t xml:space="preserve"> настоящего Закона и эмблемы избирательных объединений, зарегистрировавших списки кандидатов, в одноцветном исполнении (если эмблемы были представлены в организующую выборы комиссию в соответствии с </w:t>
      </w:r>
      <w:hyperlink w:anchor="P749">
        <w:r>
          <w:rPr>
            <w:color w:val="0000FF"/>
          </w:rPr>
          <w:t>частью 11 статьи 35</w:t>
        </w:r>
      </w:hyperlink>
      <w:r>
        <w:t xml:space="preserve"> настоящего Закона), фамилии, имена, отчества всех кандидатов, включенных в общереспубликанскую (общемуниципальную) часть списка, номер и наименование территориальной группы, а также фамилии, имена и отчества не более 3 кандидатов, включенных в соответствующую территориальную группу списка кандидатов.</w:t>
      </w:r>
    </w:p>
    <w:p w:rsidR="00040772" w:rsidRDefault="00040772">
      <w:pPr>
        <w:pStyle w:val="ConsPlusNormal"/>
        <w:jc w:val="both"/>
      </w:pPr>
      <w:r>
        <w:t xml:space="preserve">(в ред. Законов РК от 25.12.2012 </w:t>
      </w:r>
      <w:hyperlink r:id="rId823">
        <w:r>
          <w:rPr>
            <w:color w:val="0000FF"/>
          </w:rPr>
          <w:t>N 110-РЗ</w:t>
        </w:r>
      </w:hyperlink>
      <w:r>
        <w:t xml:space="preserve">, от 06.05.2016 </w:t>
      </w:r>
      <w:hyperlink r:id="rId824">
        <w:r>
          <w:rPr>
            <w:color w:val="0000FF"/>
          </w:rPr>
          <w:t>N 43-РЗ</w:t>
        </w:r>
      </w:hyperlink>
      <w:r>
        <w:t xml:space="preserve">, от 27.09.2019 </w:t>
      </w:r>
      <w:hyperlink r:id="rId825">
        <w:r>
          <w:rPr>
            <w:color w:val="0000FF"/>
          </w:rPr>
          <w:t>N 65-РЗ</w:t>
        </w:r>
      </w:hyperlink>
      <w:r>
        <w:t>)</w:t>
      </w:r>
    </w:p>
    <w:p w:rsidR="00040772" w:rsidRDefault="00040772">
      <w:pPr>
        <w:pStyle w:val="ConsPlusNormal"/>
        <w:spacing w:before="220"/>
        <w:ind w:firstLine="540"/>
        <w:jc w:val="both"/>
      </w:pPr>
      <w:r>
        <w:t xml:space="preserve">Если зарегистрированный кандидат, внесенный в избирательный бюллетень, является физическим лицом, выполняющим функции иностранного агента, либо кандидатом, аффилированным с выполняющим функции иностранного агента лицом, в избирательном </w:t>
      </w:r>
      <w:r>
        <w:lastRenderedPageBreak/>
        <w:t xml:space="preserve">бюллетене должны указываться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w:anchor="P1671">
        <w:r>
          <w:rPr>
            <w:color w:val="0000FF"/>
          </w:rPr>
          <w:t>абзацем первым</w:t>
        </w:r>
      </w:hyperlink>
      <w:r>
        <w:t xml:space="preserve"> настоящей части, в избирательном бюллетене указывается, что в составе списка кандидатов выдвинут (выдвинуты) такой кандидат (такие кандидаты).</w:t>
      </w:r>
    </w:p>
    <w:p w:rsidR="00040772" w:rsidRDefault="00040772">
      <w:pPr>
        <w:pStyle w:val="ConsPlusNormal"/>
        <w:jc w:val="both"/>
      </w:pPr>
      <w:r>
        <w:t xml:space="preserve">(абзац введен </w:t>
      </w:r>
      <w:hyperlink r:id="rId826">
        <w:r>
          <w:rPr>
            <w:color w:val="0000FF"/>
          </w:rPr>
          <w:t>Законом</w:t>
        </w:r>
      </w:hyperlink>
      <w:r>
        <w:t xml:space="preserve"> РК от 29.06.2021 N 40-РЗ)</w:t>
      </w:r>
    </w:p>
    <w:p w:rsidR="00040772" w:rsidRDefault="00040772">
      <w:pPr>
        <w:pStyle w:val="ConsPlusNormal"/>
        <w:spacing w:before="220"/>
        <w:ind w:firstLine="540"/>
        <w:jc w:val="both"/>
      </w:pPr>
      <w:r>
        <w:t>Жеребьевку для определения порядка размещения (либо порядкового номера) наименований избирательных объединений в избирательном бюллетене проводит избирательная комиссия, организующая выборы, с участием уполномоченных представителей избирательных объединений не позднее чем за 30 дней до дня голосования.</w:t>
      </w:r>
    </w:p>
    <w:p w:rsidR="00040772" w:rsidRDefault="00040772">
      <w:pPr>
        <w:pStyle w:val="ConsPlusNormal"/>
        <w:spacing w:before="220"/>
        <w:ind w:firstLine="540"/>
        <w:jc w:val="both"/>
      </w:pPr>
      <w:r>
        <w:t xml:space="preserve">5.1. В случае, если в бюллетень внесено свыше десяти зарегистрированных списков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w:t>
      </w:r>
      <w:hyperlink w:anchor="P1671">
        <w:r>
          <w:rPr>
            <w:color w:val="0000FF"/>
          </w:rPr>
          <w:t>части 5</w:t>
        </w:r>
      </w:hyperlink>
      <w:r>
        <w:t xml:space="preserve"> настоящей статьи,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589">
        <w:r>
          <w:rPr>
            <w:color w:val="0000FF"/>
          </w:rPr>
          <w:t>части 6 статьи 68</w:t>
        </w:r>
      </w:hyperlink>
      <w:r>
        <w:t xml:space="preserve"> настоящего Закона.</w:t>
      </w:r>
    </w:p>
    <w:p w:rsidR="00040772" w:rsidRDefault="00040772">
      <w:pPr>
        <w:pStyle w:val="ConsPlusNormal"/>
        <w:jc w:val="both"/>
      </w:pPr>
      <w:r>
        <w:t xml:space="preserve">(часть 5.1 введена </w:t>
      </w:r>
      <w:hyperlink r:id="rId827">
        <w:r>
          <w:rPr>
            <w:color w:val="0000FF"/>
          </w:rPr>
          <w:t>Законом</w:t>
        </w:r>
      </w:hyperlink>
      <w:r>
        <w:t xml:space="preserve"> РК от 01.07.2021 N 58-РЗ)</w:t>
      </w:r>
    </w:p>
    <w:p w:rsidR="00040772" w:rsidRDefault="00040772">
      <w:pPr>
        <w:pStyle w:val="ConsPlusNormal"/>
        <w:spacing w:before="220"/>
        <w:ind w:firstLine="540"/>
        <w:jc w:val="both"/>
      </w:pPr>
      <w:r>
        <w:t xml:space="preserve">6. Справа от указанных в </w:t>
      </w:r>
      <w:hyperlink w:anchor="P1652">
        <w:r>
          <w:rPr>
            <w:color w:val="0000FF"/>
          </w:rPr>
          <w:t>частях 4</w:t>
        </w:r>
      </w:hyperlink>
      <w:r>
        <w:t xml:space="preserve"> и </w:t>
      </w:r>
      <w:hyperlink w:anchor="P1671">
        <w:r>
          <w:rPr>
            <w:color w:val="0000FF"/>
          </w:rPr>
          <w:t>5</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w:t>
      </w:r>
    </w:p>
    <w:p w:rsidR="00040772" w:rsidRDefault="00040772">
      <w:pPr>
        <w:pStyle w:val="ConsPlusNormal"/>
        <w:spacing w:before="220"/>
        <w:ind w:firstLine="540"/>
        <w:jc w:val="both"/>
      </w:pPr>
      <w:r>
        <w:t>На выборах в органы местного самоуправления строка "Против всех кандидатов" ("Против всех списков кандидатов") в избирательный бюллетень не помещается.</w:t>
      </w:r>
    </w:p>
    <w:p w:rsidR="00040772" w:rsidRDefault="00040772">
      <w:pPr>
        <w:pStyle w:val="ConsPlusNormal"/>
        <w:jc w:val="both"/>
      </w:pPr>
      <w:r>
        <w:t xml:space="preserve">(абзац введен </w:t>
      </w:r>
      <w:hyperlink r:id="rId828">
        <w:r>
          <w:rPr>
            <w:color w:val="0000FF"/>
          </w:rPr>
          <w:t>Законом</w:t>
        </w:r>
      </w:hyperlink>
      <w:r>
        <w:t xml:space="preserve"> РК от 26.09.2014 N 112-РЗ)</w:t>
      </w:r>
    </w:p>
    <w:p w:rsidR="00040772" w:rsidRDefault="00040772">
      <w:pPr>
        <w:pStyle w:val="ConsPlusNormal"/>
        <w:spacing w:before="220"/>
        <w:ind w:firstLine="540"/>
        <w:jc w:val="both"/>
      </w:pPr>
      <w:bookmarkStart w:id="98" w:name="P1681"/>
      <w:bookmarkEnd w:id="98"/>
      <w:r>
        <w:t xml:space="preserve">7. Если голосование на выборах депутатов представительных органов муниципальных образований в соответствии с </w:t>
      </w:r>
      <w:hyperlink r:id="rId829">
        <w:r>
          <w:rPr>
            <w:color w:val="0000FF"/>
          </w:rPr>
          <w:t>пунктом 35 статьи 38</w:t>
        </w:r>
      </w:hyperlink>
      <w:r>
        <w:t xml:space="preserve"> Федерального закона, </w:t>
      </w:r>
      <w:hyperlink w:anchor="P977">
        <w:r>
          <w:rPr>
            <w:color w:val="0000FF"/>
          </w:rPr>
          <w:t>частью 14 статьи 38</w:t>
        </w:r>
      </w:hyperlink>
      <w:r>
        <w:t xml:space="preserve"> настоящего Закона проводится по одной кандидатуре, то в бюллетене ниже предусмотренных </w:t>
      </w:r>
      <w:hyperlink w:anchor="P1652">
        <w:r>
          <w:rPr>
            <w:color w:val="0000FF"/>
          </w:rPr>
          <w:t>частью 4</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040772" w:rsidRDefault="00040772">
      <w:pPr>
        <w:pStyle w:val="ConsPlusNormal"/>
        <w:spacing w:before="220"/>
        <w:ind w:firstLine="540"/>
        <w:jc w:val="both"/>
      </w:pPr>
      <w:r>
        <w:t>8. В избирательном бюллетене, используемом для голосования на выборах по многомандатному избирательному округу, в обязательном порядке указывается количество мандатов, подлежащих распределению в данном избирательном округе, а также число голосов, которое имеет избиратель.</w:t>
      </w:r>
    </w:p>
    <w:p w:rsidR="00040772" w:rsidRDefault="00040772">
      <w:pPr>
        <w:pStyle w:val="ConsPlusNormal"/>
        <w:spacing w:before="220"/>
        <w:ind w:firstLine="540"/>
        <w:jc w:val="both"/>
      </w:pPr>
      <w:r>
        <w:t>9. При голосовании на референдуме в бюллетене воспроизводится текст вынесенного на референдум вопроса, ниже которого указываются варианты волеизъявления участника референдума словами "За" или "Против" либо "Да" или "Нет", справа от которых помещаются пустые квадраты.</w:t>
      </w:r>
    </w:p>
    <w:p w:rsidR="00040772" w:rsidRDefault="00040772">
      <w:pPr>
        <w:pStyle w:val="ConsPlusNormal"/>
        <w:spacing w:before="220"/>
        <w:ind w:firstLine="540"/>
        <w:jc w:val="both"/>
      </w:pPr>
      <w:r>
        <w:t>Если на референдум выносятся альтернативные вопросы, в бюллетене справа от каждого варианта вопроса помещается пустой квадрат.</w:t>
      </w:r>
    </w:p>
    <w:p w:rsidR="00040772" w:rsidRDefault="00040772">
      <w:pPr>
        <w:pStyle w:val="ConsPlusNormal"/>
        <w:spacing w:before="220"/>
        <w:ind w:firstLine="540"/>
        <w:jc w:val="both"/>
      </w:pPr>
      <w:r>
        <w:t xml:space="preserve">При вынесении на референдум нескольких вопросов они включаются в один бюллетень, последовательно нумеруются и отделяются друг от друга горизонтальными линиями либо для </w:t>
      </w:r>
      <w:r>
        <w:lastRenderedPageBreak/>
        <w:t>каждого вопроса референдума бюллетень изготавливается отдельно. Если при голосовании по нескольким вопросам они включены в один бюллетень последовательно, то под каждым из вопросов референдума указываются варианты волеизъявления участника референдума словами "За" или "Против" либо "Да" или "Нет", справа от каждого из вариантов ответов помещаются пустые квадраты.</w:t>
      </w:r>
    </w:p>
    <w:p w:rsidR="00040772" w:rsidRDefault="00040772">
      <w:pPr>
        <w:pStyle w:val="ConsPlusNormal"/>
        <w:spacing w:before="220"/>
        <w:ind w:firstLine="540"/>
        <w:jc w:val="both"/>
      </w:pPr>
      <w:r>
        <w:t>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040772" w:rsidRDefault="00040772">
      <w:pPr>
        <w:pStyle w:val="ConsPlusNormal"/>
        <w:spacing w:before="220"/>
        <w:ind w:firstLine="540"/>
        <w:jc w:val="both"/>
      </w:pPr>
      <w:r>
        <w:t>10. Бюллетени печатаются на русском языке. По решению комиссии, организующей выборы, референдум, бюллетени печатаются на русском и коми языках. В случае принятия указанного решения перевод текста бюллетеня(ей) с русского языка на коми язык обеспечивается государственным учреждением Республики Коми, определенным Правительством Республики Коми.</w:t>
      </w:r>
    </w:p>
    <w:p w:rsidR="00040772" w:rsidRDefault="00040772">
      <w:pPr>
        <w:pStyle w:val="ConsPlusNormal"/>
        <w:jc w:val="both"/>
      </w:pPr>
      <w:r>
        <w:t xml:space="preserve">(в ред. Законов РК от 05.05.2012 </w:t>
      </w:r>
      <w:hyperlink r:id="rId830">
        <w:r>
          <w:rPr>
            <w:color w:val="0000FF"/>
          </w:rPr>
          <w:t>N 36-РЗ</w:t>
        </w:r>
      </w:hyperlink>
      <w:r>
        <w:t xml:space="preserve">, от 25.12.2012 </w:t>
      </w:r>
      <w:hyperlink r:id="rId831">
        <w:r>
          <w:rPr>
            <w:color w:val="0000FF"/>
          </w:rPr>
          <w:t>N 110-РЗ</w:t>
        </w:r>
      </w:hyperlink>
      <w:r>
        <w:t>)</w:t>
      </w:r>
    </w:p>
    <w:p w:rsidR="00040772" w:rsidRDefault="00040772">
      <w:pPr>
        <w:pStyle w:val="ConsPlusNormal"/>
        <w:spacing w:before="220"/>
        <w:ind w:firstLine="540"/>
        <w:jc w:val="both"/>
      </w:pPr>
      <w:bookmarkStart w:id="99" w:name="P1689"/>
      <w:bookmarkEnd w:id="99"/>
      <w:r>
        <w:t>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2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по проведению референдума, любой иной группы участников референдума вправе присутствовать при передаче бюллетеней и подписать акты, указанные в настоящей части.</w:t>
      </w:r>
    </w:p>
    <w:p w:rsidR="00040772" w:rsidRDefault="00040772">
      <w:pPr>
        <w:pStyle w:val="ConsPlusNormal"/>
        <w:jc w:val="both"/>
      </w:pPr>
      <w:r>
        <w:t xml:space="preserve">(в ред. </w:t>
      </w:r>
      <w:hyperlink r:id="rId832">
        <w:r>
          <w:rPr>
            <w:color w:val="0000FF"/>
          </w:rPr>
          <w:t>Закона</w:t>
        </w:r>
      </w:hyperlink>
      <w:r>
        <w:t xml:space="preserve"> РК от 26.12.2014 N 169-РЗ)</w:t>
      </w:r>
    </w:p>
    <w:p w:rsidR="00040772" w:rsidRDefault="00040772">
      <w:pPr>
        <w:pStyle w:val="ConsPlusNormal"/>
        <w:spacing w:before="220"/>
        <w:ind w:firstLine="540"/>
        <w:jc w:val="both"/>
      </w:pPr>
      <w:r>
        <w:t>12.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2 экземплярах акт, в котором указываются дата и время его составления, а также число передаваемых бюллетеней.</w:t>
      </w:r>
    </w:p>
    <w:p w:rsidR="00040772" w:rsidRDefault="00040772">
      <w:pPr>
        <w:pStyle w:val="ConsPlusNormal"/>
        <w:jc w:val="both"/>
      </w:pPr>
      <w:r>
        <w:t xml:space="preserve">(в ред. </w:t>
      </w:r>
      <w:hyperlink r:id="rId833">
        <w:r>
          <w:rPr>
            <w:color w:val="0000FF"/>
          </w:rPr>
          <w:t>Закона</w:t>
        </w:r>
      </w:hyperlink>
      <w:r>
        <w:t xml:space="preserve"> РК от 26.12.2014 N 169-РЗ)</w:t>
      </w:r>
    </w:p>
    <w:p w:rsidR="00040772" w:rsidRDefault="00040772">
      <w:pPr>
        <w:pStyle w:val="ConsPlusNormal"/>
        <w:spacing w:before="220"/>
        <w:ind w:firstLine="540"/>
        <w:jc w:val="both"/>
      </w:pPr>
      <w:r>
        <w:t xml:space="preserve">13. Передача бюллетеней участковым комиссиям осуществляется не позднее чем за 1 день до дня (первого дня)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2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На избирательном участке, участке референдума, на которых ожидается большое число избирателей, участников референдума, имеющих открепительные удостоверения, либо избирателей, участников референдума, подавших заявления о включении в список избирателей, участников референдума по месту своего нахождения в порядке, установленном </w:t>
      </w:r>
      <w:hyperlink w:anchor="P211">
        <w:r>
          <w:rPr>
            <w:color w:val="0000FF"/>
          </w:rPr>
          <w:t>частью 12-2 статьи 12</w:t>
        </w:r>
      </w:hyperlink>
      <w:r>
        <w:t xml:space="preserve"> настоящего Закона, либо избирателей, участников референдума, работающих вахтовым методом и имеющих право на </w:t>
      </w:r>
      <w:r>
        <w:lastRenderedPageBreak/>
        <w:t xml:space="preserve">включение в список избирателей, участников референдума в соответствии с </w:t>
      </w:r>
      <w:hyperlink w:anchor="P222">
        <w:r>
          <w:rPr>
            <w:color w:val="0000FF"/>
          </w:rPr>
          <w:t>частями 16</w:t>
        </w:r>
      </w:hyperlink>
      <w:r>
        <w:t xml:space="preserve"> и </w:t>
      </w:r>
      <w:hyperlink w:anchor="P224">
        <w:r>
          <w:rPr>
            <w:color w:val="0000FF"/>
          </w:rPr>
          <w:t>16-1 статьи 12</w:t>
        </w:r>
      </w:hyperlink>
      <w:r>
        <w:t xml:space="preserve"> настоящего Закона, а также на избирательном участке, участке референдума, на которых зарегистрированы менее 500 избирателей, участников референдума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040772" w:rsidRDefault="00040772">
      <w:pPr>
        <w:pStyle w:val="ConsPlusNormal"/>
        <w:jc w:val="both"/>
      </w:pPr>
      <w:r>
        <w:t xml:space="preserve">(в ред. Законов РК от 29.09.2017 </w:t>
      </w:r>
      <w:hyperlink r:id="rId834">
        <w:r>
          <w:rPr>
            <w:color w:val="0000FF"/>
          </w:rPr>
          <w:t>N 67-РЗ</w:t>
        </w:r>
      </w:hyperlink>
      <w:r>
        <w:t xml:space="preserve">, от 24.04.2019 </w:t>
      </w:r>
      <w:hyperlink r:id="rId835">
        <w:r>
          <w:rPr>
            <w:color w:val="0000FF"/>
          </w:rPr>
          <w:t>N 30-РЗ</w:t>
        </w:r>
      </w:hyperlink>
      <w:r>
        <w:t xml:space="preserve">, от 02.03.2021 </w:t>
      </w:r>
      <w:hyperlink r:id="rId836">
        <w:r>
          <w:rPr>
            <w:color w:val="0000FF"/>
          </w:rPr>
          <w:t>N 10-РЗ</w:t>
        </w:r>
      </w:hyperlink>
      <w:r>
        <w:t xml:space="preserve">, от 28.09.2022 </w:t>
      </w:r>
      <w:hyperlink r:id="rId837">
        <w:r>
          <w:rPr>
            <w:color w:val="0000FF"/>
          </w:rPr>
          <w:t>N 77-РЗ</w:t>
        </w:r>
      </w:hyperlink>
      <w:r>
        <w:t>)</w:t>
      </w:r>
    </w:p>
    <w:p w:rsidR="00040772" w:rsidRDefault="00040772">
      <w:pPr>
        <w:pStyle w:val="ConsPlusNormal"/>
        <w:spacing w:before="220"/>
        <w:ind w:firstLine="540"/>
        <w:jc w:val="both"/>
      </w:pPr>
      <w:r>
        <w:t xml:space="preserve">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1689">
        <w:r>
          <w:rPr>
            <w:color w:val="0000FF"/>
          </w:rPr>
          <w:t>части 11</w:t>
        </w:r>
      </w:hyperlink>
      <w:r>
        <w:t xml:space="preserve"> настоящей статьи, или их представители, а также представители избирательных объединений, указанных в </w:t>
      </w:r>
      <w:hyperlink w:anchor="P1689">
        <w:r>
          <w:rPr>
            <w:color w:val="0000FF"/>
          </w:rPr>
          <w:t>части 11</w:t>
        </w:r>
      </w:hyperlink>
      <w:r>
        <w:t xml:space="preserve"> настоящей статьи,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1689">
        <w:r>
          <w:rPr>
            <w:color w:val="0000FF"/>
          </w:rPr>
          <w:t>части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689">
        <w:r>
          <w:rPr>
            <w:color w:val="0000FF"/>
          </w:rPr>
          <w:t>части 11</w:t>
        </w:r>
      </w:hyperlink>
      <w:r>
        <w:t xml:space="preserve">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040772" w:rsidRDefault="00040772">
      <w:pPr>
        <w:pStyle w:val="ConsPlusNormal"/>
        <w:spacing w:before="220"/>
        <w:ind w:firstLine="540"/>
        <w:jc w:val="both"/>
      </w:pPr>
      <w:r>
        <w:t>15. Ответственность за передачу и сохранность бюллетеней несут председатели комиссий, осуществляющих передачу, получение и хранение бюллетеней.</w:t>
      </w:r>
    </w:p>
    <w:p w:rsidR="00040772" w:rsidRDefault="00040772">
      <w:pPr>
        <w:pStyle w:val="ConsPlusNormal"/>
        <w:spacing w:before="220"/>
        <w:ind w:firstLine="540"/>
        <w:jc w:val="both"/>
      </w:pPr>
      <w:bookmarkStart w:id="100" w:name="P1697"/>
      <w:bookmarkEnd w:id="100"/>
      <w: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040772" w:rsidRDefault="00040772">
      <w:pPr>
        <w:pStyle w:val="ConsPlusNormal"/>
        <w:spacing w:before="220"/>
        <w:ind w:firstLine="540"/>
        <w:jc w:val="both"/>
      </w:pPr>
      <w:r>
        <w:t xml:space="preserve">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окружные, территориальные,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1681">
        <w:r>
          <w:rPr>
            <w:color w:val="0000FF"/>
          </w:rPr>
          <w:t>частью 7</w:t>
        </w:r>
      </w:hyperlink>
      <w:r>
        <w:t xml:space="preserve"> настоящей статьи, соответствующие изменения по решению комиссии, зарегистрировавшей кандидата, список кандидатов, могут быть внесены членами окружной, территориальной или участковой комиссии от руки либо с использованием технических средств.</w:t>
      </w:r>
    </w:p>
    <w:p w:rsidR="00040772" w:rsidRDefault="00040772">
      <w:pPr>
        <w:pStyle w:val="ConsPlusNormal"/>
        <w:jc w:val="both"/>
      </w:pPr>
      <w:r>
        <w:t xml:space="preserve">(в ред. Законов РК от 06.05.2016 </w:t>
      </w:r>
      <w:hyperlink r:id="rId838">
        <w:r>
          <w:rPr>
            <w:color w:val="0000FF"/>
          </w:rPr>
          <w:t>N 43-РЗ</w:t>
        </w:r>
      </w:hyperlink>
      <w:r>
        <w:t xml:space="preserve">, от 09.05.2020 </w:t>
      </w:r>
      <w:hyperlink r:id="rId839">
        <w:r>
          <w:rPr>
            <w:color w:val="0000FF"/>
          </w:rPr>
          <w:t>N 27-РЗ</w:t>
        </w:r>
      </w:hyperlink>
      <w:r>
        <w:t>)</w:t>
      </w:r>
    </w:p>
    <w:p w:rsidR="00040772" w:rsidRDefault="00040772">
      <w:pPr>
        <w:pStyle w:val="ConsPlusNormal"/>
        <w:spacing w:before="220"/>
        <w:ind w:firstLine="540"/>
        <w:jc w:val="both"/>
      </w:pPr>
      <w:r>
        <w:t>18. В случае принятия в соответствии с законом менее чем за 10 дней до дня голосования решений о регистрации кандидатов, списков кандидатов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040772" w:rsidRDefault="00040772">
      <w:pPr>
        <w:pStyle w:val="ConsPlusNormal"/>
        <w:spacing w:before="220"/>
        <w:ind w:firstLine="540"/>
        <w:jc w:val="both"/>
      </w:pPr>
      <w:r>
        <w:t xml:space="preserve">19. В день голосования (последний день голосования на соответствующих выборах, референдуме)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w:t>
      </w:r>
      <w:hyperlink r:id="rId840">
        <w:r>
          <w:rPr>
            <w:color w:val="0000FF"/>
          </w:rPr>
          <w:t>пунктом 3 статьи 68</w:t>
        </w:r>
      </w:hyperlink>
      <w:r>
        <w:t xml:space="preserve"> Федерального закона, </w:t>
      </w:r>
      <w:hyperlink w:anchor="P1893">
        <w:r>
          <w:rPr>
            <w:color w:val="0000FF"/>
          </w:rPr>
          <w:t>частью 3 статьи 77</w:t>
        </w:r>
      </w:hyperlink>
      <w:r>
        <w:t xml:space="preserve"> </w:t>
      </w:r>
      <w:r>
        <w:lastRenderedPageBreak/>
        <w:t xml:space="preserve">настоящего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r:id="rId841">
        <w:r>
          <w:rPr>
            <w:color w:val="0000FF"/>
          </w:rPr>
          <w:t>пункте 3 статьи 30</w:t>
        </w:r>
      </w:hyperlink>
      <w:r>
        <w:t xml:space="preserve"> Федерального закона.</w:t>
      </w:r>
    </w:p>
    <w:p w:rsidR="00040772" w:rsidRDefault="00040772">
      <w:pPr>
        <w:pStyle w:val="ConsPlusNormal"/>
        <w:jc w:val="both"/>
      </w:pPr>
      <w:r>
        <w:t xml:space="preserve">(в ред. </w:t>
      </w:r>
      <w:hyperlink r:id="rId842">
        <w:r>
          <w:rPr>
            <w:color w:val="0000FF"/>
          </w:rPr>
          <w:t>Закона</w:t>
        </w:r>
      </w:hyperlink>
      <w:r>
        <w:t xml:space="preserve"> РК от 02.03.2021 N 10-РЗ)</w:t>
      </w:r>
    </w:p>
    <w:p w:rsidR="00040772" w:rsidRDefault="00040772">
      <w:pPr>
        <w:pStyle w:val="ConsPlusNormal"/>
        <w:spacing w:before="220"/>
        <w:ind w:firstLine="540"/>
        <w:jc w:val="both"/>
      </w:pPr>
      <w:r>
        <w:t>Погашенные бюллетени хранятся секретарем комиссии вместе с другой документацией комиссии.</w:t>
      </w:r>
    </w:p>
    <w:p w:rsidR="00040772" w:rsidRDefault="00040772">
      <w:pPr>
        <w:pStyle w:val="ConsPlusNormal"/>
      </w:pPr>
    </w:p>
    <w:p w:rsidR="00040772" w:rsidRDefault="00040772">
      <w:pPr>
        <w:pStyle w:val="ConsPlusTitle"/>
        <w:ind w:firstLine="540"/>
        <w:jc w:val="both"/>
        <w:outlineLvl w:val="2"/>
      </w:pPr>
      <w:r>
        <w:t>Статья 71. Дни и время голосования, сроки оповещения избирателей</w:t>
      </w:r>
    </w:p>
    <w:p w:rsidR="00040772" w:rsidRDefault="00040772">
      <w:pPr>
        <w:pStyle w:val="ConsPlusNormal"/>
        <w:jc w:val="both"/>
      </w:pPr>
      <w:r>
        <w:t xml:space="preserve">(в ред. </w:t>
      </w:r>
      <w:hyperlink r:id="rId843">
        <w:r>
          <w:rPr>
            <w:color w:val="0000FF"/>
          </w:rPr>
          <w:t>Закона</w:t>
        </w:r>
      </w:hyperlink>
      <w:r>
        <w:t xml:space="preserve"> РК от 02.03.2021 N 10-РЗ)</w:t>
      </w:r>
    </w:p>
    <w:p w:rsidR="00040772" w:rsidRDefault="00040772">
      <w:pPr>
        <w:pStyle w:val="ConsPlusNormal"/>
      </w:pPr>
    </w:p>
    <w:p w:rsidR="00040772" w:rsidRDefault="00040772">
      <w:pPr>
        <w:pStyle w:val="ConsPlusNormal"/>
        <w:ind w:firstLine="540"/>
        <w:jc w:val="both"/>
      </w:pPr>
      <w:r>
        <w:t>1. Голосование на выборах, референдумах проводится с 8 часов до 20 часов.</w:t>
      </w:r>
    </w:p>
    <w:p w:rsidR="00040772" w:rsidRDefault="00040772">
      <w:pPr>
        <w:pStyle w:val="ConsPlusNormal"/>
        <w:spacing w:before="220"/>
        <w:ind w:firstLine="540"/>
        <w:jc w:val="both"/>
      </w:pPr>
      <w:bookmarkStart w:id="101" w:name="P1709"/>
      <w:bookmarkEnd w:id="101"/>
      <w:r>
        <w:t>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проводиться в течение нескольких дней подряд, но не более 3 дней. Указанное решение может быть принято не позднее чем в 10-дневный срок со дня официального опубликования (публикации) решения о назначении выборов, референдума и не подлежит пересмотру.</w:t>
      </w:r>
    </w:p>
    <w:p w:rsidR="00040772" w:rsidRDefault="00040772">
      <w:pPr>
        <w:pStyle w:val="ConsPlusNormal"/>
        <w:spacing w:before="220"/>
        <w:ind w:firstLine="540"/>
        <w:jc w:val="both"/>
      </w:pPr>
      <w:r>
        <w:t xml:space="preserve">По решению избирательной комиссии, организующей выборы, референдум, в период, определенный в соответствии с </w:t>
      </w:r>
      <w:hyperlink w:anchor="P1709">
        <w:r>
          <w:rPr>
            <w:color w:val="0000FF"/>
          </w:rPr>
          <w:t>абзацем вторым</w:t>
        </w:r>
      </w:hyperlink>
      <w:r>
        <w:t xml:space="preserve"> настоящей части, может быть проведено голосование с использованием дополнительных возможностей, предусмотренных </w:t>
      </w:r>
      <w:hyperlink r:id="rId844">
        <w:r>
          <w:rPr>
            <w:color w:val="0000FF"/>
          </w:rPr>
          <w:t>пунктом 4 статьи 63.1</w:t>
        </w:r>
      </w:hyperlink>
      <w:r>
        <w:t xml:space="preserve"> Федерального закона.</w:t>
      </w:r>
    </w:p>
    <w:p w:rsidR="00040772" w:rsidRDefault="00040772">
      <w:pPr>
        <w:pStyle w:val="ConsPlusNormal"/>
        <w:spacing w:before="220"/>
        <w:ind w:firstLine="540"/>
        <w:jc w:val="both"/>
      </w:pPr>
      <w:r>
        <w:t xml:space="preserve">Право принятия решения, указанного в </w:t>
      </w:r>
      <w:hyperlink w:anchor="P1709">
        <w:r>
          <w:rPr>
            <w:color w:val="0000FF"/>
          </w:rPr>
          <w:t>абзаце втором</w:t>
        </w:r>
      </w:hyperlink>
      <w:r>
        <w:t xml:space="preserve"> настоящей части, а также решения о проведении голосования с использованием дополнительных возможностей, предусмотренных </w:t>
      </w:r>
      <w:hyperlink r:id="rId845">
        <w:r>
          <w:rPr>
            <w:color w:val="0000FF"/>
          </w:rPr>
          <w:t>пунктом 4 статьи 63.1</w:t>
        </w:r>
      </w:hyperlink>
      <w:r>
        <w:t xml:space="preserve"> Федерального закона,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040772" w:rsidRDefault="00040772">
      <w:pPr>
        <w:pStyle w:val="ConsPlusNormal"/>
        <w:spacing w:before="220"/>
        <w:ind w:firstLine="540"/>
        <w:jc w:val="both"/>
      </w:pPr>
      <w:r>
        <w:t>В случае принятия решения о проведении голосования в течение нескольких дней подряд предусмотренные Федеральным законом, настоящим Законом сроки избирательных действий, действий по подготовке и проведению референдума, осуществляемых до дня голосования или после него, отсчитываются от последнего из указанных дней голосования, если Федеральным законом, настоящим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законом, настоящим Законом не предусмотрено иное.</w:t>
      </w:r>
    </w:p>
    <w:p w:rsidR="00040772" w:rsidRDefault="00040772">
      <w:pPr>
        <w:pStyle w:val="ConsPlusNormal"/>
        <w:spacing w:before="220"/>
        <w:ind w:firstLine="540"/>
        <w:jc w:val="both"/>
      </w:pPr>
      <w:r>
        <w:t xml:space="preserve">Иные особенности голосования, установления итогов голосования в дни голосования, предусмотренные </w:t>
      </w:r>
      <w:hyperlink r:id="rId846">
        <w:r>
          <w:rPr>
            <w:color w:val="0000FF"/>
          </w:rPr>
          <w:t>статьей 63.1</w:t>
        </w:r>
      </w:hyperlink>
      <w:r>
        <w:t xml:space="preserve"> Федерального закона, устанавливаются Центральной избирательной комиссией Российской Федерации.</w:t>
      </w:r>
    </w:p>
    <w:p w:rsidR="00040772" w:rsidRDefault="00040772">
      <w:pPr>
        <w:pStyle w:val="ConsPlusNormal"/>
        <w:jc w:val="both"/>
      </w:pPr>
      <w:r>
        <w:t xml:space="preserve">(часть 1 в ред. </w:t>
      </w:r>
      <w:hyperlink r:id="rId847">
        <w:r>
          <w:rPr>
            <w:color w:val="0000FF"/>
          </w:rPr>
          <w:t>Закона</w:t>
        </w:r>
      </w:hyperlink>
      <w:r>
        <w:t xml:space="preserve"> РК от 02.03.2021 N 10-РЗ)</w:t>
      </w:r>
    </w:p>
    <w:p w:rsidR="00040772" w:rsidRDefault="00040772">
      <w:pPr>
        <w:pStyle w:val="ConsPlusNormal"/>
        <w:spacing w:before="220"/>
        <w:ind w:firstLine="540"/>
        <w:jc w:val="both"/>
      </w:pPr>
      <w:r>
        <w:t xml:space="preserve">2. О днях, времени и месте голосования комиссии обязаны оповестить избирателей, участников референдума не позднее чем за 10 дней до дня (первого дня) голосования через средства массовой информации или иным способом, а при проведении досрочного голосования на избирательном участке, участке референдума - не позднее чем за 5 дней до дня (первого дня) голосования. Участковые комиссии обязаны оповестить избирателей, участников референдума о времени и месте голосования путем направления адресных приглашений избирателям, участникам референдума не позднее чем за 5 дней до дня (первого дня) голосования. В случае, предусмотренном </w:t>
      </w:r>
      <w:hyperlink w:anchor="P552">
        <w:r>
          <w:rPr>
            <w:color w:val="0000FF"/>
          </w:rPr>
          <w:t>абзацем вторым части 1 статьи 28</w:t>
        </w:r>
      </w:hyperlink>
      <w:r>
        <w:t xml:space="preserve"> настоящего Закона, участковая комиссия обязана оповестить избирателей, участников референдума о времени и месте голосования не позднее дня (первого дня), предшествующего дню голосования, любым возможным способом.</w:t>
      </w:r>
    </w:p>
    <w:p w:rsidR="00040772" w:rsidRDefault="00040772">
      <w:pPr>
        <w:pStyle w:val="ConsPlusNormal"/>
        <w:jc w:val="both"/>
      </w:pPr>
      <w:r>
        <w:lastRenderedPageBreak/>
        <w:t xml:space="preserve">(часть 2 в ред. </w:t>
      </w:r>
      <w:hyperlink r:id="rId848">
        <w:r>
          <w:rPr>
            <w:color w:val="0000FF"/>
          </w:rPr>
          <w:t>Закона</w:t>
        </w:r>
      </w:hyperlink>
      <w:r>
        <w:t xml:space="preserve"> РК от 02.03.2021 N 10-РЗ)</w:t>
      </w:r>
    </w:p>
    <w:p w:rsidR="00040772" w:rsidRDefault="00040772">
      <w:pPr>
        <w:pStyle w:val="ConsPlusNormal"/>
        <w:spacing w:before="220"/>
        <w:ind w:firstLine="540"/>
        <w:jc w:val="both"/>
      </w:pPr>
      <w:r>
        <w:t>3. В случае если при проведении выборов депутатов Государственного Совета Республики Коми, референдума Республики Коми на территории избирательного участка, участка референдума расположено место жительства (место пребывания) избирателей, участников референдума,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Республики Коми время начала голосования на этом избирательном участке, участке референдума может быть перенесено на более раннее время, но не более чем на 2 часа.</w:t>
      </w:r>
    </w:p>
    <w:p w:rsidR="00040772" w:rsidRDefault="00040772">
      <w:pPr>
        <w:pStyle w:val="ConsPlusNormal"/>
        <w:jc w:val="both"/>
      </w:pPr>
      <w:r>
        <w:t xml:space="preserve">(в ред. </w:t>
      </w:r>
      <w:hyperlink r:id="rId849">
        <w:r>
          <w:rPr>
            <w:color w:val="0000FF"/>
          </w:rPr>
          <w:t>Закона</w:t>
        </w:r>
      </w:hyperlink>
      <w:r>
        <w:t xml:space="preserve"> РК от 06.05.2016 N 43-РЗ)</w:t>
      </w:r>
    </w:p>
    <w:p w:rsidR="00040772" w:rsidRDefault="00040772">
      <w:pPr>
        <w:pStyle w:val="ConsPlusNormal"/>
      </w:pPr>
    </w:p>
    <w:p w:rsidR="00040772" w:rsidRDefault="00040772">
      <w:pPr>
        <w:pStyle w:val="ConsPlusTitle"/>
        <w:ind w:firstLine="540"/>
        <w:jc w:val="both"/>
        <w:outlineLvl w:val="2"/>
      </w:pPr>
      <w:bookmarkStart w:id="102" w:name="P1720"/>
      <w:bookmarkEnd w:id="102"/>
      <w:r>
        <w:t>Статья 72. Порядок голосования в помещении для голосования</w:t>
      </w:r>
    </w:p>
    <w:p w:rsidR="00040772" w:rsidRDefault="00040772">
      <w:pPr>
        <w:pStyle w:val="ConsPlusNormal"/>
      </w:pPr>
    </w:p>
    <w:p w:rsidR="00040772" w:rsidRDefault="00040772">
      <w:pPr>
        <w:pStyle w:val="ConsPlusNormal"/>
        <w:ind w:firstLine="540"/>
        <w:jc w:val="both"/>
      </w:pPr>
      <w:bookmarkStart w:id="103" w:name="P1722"/>
      <w:bookmarkEnd w:id="103"/>
      <w:r>
        <w:t xml:space="preserve">1.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r:id="rId850">
        <w:r>
          <w:rPr>
            <w:color w:val="0000FF"/>
          </w:rPr>
          <w:t>пункте 3 статьи 30</w:t>
        </w:r>
      </w:hyperlink>
      <w:r>
        <w:t xml:space="preserve"> Федерального закона, пустые переносные и стационарные ящики для голосования (соответствующие отсеки технического средства подсчета голосов - при его использовании), которые затем опечатываются печатью участковой комиссии (пломбируются).</w:t>
      </w:r>
    </w:p>
    <w:p w:rsidR="00040772" w:rsidRDefault="00040772">
      <w:pPr>
        <w:pStyle w:val="ConsPlusNormal"/>
        <w:jc w:val="both"/>
      </w:pPr>
      <w:r>
        <w:t xml:space="preserve">(в ред. </w:t>
      </w:r>
      <w:hyperlink r:id="rId851">
        <w:r>
          <w:rPr>
            <w:color w:val="0000FF"/>
          </w:rPr>
          <w:t>Закона</w:t>
        </w:r>
      </w:hyperlink>
      <w:r>
        <w:t xml:space="preserve"> РК от 27.06.2013 N 71-РЗ)</w:t>
      </w:r>
    </w:p>
    <w:p w:rsidR="00040772" w:rsidRDefault="00040772">
      <w:pPr>
        <w:pStyle w:val="ConsPlusNormal"/>
        <w:spacing w:before="220"/>
        <w:ind w:firstLine="540"/>
        <w:jc w:val="both"/>
      </w:pPr>
      <w:r>
        <w:t>При проведении выборов депутатов Государственного Совета Республики Коми, референдума Республики Коми председатель участковой комиссии информирует указанных лиц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о числе избирателей, участников референдума, исключенных из списка избирателей, участников референдума в связи с подачей заявления о включении в список избирателей, участников референдума по месту своего нахождения на ином избирательном участке, участке референдума, а также о числе избирателей, участников референдума, подавших заявления о включении в список избирателей, участников референдума по месту своего нахождения на данном избирательном участке, участке референдума.</w:t>
      </w:r>
    </w:p>
    <w:p w:rsidR="00040772" w:rsidRDefault="00040772">
      <w:pPr>
        <w:pStyle w:val="ConsPlusNormal"/>
        <w:jc w:val="both"/>
      </w:pPr>
      <w:r>
        <w:t xml:space="preserve">(абзац введен </w:t>
      </w:r>
      <w:hyperlink r:id="rId852">
        <w:r>
          <w:rPr>
            <w:color w:val="0000FF"/>
          </w:rPr>
          <w:t>Законом</w:t>
        </w:r>
      </w:hyperlink>
      <w:r>
        <w:t xml:space="preserve"> РК от 24.04.2019 N 30-РЗ)</w:t>
      </w:r>
    </w:p>
    <w:p w:rsidR="00040772" w:rsidRDefault="00040772">
      <w:pPr>
        <w:pStyle w:val="ConsPlusNormal"/>
        <w:spacing w:before="220"/>
        <w:ind w:firstLine="540"/>
        <w:jc w:val="both"/>
      </w:pPr>
      <w:r>
        <w:t>Председатель участковой комиссии предъявляет указанным лицам также опечатанные переносные ящики для голосования с избирательными бюллетенями досрочно проголосовавших избирателей, если таковые имеются.</w:t>
      </w:r>
    </w:p>
    <w:p w:rsidR="00040772" w:rsidRDefault="00040772">
      <w:pPr>
        <w:pStyle w:val="ConsPlusNormal"/>
        <w:spacing w:before="220"/>
        <w:ind w:firstLine="540"/>
        <w:jc w:val="both"/>
      </w:pPr>
      <w:bookmarkStart w:id="104" w:name="P1727"/>
      <w:bookmarkEnd w:id="104"/>
      <w:r>
        <w:t>2. Члены участковой комиссии с правом решающего голоса получают от председателя участковой комиссии бюллетени для выдачи избирателям, участникам референдума и расписываются в их получении. После этого председатель участковой комиссии объявляет помещение для голосования открытым для голосования избирателей, участников референдума.</w:t>
      </w:r>
    </w:p>
    <w:p w:rsidR="00040772" w:rsidRDefault="00040772">
      <w:pPr>
        <w:pStyle w:val="ConsPlusNormal"/>
        <w:jc w:val="both"/>
      </w:pPr>
      <w:r>
        <w:t xml:space="preserve">(в ред. </w:t>
      </w:r>
      <w:hyperlink r:id="rId853">
        <w:r>
          <w:rPr>
            <w:color w:val="0000FF"/>
          </w:rPr>
          <w:t>Закона</w:t>
        </w:r>
      </w:hyperlink>
      <w:r>
        <w:t xml:space="preserve"> РК от 28.05.2014 N 61-РЗ)</w:t>
      </w:r>
    </w:p>
    <w:p w:rsidR="00040772" w:rsidRDefault="00040772">
      <w:pPr>
        <w:pStyle w:val="ConsPlusNormal"/>
        <w:spacing w:before="220"/>
        <w:ind w:firstLine="540"/>
        <w:jc w:val="both"/>
      </w:pPr>
      <w:bookmarkStart w:id="105" w:name="P1729"/>
      <w:bookmarkEnd w:id="105"/>
      <w:r>
        <w:t xml:space="preserve">2-1. В случае проведения досрочного голосования в помещении участковой комиссии перед началом голосования после осуществления действий, предусмотренных </w:t>
      </w:r>
      <w:hyperlink w:anchor="P1722">
        <w:r>
          <w:rPr>
            <w:color w:val="0000FF"/>
          </w:rPr>
          <w:t>частями 1</w:t>
        </w:r>
      </w:hyperlink>
      <w:r>
        <w:t xml:space="preserve"> и </w:t>
      </w:r>
      <w:hyperlink w:anchor="P1727">
        <w:r>
          <w:rPr>
            <w:color w:val="0000FF"/>
          </w:rPr>
          <w:t>2</w:t>
        </w:r>
      </w:hyperlink>
      <w:r>
        <w:t xml:space="preserve"> настоящей статьи, председатель участковой комиссии в присутствии членов участковой комиссии, наблюдателей, иных лиц, указанных в </w:t>
      </w:r>
      <w:hyperlink r:id="rId854">
        <w:r>
          <w:rPr>
            <w:color w:val="0000FF"/>
          </w:rPr>
          <w:t>пункте 3 статьи 30</w:t>
        </w:r>
      </w:hyperlink>
      <w:r>
        <w:t xml:space="preserve">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досрочно,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040772" w:rsidRDefault="00040772">
      <w:pPr>
        <w:pStyle w:val="ConsPlusNormal"/>
        <w:jc w:val="both"/>
      </w:pPr>
      <w:r>
        <w:t xml:space="preserve">(часть 2-1 введена </w:t>
      </w:r>
      <w:hyperlink r:id="rId855">
        <w:r>
          <w:rPr>
            <w:color w:val="0000FF"/>
          </w:rPr>
          <w:t>Законом</w:t>
        </w:r>
      </w:hyperlink>
      <w:r>
        <w:t xml:space="preserve"> РК от 28.05.2014 N 61-РЗ; в ред. </w:t>
      </w:r>
      <w:hyperlink r:id="rId856">
        <w:r>
          <w:rPr>
            <w:color w:val="0000FF"/>
          </w:rPr>
          <w:t>Закона</w:t>
        </w:r>
      </w:hyperlink>
      <w:r>
        <w:t xml:space="preserve"> РК от 29.11.2016 N 120-РЗ)</w:t>
      </w:r>
    </w:p>
    <w:p w:rsidR="00040772" w:rsidRDefault="00040772">
      <w:pPr>
        <w:pStyle w:val="ConsPlusNormal"/>
        <w:spacing w:before="220"/>
        <w:ind w:firstLine="540"/>
        <w:jc w:val="both"/>
      </w:pPr>
      <w:bookmarkStart w:id="106" w:name="P1731"/>
      <w:bookmarkEnd w:id="106"/>
      <w:r>
        <w:t xml:space="preserve">2-2. Если число досрочно проголосовавших в помещении участковой комиссии избирателей, </w:t>
      </w:r>
      <w:r>
        <w:lastRenderedPageBreak/>
        <w:t>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печать участковой комиссии.</w:t>
      </w:r>
    </w:p>
    <w:p w:rsidR="00040772" w:rsidRDefault="00040772">
      <w:pPr>
        <w:pStyle w:val="ConsPlusNormal"/>
        <w:jc w:val="both"/>
      </w:pPr>
      <w:r>
        <w:t xml:space="preserve">(часть 2-2 введена </w:t>
      </w:r>
      <w:hyperlink r:id="rId857">
        <w:r>
          <w:rPr>
            <w:color w:val="0000FF"/>
          </w:rPr>
          <w:t>Законом</w:t>
        </w:r>
      </w:hyperlink>
      <w:r>
        <w:t xml:space="preserve"> РК от 28.05.2014 N 61-РЗ; в ред. </w:t>
      </w:r>
      <w:hyperlink r:id="rId858">
        <w:r>
          <w:rPr>
            <w:color w:val="0000FF"/>
          </w:rPr>
          <w:t>Закона</w:t>
        </w:r>
      </w:hyperlink>
      <w:r>
        <w:t xml:space="preserve"> РК от 29.11.2016 N 120-РЗ)</w:t>
      </w:r>
    </w:p>
    <w:p w:rsidR="00040772" w:rsidRDefault="00040772">
      <w:pPr>
        <w:pStyle w:val="ConsPlusNormal"/>
        <w:spacing w:before="220"/>
        <w:ind w:firstLine="540"/>
        <w:jc w:val="both"/>
      </w:pPr>
      <w:bookmarkStart w:id="107" w:name="P1733"/>
      <w:bookmarkEnd w:id="107"/>
      <w:r>
        <w:t xml:space="preserve">2-3. После совершения действий, указанных в </w:t>
      </w:r>
      <w:hyperlink w:anchor="P1729">
        <w:r>
          <w:rPr>
            <w:color w:val="0000FF"/>
          </w:rPr>
          <w:t>частях 2-1</w:t>
        </w:r>
      </w:hyperlink>
      <w:r>
        <w:t xml:space="preserve"> и </w:t>
      </w:r>
      <w:hyperlink w:anchor="P1731">
        <w:r>
          <w:rPr>
            <w:color w:val="0000FF"/>
          </w:rPr>
          <w:t>2-2</w:t>
        </w:r>
      </w:hyperlink>
      <w:r>
        <w:t xml:space="preserve">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1784">
        <w:r>
          <w:rPr>
            <w:color w:val="0000FF"/>
          </w:rPr>
          <w:t>частью 5 статьи 73</w:t>
        </w:r>
      </w:hyperlink>
      <w:r>
        <w:t xml:space="preserve"> настоящего Закона, либо из конверта извлечено более одного бюллетеня установленной формы для голосования по соответствующему избирательному округу, на референдуме по соответствующему вопросу референдума, все извлеченные из данного конверта бюллетени по соответствующему избирательному округу,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фамилий кандидатов (наименований избирательных объединений), позиций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040772" w:rsidRDefault="00040772">
      <w:pPr>
        <w:pStyle w:val="ConsPlusNormal"/>
        <w:jc w:val="both"/>
      </w:pPr>
      <w:r>
        <w:t xml:space="preserve">(часть 2-3 введена </w:t>
      </w:r>
      <w:hyperlink r:id="rId859">
        <w:r>
          <w:rPr>
            <w:color w:val="0000FF"/>
          </w:rPr>
          <w:t>Законом</w:t>
        </w:r>
      </w:hyperlink>
      <w:r>
        <w:t xml:space="preserve"> РК от 28.05.2014 N 61-РЗ)</w:t>
      </w:r>
    </w:p>
    <w:p w:rsidR="00040772" w:rsidRDefault="00040772">
      <w:pPr>
        <w:pStyle w:val="ConsPlusNormal"/>
        <w:spacing w:before="220"/>
        <w:ind w:firstLine="540"/>
        <w:jc w:val="both"/>
      </w:pPr>
      <w:r>
        <w:t xml:space="preserve">3. Бюллетени выдаются избирателям, участникам референдума, включенным в список избирателей, участников референдума по предъявлении паспорта или документа, заменяющего паспорт гражданина, а если избиратель, участник референдума голосует по открепительному удостоверению, - по предъявлении также открепительного удостоверения. Перед выдачей бюллетеня (бюллетеней) член участковой комиссии обязан удостовериться в том, что избиратель, участник референдума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808">
        <w:r>
          <w:rPr>
            <w:color w:val="0000FF"/>
          </w:rPr>
          <w:t>части 2 статьи 75</w:t>
        </w:r>
      </w:hyperlink>
      <w:r>
        <w:t xml:space="preserve"> настоящего Закона, и к избирателю, участнику референдума не направлены члены участковой комиссии с правом решающего голоса для проведения голосования вне помещения для голосования.</w:t>
      </w:r>
    </w:p>
    <w:p w:rsidR="00040772" w:rsidRDefault="00040772">
      <w:pPr>
        <w:pStyle w:val="ConsPlusNormal"/>
        <w:jc w:val="both"/>
      </w:pPr>
      <w:r>
        <w:t xml:space="preserve">(в ред. Законов РК от 28.05.2014 </w:t>
      </w:r>
      <w:hyperlink r:id="rId860">
        <w:r>
          <w:rPr>
            <w:color w:val="0000FF"/>
          </w:rPr>
          <w:t>N 61-РЗ</w:t>
        </w:r>
      </w:hyperlink>
      <w:r>
        <w:t xml:space="preserve">, от 06.05.2016 </w:t>
      </w:r>
      <w:hyperlink r:id="rId861">
        <w:r>
          <w:rPr>
            <w:color w:val="0000FF"/>
          </w:rPr>
          <w:t>N 43-РЗ</w:t>
        </w:r>
      </w:hyperlink>
      <w:r>
        <w:t>)</w:t>
      </w:r>
    </w:p>
    <w:p w:rsidR="00040772" w:rsidRDefault="00040772">
      <w:pPr>
        <w:pStyle w:val="ConsPlusNormal"/>
        <w:spacing w:before="220"/>
        <w:ind w:firstLine="540"/>
        <w:jc w:val="both"/>
      </w:pPr>
      <w:r>
        <w:t>При проведении выборов депутатов Государственного Совета Республики Коми в случае если избиратель голосует по месту нахождения за пределами одномандатного избирательного округа, в котором он обладает активным избирательным правом, такой избиратель вправе получить только избирательный бюллетень для голосования по единому избирательному округу.</w:t>
      </w:r>
    </w:p>
    <w:p w:rsidR="00040772" w:rsidRDefault="00040772">
      <w:pPr>
        <w:pStyle w:val="ConsPlusNormal"/>
        <w:jc w:val="both"/>
      </w:pPr>
      <w:r>
        <w:t xml:space="preserve">(абзац введен </w:t>
      </w:r>
      <w:hyperlink r:id="rId862">
        <w:r>
          <w:rPr>
            <w:color w:val="0000FF"/>
          </w:rPr>
          <w:t>Законом</w:t>
        </w:r>
      </w:hyperlink>
      <w:r>
        <w:t xml:space="preserve"> РК от 24.04.2019 N 30-РЗ)</w:t>
      </w:r>
    </w:p>
    <w:p w:rsidR="00040772" w:rsidRDefault="00040772">
      <w:pPr>
        <w:pStyle w:val="ConsPlusNormal"/>
        <w:spacing w:before="220"/>
        <w:ind w:firstLine="540"/>
        <w:jc w:val="both"/>
      </w:pPr>
      <w:r>
        <w:t xml:space="preserve">4. При получении бюллетеня (бюллетеней) избиратель, участник референдума проставляет в списке избирателей, участников референдума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избирателей, участников референдума членом участковой комиссии с правом решающего голоса. На основании соответствующего решения комиссии, организующей выборы, референдум, серия и номер паспорта или документа, заменяющего паспорт гражданина, могут быть внесены в список избирателей, участников референдума с использованием ГАС "Выборы" при составлении указанного списка. Избиратель, участник референдума проверяет правильность произведенной записи и расписывается в соответствующей графе списка избирателей, участников референдума в получении бюллетеня. В случае голосования по открепительному удостоверению в списке избирателей, участников </w:t>
      </w:r>
      <w:r>
        <w:lastRenderedPageBreak/>
        <w:t>референдума делаются соответствующие дополнительные отметки. В случае проведения голосования одновременно по нескольким бюллетеням избиратель, участник референдума расписывается за каждый бюллетень. Член участковой комиссии, выдавший избирателю, участнику референдума бюллетень (бюллетени), также расписывается в соответствующей графе списка избирателей, участников референдума. В случае составления списка избирателей, участников референдума в электронном виде допускается применение электронной графической подписи в порядке, определенном Избирательной комиссией Республики Коми с учетом требований, установленных Центральной избирательной комиссией Российской Федерации.</w:t>
      </w:r>
    </w:p>
    <w:p w:rsidR="00040772" w:rsidRDefault="00040772">
      <w:pPr>
        <w:pStyle w:val="ConsPlusNormal"/>
        <w:jc w:val="both"/>
      </w:pPr>
      <w:r>
        <w:t xml:space="preserve">(часть 4 в ред. </w:t>
      </w:r>
      <w:hyperlink r:id="rId863">
        <w:r>
          <w:rPr>
            <w:color w:val="0000FF"/>
          </w:rPr>
          <w:t>Закона</w:t>
        </w:r>
      </w:hyperlink>
      <w:r>
        <w:t xml:space="preserve"> РК от 04.07.2022 N 56-РЗ)</w:t>
      </w:r>
    </w:p>
    <w:p w:rsidR="00040772" w:rsidRDefault="00040772">
      <w:pPr>
        <w:pStyle w:val="ConsPlusNormal"/>
        <w:spacing w:before="220"/>
        <w:ind w:firstLine="540"/>
        <w:jc w:val="both"/>
      </w:pPr>
      <w:r>
        <w:t>5. Голосование проводится путем нанесения избирателем, участником референдума в бюллетене любого знака в квадрате (квадратах), относящемся (относящихся) к кандидату (кандидатам) или списку кандидатов, в пользу которого (которых) сделан выбор, либо к тому из вариантов волеизъявления, в отношении которого сделан выбор.</w:t>
      </w:r>
    </w:p>
    <w:p w:rsidR="00040772" w:rsidRDefault="00040772">
      <w:pPr>
        <w:pStyle w:val="ConsPlusNormal"/>
        <w:spacing w:before="220"/>
        <w:ind w:firstLine="540"/>
        <w:jc w:val="both"/>
      </w:pPr>
      <w:r>
        <w:t>6. Каждый избиратель, участник референдума голосует лично. Голосование за других избирателей, участников референдума не допускается.</w:t>
      </w:r>
    </w:p>
    <w:p w:rsidR="00040772" w:rsidRDefault="00040772">
      <w:pPr>
        <w:pStyle w:val="ConsPlusNormal"/>
        <w:spacing w:before="220"/>
        <w:ind w:firstLine="540"/>
        <w:jc w:val="both"/>
      </w:pPr>
      <w:r>
        <w:t xml:space="preserve">7. Бюллетень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1745">
        <w:r>
          <w:rPr>
            <w:color w:val="0000FF"/>
          </w:rPr>
          <w:t>части 9</w:t>
        </w:r>
      </w:hyperlink>
      <w:r>
        <w:t xml:space="preserve"> настоящей статьи.</w:t>
      </w:r>
    </w:p>
    <w:p w:rsidR="00040772" w:rsidRDefault="00040772">
      <w:pPr>
        <w:pStyle w:val="ConsPlusNormal"/>
        <w:spacing w:before="220"/>
        <w:ind w:firstLine="540"/>
        <w:jc w:val="both"/>
      </w:pPr>
      <w:r>
        <w:t>8. Если избиратель, участник референдума считает, что при заполнении бюллетеня совершил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участнику референдума новый бюллетень, делает соответствующую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и незамедлительно погашается.</w:t>
      </w:r>
    </w:p>
    <w:p w:rsidR="00040772" w:rsidRDefault="00040772">
      <w:pPr>
        <w:pStyle w:val="ConsPlusNormal"/>
        <w:spacing w:before="220"/>
        <w:ind w:firstLine="540"/>
        <w:jc w:val="both"/>
      </w:pPr>
      <w:bookmarkStart w:id="108" w:name="P1745"/>
      <w:bookmarkEnd w:id="108"/>
      <w:r>
        <w:t>9.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документа, заменяющего паспорт, лица, оказывающего помощь избирателю, участнику референдума.</w:t>
      </w:r>
    </w:p>
    <w:p w:rsidR="00040772" w:rsidRDefault="00040772">
      <w:pPr>
        <w:pStyle w:val="ConsPlusNormal"/>
        <w:jc w:val="both"/>
      </w:pPr>
      <w:r>
        <w:t xml:space="preserve">(в ред. Законов РК от 07.12.2011 </w:t>
      </w:r>
      <w:hyperlink r:id="rId864">
        <w:r>
          <w:rPr>
            <w:color w:val="0000FF"/>
          </w:rPr>
          <w:t>N 148-РЗ</w:t>
        </w:r>
      </w:hyperlink>
      <w:r>
        <w:t xml:space="preserve">, от 06.05.2016 </w:t>
      </w:r>
      <w:hyperlink r:id="rId865">
        <w:r>
          <w:rPr>
            <w:color w:val="0000FF"/>
          </w:rPr>
          <w:t>N 43-РЗ</w:t>
        </w:r>
      </w:hyperlink>
      <w:r>
        <w:t>)</w:t>
      </w:r>
    </w:p>
    <w:p w:rsidR="00040772" w:rsidRDefault="00040772">
      <w:pPr>
        <w:pStyle w:val="ConsPlusNormal"/>
        <w:spacing w:before="220"/>
        <w:ind w:firstLine="540"/>
        <w:jc w:val="both"/>
      </w:pPr>
      <w:r>
        <w:t xml:space="preserve">10. Заполненные бюллетени опускаются избирателями, участниками референдума в опечатанные (опломбированные) ящики для голосования либо в технические средства подсчета голосов при их использовании. Если комиссией, организующей выборы, референдум, в соответствии с </w:t>
      </w:r>
      <w:hyperlink w:anchor="P1649">
        <w:r>
          <w:rPr>
            <w:color w:val="0000FF"/>
          </w:rPr>
          <w:t>частью 3 статьи 70</w:t>
        </w:r>
      </w:hyperlink>
      <w:r>
        <w:t xml:space="preserve"> настоящего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040772" w:rsidRDefault="00040772">
      <w:pPr>
        <w:pStyle w:val="ConsPlusNormal"/>
        <w:jc w:val="both"/>
      </w:pPr>
      <w:r>
        <w:t xml:space="preserve">(в ред. </w:t>
      </w:r>
      <w:hyperlink r:id="rId866">
        <w:r>
          <w:rPr>
            <w:color w:val="0000FF"/>
          </w:rPr>
          <w:t>Закона</w:t>
        </w:r>
      </w:hyperlink>
      <w:r>
        <w:t xml:space="preserve"> РК от 06.05.2016 N 43-РЗ)</w:t>
      </w:r>
    </w:p>
    <w:p w:rsidR="00040772" w:rsidRDefault="00040772">
      <w:pPr>
        <w:pStyle w:val="ConsPlusNormal"/>
        <w:spacing w:before="220"/>
        <w:ind w:firstLine="540"/>
        <w:jc w:val="both"/>
      </w:pPr>
      <w:r>
        <w:lastRenderedPageBreak/>
        <w:t xml:space="preserve">Абзац исключен. - </w:t>
      </w:r>
      <w:hyperlink r:id="rId867">
        <w:r>
          <w:rPr>
            <w:color w:val="0000FF"/>
          </w:rPr>
          <w:t>Закон</w:t>
        </w:r>
      </w:hyperlink>
      <w:r>
        <w:t xml:space="preserve"> РК от 06.05.2016 N 43-РЗ.</w:t>
      </w:r>
    </w:p>
    <w:p w:rsidR="00040772" w:rsidRDefault="00040772">
      <w:pPr>
        <w:pStyle w:val="ConsPlusNormal"/>
        <w:spacing w:before="220"/>
        <w:ind w:firstLine="540"/>
        <w:jc w:val="both"/>
      </w:pPr>
      <w:r>
        <w:t>11. Член участковой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и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комиссии (иной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 участка референдума.</w:t>
      </w:r>
    </w:p>
    <w:p w:rsidR="00040772" w:rsidRDefault="00040772">
      <w:pPr>
        <w:pStyle w:val="ConsPlusNormal"/>
        <w:jc w:val="both"/>
      </w:pPr>
      <w:r>
        <w:t xml:space="preserve">(часть 11 в ред. </w:t>
      </w:r>
      <w:hyperlink r:id="rId868">
        <w:r>
          <w:rPr>
            <w:color w:val="0000FF"/>
          </w:rPr>
          <w:t>Закона</w:t>
        </w:r>
      </w:hyperlink>
      <w:r>
        <w:t xml:space="preserve"> РК от 04.07.2022 N 56-РЗ)</w:t>
      </w:r>
    </w:p>
    <w:p w:rsidR="00040772" w:rsidRDefault="00040772">
      <w:pPr>
        <w:pStyle w:val="ConsPlusNormal"/>
        <w:spacing w:before="220"/>
        <w:ind w:firstLine="540"/>
        <w:jc w:val="both"/>
      </w:pPr>
      <w:r>
        <w:t>12. Зарегистрированным кандидатам и их доверенным лицам, избирательным объединениям, их уполномоченным представителям и доверенным лицам,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участников референдума для участия в голосовании.</w:t>
      </w:r>
    </w:p>
    <w:p w:rsidR="00040772" w:rsidRDefault="00040772">
      <w:pPr>
        <w:pStyle w:val="ConsPlusNormal"/>
        <w:spacing w:before="220"/>
        <w:ind w:firstLine="540"/>
        <w:jc w:val="both"/>
      </w:pPr>
      <w:r>
        <w:t>13. 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040772" w:rsidRDefault="00040772">
      <w:pPr>
        <w:pStyle w:val="ConsPlusNormal"/>
        <w:jc w:val="both"/>
      </w:pPr>
      <w:r>
        <w:t xml:space="preserve">(часть 13 введена </w:t>
      </w:r>
      <w:hyperlink r:id="rId869">
        <w:r>
          <w:rPr>
            <w:color w:val="0000FF"/>
          </w:rPr>
          <w:t>Законом</w:t>
        </w:r>
      </w:hyperlink>
      <w:r>
        <w:t xml:space="preserve"> РК от 06.05.2016 N 43-РЗ)</w:t>
      </w:r>
    </w:p>
    <w:p w:rsidR="00040772" w:rsidRDefault="00040772">
      <w:pPr>
        <w:pStyle w:val="ConsPlusNormal"/>
        <w:spacing w:before="220"/>
        <w:ind w:firstLine="540"/>
        <w:jc w:val="both"/>
      </w:pPr>
      <w:r>
        <w:t xml:space="preserve">14. При проведении голосования, подсчете голосов избирателей, участников референдума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w:t>
      </w:r>
      <w:hyperlink r:id="rId870">
        <w:r>
          <w:rPr>
            <w:color w:val="0000FF"/>
          </w:rPr>
          <w:t>пункте 3 статьи 30</w:t>
        </w:r>
      </w:hyperlink>
      <w:r>
        <w:t xml:space="preserve">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участников референдума. Список лиц, осуществлявших наблюдение за ходом голосования и подсчетом голосов избирателей, участников референдума, составляется участковой комиссией на основе представленных данными лицами документов.</w:t>
      </w:r>
    </w:p>
    <w:p w:rsidR="00040772" w:rsidRDefault="00040772">
      <w:pPr>
        <w:pStyle w:val="ConsPlusNormal"/>
        <w:jc w:val="both"/>
      </w:pPr>
      <w:r>
        <w:t xml:space="preserve">(часть 14 введена </w:t>
      </w:r>
      <w:hyperlink r:id="rId871">
        <w:r>
          <w:rPr>
            <w:color w:val="0000FF"/>
          </w:rPr>
          <w:t>Законом</w:t>
        </w:r>
      </w:hyperlink>
      <w:r>
        <w:t xml:space="preserve"> РК от 06.05.2016 N 43-РЗ)</w:t>
      </w:r>
    </w:p>
    <w:p w:rsidR="00040772" w:rsidRDefault="00040772">
      <w:pPr>
        <w:pStyle w:val="ConsPlusNormal"/>
      </w:pPr>
    </w:p>
    <w:p w:rsidR="00040772" w:rsidRDefault="00040772">
      <w:pPr>
        <w:pStyle w:val="ConsPlusTitle"/>
        <w:ind w:firstLine="540"/>
        <w:jc w:val="both"/>
        <w:outlineLvl w:val="2"/>
      </w:pPr>
      <w:r>
        <w:t>Статья 72(1). Досрочное голосование</w:t>
      </w:r>
    </w:p>
    <w:p w:rsidR="00040772" w:rsidRDefault="00040772">
      <w:pPr>
        <w:pStyle w:val="ConsPlusNormal"/>
        <w:ind w:firstLine="540"/>
        <w:jc w:val="both"/>
      </w:pPr>
      <w:r>
        <w:t xml:space="preserve">(введена </w:t>
      </w:r>
      <w:hyperlink r:id="rId872">
        <w:r>
          <w:rPr>
            <w:color w:val="0000FF"/>
          </w:rPr>
          <w:t>Законом</w:t>
        </w:r>
      </w:hyperlink>
      <w:r>
        <w:t xml:space="preserve"> РК от 02.03.2021 N 10-РЗ)</w:t>
      </w:r>
    </w:p>
    <w:p w:rsidR="00040772" w:rsidRDefault="00040772">
      <w:pPr>
        <w:pStyle w:val="ConsPlusNormal"/>
      </w:pPr>
    </w:p>
    <w:p w:rsidR="00040772" w:rsidRDefault="00040772">
      <w:pPr>
        <w:pStyle w:val="ConsPlusNormal"/>
        <w:ind w:firstLine="540"/>
        <w:jc w:val="both"/>
      </w:pPr>
      <w:bookmarkStart w:id="109" w:name="P1761"/>
      <w:bookmarkEnd w:id="109"/>
      <w:r>
        <w:t xml:space="preserve">1.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групп избирателей,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w:t>
      </w:r>
      <w:r>
        <w:lastRenderedPageBreak/>
        <w:t>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rsidR="00040772" w:rsidRDefault="00040772">
      <w:pPr>
        <w:pStyle w:val="ConsPlusNormal"/>
        <w:spacing w:before="220"/>
        <w:ind w:firstLine="540"/>
        <w:jc w:val="both"/>
      </w:pPr>
      <w:bookmarkStart w:id="110" w:name="P1762"/>
      <w:bookmarkEnd w:id="110"/>
      <w:r>
        <w:t>2.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досрочное голосование избирателей, участников референдума на выборах депутатов Государственного Совета Республики Коми, на выборах в органы местного самоуправления, референдуме Республики Коми, местном референдуме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040772" w:rsidRDefault="00040772">
      <w:pPr>
        <w:pStyle w:val="ConsPlusNormal"/>
        <w:spacing w:before="220"/>
        <w:ind w:firstLine="540"/>
        <w:jc w:val="both"/>
      </w:pPr>
      <w:r>
        <w:t xml:space="preserve">3. В случае принятия решения о проведении голосования в соответствии со </w:t>
      </w:r>
      <w:hyperlink r:id="rId873">
        <w:r>
          <w:rPr>
            <w:color w:val="0000FF"/>
          </w:rPr>
          <w:t>статьей 63.1</w:t>
        </w:r>
      </w:hyperlink>
      <w:r>
        <w:t xml:space="preserve"> Федерального закона досрочное голосование, предусмотренное </w:t>
      </w:r>
      <w:hyperlink w:anchor="P1761">
        <w:r>
          <w:rPr>
            <w:color w:val="0000FF"/>
          </w:rPr>
          <w:t>частями 1</w:t>
        </w:r>
      </w:hyperlink>
      <w:r>
        <w:t xml:space="preserve"> и </w:t>
      </w:r>
      <w:hyperlink w:anchor="P1762">
        <w:r>
          <w:rPr>
            <w:color w:val="0000FF"/>
          </w:rPr>
          <w:t>2</w:t>
        </w:r>
      </w:hyperlink>
      <w:r>
        <w:t xml:space="preserve"> настоящей статьи, не проводится.</w:t>
      </w:r>
    </w:p>
    <w:p w:rsidR="00040772" w:rsidRDefault="00040772">
      <w:pPr>
        <w:pStyle w:val="ConsPlusNormal"/>
        <w:jc w:val="both"/>
      </w:pPr>
      <w:r>
        <w:t xml:space="preserve">(часть 3 введена </w:t>
      </w:r>
      <w:hyperlink r:id="rId874">
        <w:r>
          <w:rPr>
            <w:color w:val="0000FF"/>
          </w:rPr>
          <w:t>Законом</w:t>
        </w:r>
      </w:hyperlink>
      <w:r>
        <w:t xml:space="preserve"> РК от 04.07.2022 N 56-РЗ)</w:t>
      </w:r>
    </w:p>
    <w:p w:rsidR="00040772" w:rsidRDefault="00040772">
      <w:pPr>
        <w:pStyle w:val="ConsPlusNormal"/>
      </w:pPr>
    </w:p>
    <w:p w:rsidR="00040772" w:rsidRDefault="00040772">
      <w:pPr>
        <w:pStyle w:val="ConsPlusTitle"/>
        <w:ind w:firstLine="540"/>
        <w:jc w:val="both"/>
        <w:outlineLvl w:val="2"/>
      </w:pPr>
      <w:r>
        <w:t>Статья 72(2). Дистанционное электронное голосование</w:t>
      </w:r>
    </w:p>
    <w:p w:rsidR="00040772" w:rsidRDefault="00040772">
      <w:pPr>
        <w:pStyle w:val="ConsPlusNormal"/>
        <w:ind w:firstLine="540"/>
        <w:jc w:val="both"/>
      </w:pPr>
      <w:r>
        <w:t xml:space="preserve">(введена </w:t>
      </w:r>
      <w:hyperlink r:id="rId875">
        <w:r>
          <w:rPr>
            <w:color w:val="0000FF"/>
          </w:rPr>
          <w:t>Законом</w:t>
        </w:r>
      </w:hyperlink>
      <w:r>
        <w:t xml:space="preserve"> РК от 04.07.2022 N 56-РЗ)</w:t>
      </w:r>
    </w:p>
    <w:p w:rsidR="00040772" w:rsidRDefault="00040772">
      <w:pPr>
        <w:pStyle w:val="ConsPlusNormal"/>
      </w:pPr>
    </w:p>
    <w:p w:rsidR="00040772" w:rsidRDefault="00040772">
      <w:pPr>
        <w:pStyle w:val="ConsPlusNormal"/>
        <w:ind w:firstLine="540"/>
        <w:jc w:val="both"/>
      </w:pPr>
      <w:r>
        <w:t xml:space="preserve">При проведении выборов депутатов Государственного Совета Республики Коми, референдума Республики Коми, выборов в органы местного самоуправления, местного референдума может проводиться дистанционное электронное голосование в порядке, сроки и на условиях, установленных </w:t>
      </w:r>
      <w:hyperlink r:id="rId876">
        <w:r>
          <w:rPr>
            <w:color w:val="0000FF"/>
          </w:rPr>
          <w:t>статьей 64.1</w:t>
        </w:r>
      </w:hyperlink>
      <w:r>
        <w:t xml:space="preserve"> Федерального закона.</w:t>
      </w:r>
    </w:p>
    <w:p w:rsidR="00040772" w:rsidRDefault="00040772">
      <w:pPr>
        <w:pStyle w:val="ConsPlusNormal"/>
      </w:pPr>
    </w:p>
    <w:p w:rsidR="00040772" w:rsidRDefault="00040772">
      <w:pPr>
        <w:pStyle w:val="ConsPlusTitle"/>
        <w:ind w:firstLine="540"/>
        <w:jc w:val="both"/>
        <w:outlineLvl w:val="2"/>
      </w:pPr>
      <w:r>
        <w:t>Статья 73. Порядок досрочного голосования в помещении участковой комиссии</w:t>
      </w:r>
    </w:p>
    <w:p w:rsidR="00040772" w:rsidRDefault="00040772">
      <w:pPr>
        <w:pStyle w:val="ConsPlusNormal"/>
        <w:ind w:firstLine="540"/>
        <w:jc w:val="both"/>
      </w:pPr>
      <w:r>
        <w:t xml:space="preserve">(в ред. </w:t>
      </w:r>
      <w:hyperlink r:id="rId877">
        <w:r>
          <w:rPr>
            <w:color w:val="0000FF"/>
          </w:rPr>
          <w:t>Закона</w:t>
        </w:r>
      </w:hyperlink>
      <w:r>
        <w:t xml:space="preserve"> РК от 28.05.2014 N 61-РЗ)</w:t>
      </w:r>
    </w:p>
    <w:p w:rsidR="00040772" w:rsidRDefault="00040772">
      <w:pPr>
        <w:pStyle w:val="ConsPlusNormal"/>
      </w:pPr>
    </w:p>
    <w:p w:rsidR="00040772" w:rsidRDefault="00040772">
      <w:pPr>
        <w:pStyle w:val="ConsPlusNormal"/>
        <w:ind w:firstLine="540"/>
        <w:jc w:val="both"/>
      </w:pPr>
      <w:r>
        <w:t>1. При проведении выборов в органы местного самоуправления поселения, местного референдума в муниципальном образовании поселения участковая комиссия обязана обеспечить возможность избирателям, участникам референдума, которые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будут отсутствовать по месту своего жительства и не смогут прибыть в помещение для голосования на избирательном участке, участке референдума, на котором они включены в список избирателей, участников референдума, проголосовать досрочно.</w:t>
      </w:r>
    </w:p>
    <w:p w:rsidR="00040772" w:rsidRDefault="00040772">
      <w:pPr>
        <w:pStyle w:val="ConsPlusNormal"/>
        <w:jc w:val="both"/>
      </w:pPr>
      <w:r>
        <w:t xml:space="preserve">(в ред. </w:t>
      </w:r>
      <w:hyperlink r:id="rId878">
        <w:r>
          <w:rPr>
            <w:color w:val="0000FF"/>
          </w:rPr>
          <w:t>Закона</w:t>
        </w:r>
      </w:hyperlink>
      <w:r>
        <w:t xml:space="preserve"> РК от 29.11.2016 N 120-РЗ)</w:t>
      </w:r>
    </w:p>
    <w:p w:rsidR="00040772" w:rsidRDefault="00040772">
      <w:pPr>
        <w:pStyle w:val="ConsPlusNormal"/>
        <w:spacing w:before="220"/>
        <w:ind w:firstLine="540"/>
        <w:jc w:val="both"/>
      </w:pPr>
      <w:r>
        <w:t>Досрочное голосование проводится путем заполнения избирателем, участником референдума бюллетеня в помещении участковой комиссии не ранее чем за 10 дней до дня голосования.</w:t>
      </w:r>
    </w:p>
    <w:p w:rsidR="00040772" w:rsidRDefault="00040772">
      <w:pPr>
        <w:pStyle w:val="ConsPlusNormal"/>
        <w:spacing w:before="220"/>
        <w:ind w:firstLine="540"/>
        <w:jc w:val="both"/>
      </w:pPr>
      <w:r>
        <w:t xml:space="preserve">В случае принятия решения о проведении голосования в соответствии со </w:t>
      </w:r>
      <w:hyperlink r:id="rId879">
        <w:r>
          <w:rPr>
            <w:color w:val="0000FF"/>
          </w:rPr>
          <w:t>статьей 63.1</w:t>
        </w:r>
      </w:hyperlink>
      <w:r>
        <w:t xml:space="preserve"> Федерального закона досрочное голосование, предусмотренное настоящей статьей, не проводится.</w:t>
      </w:r>
    </w:p>
    <w:p w:rsidR="00040772" w:rsidRDefault="00040772">
      <w:pPr>
        <w:pStyle w:val="ConsPlusNormal"/>
        <w:jc w:val="both"/>
      </w:pPr>
      <w:r>
        <w:t xml:space="preserve">(абзац введен </w:t>
      </w:r>
      <w:hyperlink r:id="rId880">
        <w:r>
          <w:rPr>
            <w:color w:val="0000FF"/>
          </w:rPr>
          <w:t>Законом</w:t>
        </w:r>
      </w:hyperlink>
      <w:r>
        <w:t xml:space="preserve"> РК от 02.03.2021 N 10-РЗ)</w:t>
      </w:r>
    </w:p>
    <w:p w:rsidR="00040772" w:rsidRDefault="00040772">
      <w:pPr>
        <w:pStyle w:val="ConsPlusNormal"/>
        <w:spacing w:before="220"/>
        <w:ind w:firstLine="540"/>
        <w:jc w:val="both"/>
      </w:pPr>
      <w:r>
        <w:t xml:space="preserve">1-1. Исключена. - </w:t>
      </w:r>
      <w:hyperlink r:id="rId881">
        <w:r>
          <w:rPr>
            <w:color w:val="0000FF"/>
          </w:rPr>
          <w:t>Закон</w:t>
        </w:r>
      </w:hyperlink>
      <w:r>
        <w:t xml:space="preserve"> РК от 02.11.2018 N 96-РЗ.</w:t>
      </w:r>
    </w:p>
    <w:p w:rsidR="00040772" w:rsidRDefault="00040772">
      <w:pPr>
        <w:pStyle w:val="ConsPlusNormal"/>
        <w:spacing w:before="220"/>
        <w:ind w:firstLine="540"/>
        <w:jc w:val="both"/>
      </w:pPr>
      <w:r>
        <w:t xml:space="preserve">2. Помещения участковых комиссий, в которых осуществляется досрочное голосование, должны быть оборудованы и оснащены в соответствии с </w:t>
      </w:r>
      <w:hyperlink r:id="rId882">
        <w:r>
          <w:rPr>
            <w:color w:val="0000FF"/>
          </w:rPr>
          <w:t>пунктом 2 статьи 61</w:t>
        </w:r>
      </w:hyperlink>
      <w:r>
        <w:t xml:space="preserve"> Федерального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участковой комиссии, наблюдателей, иных лиц, указанных в </w:t>
      </w:r>
      <w:hyperlink r:id="rId883">
        <w:r>
          <w:rPr>
            <w:color w:val="0000FF"/>
          </w:rPr>
          <w:t>пункте 3 статьи 30</w:t>
        </w:r>
      </w:hyperlink>
      <w:r>
        <w:t xml:space="preserve"> Федерального закона. Досрочное голосование проводится не менее четырех часов в день в рабочие дни в </w:t>
      </w:r>
      <w:r>
        <w:lastRenderedPageBreak/>
        <w:t xml:space="preserve">вечернее время (после 16 часов по местному времени) и в выходные дни. График работы участковых комиссий для проведения досрочного голосования определяется комиссией, организующей выборы, референдум,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r:id="rId884">
        <w:r>
          <w:rPr>
            <w:color w:val="0000FF"/>
          </w:rPr>
          <w:t>статьей 64</w:t>
        </w:r>
      </w:hyperlink>
      <w:r>
        <w:t xml:space="preserve"> Федерального закона, </w:t>
      </w:r>
      <w:hyperlink w:anchor="P1720">
        <w:r>
          <w:rPr>
            <w:color w:val="0000FF"/>
          </w:rPr>
          <w:t>статьей 72</w:t>
        </w:r>
      </w:hyperlink>
      <w:r>
        <w:t xml:space="preserve"> настоящего Закона, с учетом особенностей, установленных Федеральным </w:t>
      </w:r>
      <w:hyperlink r:id="rId885">
        <w:r>
          <w:rPr>
            <w:color w:val="0000FF"/>
          </w:rPr>
          <w:t>законом</w:t>
        </w:r>
      </w:hyperlink>
      <w:r>
        <w:t>, настоящим Законом для организации и проведения досрочного голосования избирателей, участников референдума в помещении участковой комиссии. Организация досрочного голосования должна обеспечивать тайну голосования, исключить возможность искажения волеизъявления избирателя, участника референдума, обеспечивать сохранность бюллетеня и учет голоса избирателя, участника референдума при установлении итогов голосования.</w:t>
      </w:r>
    </w:p>
    <w:p w:rsidR="00040772" w:rsidRDefault="00040772">
      <w:pPr>
        <w:pStyle w:val="ConsPlusNormal"/>
        <w:spacing w:before="220"/>
        <w:ind w:firstLine="540"/>
        <w:jc w:val="both"/>
      </w:pPr>
      <w:r>
        <w:t>3. Избиратель, участник референдума, голосующий досрочно, подает в участковую комиссию заявление, в котором указывает причину досрочного голосования. В заявлении должны содержаться фамилия, имя и отчество избирателя, участника референдума, адрес его места жительства. Член участковой комиссии проставляет в заявлении избирателя, участника референдума дату и время досрочного голосования этого избирателя, участника референдума. Заявление приобщается к списку избирателей, участников референдума.</w:t>
      </w:r>
    </w:p>
    <w:p w:rsidR="00040772" w:rsidRDefault="00040772">
      <w:pPr>
        <w:pStyle w:val="ConsPlusNormal"/>
        <w:spacing w:before="220"/>
        <w:ind w:firstLine="540"/>
        <w:jc w:val="both"/>
      </w:pPr>
      <w:r>
        <w:t>4. В списке избирателей, участников референдума при досрочном голосовании в помещении участковой комиссии избиратель, участник референдума проставляет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участковой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в получении бюллетеня. Член участковой комиссии, выдавший бюллетень (бюллетени) избирателю, участнику референдума, напротив его фамилии в соответствующей графе списка избирателей, участников референдума делает отметку "Проголосовал досрочно", а затем расписывается в соответствующей графе списка избирателей, участников референдума.</w:t>
      </w:r>
    </w:p>
    <w:p w:rsidR="00040772" w:rsidRDefault="00040772">
      <w:pPr>
        <w:pStyle w:val="ConsPlusNormal"/>
        <w:jc w:val="both"/>
      </w:pPr>
      <w:r>
        <w:t xml:space="preserve">(в ред. </w:t>
      </w:r>
      <w:hyperlink r:id="rId886">
        <w:r>
          <w:rPr>
            <w:color w:val="0000FF"/>
          </w:rPr>
          <w:t>Закона</w:t>
        </w:r>
      </w:hyperlink>
      <w:r>
        <w:t xml:space="preserve"> РК от 06.05.2016 N 43-РЗ)</w:t>
      </w:r>
    </w:p>
    <w:p w:rsidR="00040772" w:rsidRDefault="00040772">
      <w:pPr>
        <w:pStyle w:val="ConsPlusNormal"/>
        <w:spacing w:before="220"/>
        <w:ind w:firstLine="540"/>
        <w:jc w:val="both"/>
      </w:pPr>
      <w:bookmarkStart w:id="111" w:name="P1784"/>
      <w:bookmarkEnd w:id="111"/>
      <w:r>
        <w:t>5.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участковой комиссии с правом решающего голоса, а также наблюдателей (по их желанию). Указанные подписи заверяются печатью участковой комиссии.</w:t>
      </w:r>
    </w:p>
    <w:p w:rsidR="00040772" w:rsidRDefault="00040772">
      <w:pPr>
        <w:pStyle w:val="ConsPlusNormal"/>
        <w:jc w:val="both"/>
      </w:pPr>
      <w:r>
        <w:t xml:space="preserve">(в ред. </w:t>
      </w:r>
      <w:hyperlink r:id="rId887">
        <w:r>
          <w:rPr>
            <w:color w:val="0000FF"/>
          </w:rPr>
          <w:t>Закона</w:t>
        </w:r>
      </w:hyperlink>
      <w:r>
        <w:t xml:space="preserve"> РК от 04.07.2022 N 56-РЗ)</w:t>
      </w:r>
    </w:p>
    <w:p w:rsidR="00040772" w:rsidRDefault="00040772">
      <w:pPr>
        <w:pStyle w:val="ConsPlusNormal"/>
        <w:spacing w:before="220"/>
        <w:ind w:firstLine="540"/>
        <w:jc w:val="both"/>
      </w:pPr>
      <w:r>
        <w:t>6. Запечатанные конверты с бюллетенями хранятся у секретаря участковой комиссии в помещении участковой комиссии до дня голосования.</w:t>
      </w:r>
    </w:p>
    <w:p w:rsidR="00040772" w:rsidRDefault="00040772">
      <w:pPr>
        <w:pStyle w:val="ConsPlusNormal"/>
        <w:spacing w:before="220"/>
        <w:ind w:firstLine="540"/>
        <w:jc w:val="both"/>
      </w:pPr>
      <w:r>
        <w:t>7. Информация о числе избирателей, участников референдума, проголосовавших досрочно, представляется до дня голосования участковой комиссией в непосредственно вышестоящую комиссию и (или) в Избирательную комиссию Республики Коми, Избирательной комиссией Республики Коми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040772" w:rsidRDefault="00040772">
      <w:pPr>
        <w:pStyle w:val="ConsPlusNormal"/>
      </w:pPr>
    </w:p>
    <w:p w:rsidR="00040772" w:rsidRDefault="00040772">
      <w:pPr>
        <w:pStyle w:val="ConsPlusTitle"/>
        <w:ind w:firstLine="540"/>
        <w:jc w:val="both"/>
        <w:outlineLvl w:val="2"/>
      </w:pPr>
      <w:bookmarkStart w:id="112" w:name="P1789"/>
      <w:bookmarkEnd w:id="112"/>
      <w:r>
        <w:t>Статья 74. Порядок досрочного голосования в труднодоступных и отдаленных местностях</w:t>
      </w:r>
    </w:p>
    <w:p w:rsidR="00040772" w:rsidRDefault="00040772">
      <w:pPr>
        <w:pStyle w:val="ConsPlusNormal"/>
      </w:pPr>
    </w:p>
    <w:p w:rsidR="00040772" w:rsidRDefault="00040772">
      <w:pPr>
        <w:pStyle w:val="ConsPlusNormal"/>
        <w:ind w:firstLine="540"/>
        <w:jc w:val="both"/>
      </w:pPr>
      <w:bookmarkStart w:id="113" w:name="P1791"/>
      <w:bookmarkEnd w:id="113"/>
      <w:r>
        <w:t xml:space="preserve">1. В случае значительной отдаленности избирательного участка, транспортное сообщение с которым отсутствует либо затруднено, от места нахождения вышестоящей избирательной </w:t>
      </w:r>
      <w:r>
        <w:lastRenderedPageBreak/>
        <w:t xml:space="preserve">комиссии организующая выборы, референдум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таких избирательных участках, участках референдума, образованных в труднодоступных или отдаленных местностях. В этом случае досрочное голосование проводится с соблюдением требований, предусмотренных </w:t>
      </w:r>
      <w:hyperlink r:id="rId888">
        <w:r>
          <w:rPr>
            <w:color w:val="0000FF"/>
          </w:rPr>
          <w:t>статьей 64</w:t>
        </w:r>
      </w:hyperlink>
      <w:r>
        <w:t xml:space="preserve"> Федерального закона, </w:t>
      </w:r>
      <w:hyperlink w:anchor="P1720">
        <w:r>
          <w:rPr>
            <w:color w:val="0000FF"/>
          </w:rPr>
          <w:t>статьей 72</w:t>
        </w:r>
      </w:hyperlink>
      <w:r>
        <w:t xml:space="preserve"> настоящего Закона. Подсчет голосов избирателей, участников референдума и установление итогов голосования осуществляются сразу после окончания досрочного голосования в соответствии с требованиями, предусмотренными </w:t>
      </w:r>
      <w:hyperlink r:id="rId889">
        <w:r>
          <w:rPr>
            <w:color w:val="0000FF"/>
          </w:rPr>
          <w:t>статьей 68</w:t>
        </w:r>
      </w:hyperlink>
      <w:r>
        <w:t xml:space="preserve"> Федерального закона, </w:t>
      </w:r>
      <w:hyperlink w:anchor="P1884">
        <w:r>
          <w:rPr>
            <w:color w:val="0000FF"/>
          </w:rPr>
          <w:t>статьей 77</w:t>
        </w:r>
      </w:hyperlink>
      <w:r>
        <w:t xml:space="preserve"> настоящего Закона. Обработка итогов голосования осуществляется в соответствии со </w:t>
      </w:r>
      <w:hyperlink r:id="rId890">
        <w:r>
          <w:rPr>
            <w:color w:val="0000FF"/>
          </w:rPr>
          <w:t>статьей 69</w:t>
        </w:r>
      </w:hyperlink>
      <w:r>
        <w:t xml:space="preserve"> Федерального закона, </w:t>
      </w:r>
      <w:hyperlink w:anchor="P1981">
        <w:r>
          <w:rPr>
            <w:color w:val="0000FF"/>
          </w:rPr>
          <w:t>статьей 79</w:t>
        </w:r>
      </w:hyperlink>
      <w:r>
        <w:t xml:space="preserve"> настоящего Закона. При этом опубликование (обнародование) в средствах массовой информации, в информационно-телекоммуникационных сетях, доступ к которым не ограничен определенным кругом лиц (включая сеть "Интернет"), сведений об итогах голосования на указанных в настоящей части избирательных участках, участках референдума запрещается до момента окончания голосования на соответствующих выборах, референдуме.</w:t>
      </w:r>
    </w:p>
    <w:p w:rsidR="00040772" w:rsidRDefault="00040772">
      <w:pPr>
        <w:pStyle w:val="ConsPlusNormal"/>
        <w:jc w:val="both"/>
      </w:pPr>
      <w:r>
        <w:t xml:space="preserve">(в ред. Законов РК от 07.12.2011 </w:t>
      </w:r>
      <w:hyperlink r:id="rId891">
        <w:r>
          <w:rPr>
            <w:color w:val="0000FF"/>
          </w:rPr>
          <w:t>N 148-РЗ</w:t>
        </w:r>
      </w:hyperlink>
      <w:r>
        <w:t xml:space="preserve">, от 03.07.2012 </w:t>
      </w:r>
      <w:hyperlink r:id="rId892">
        <w:r>
          <w:rPr>
            <w:color w:val="0000FF"/>
          </w:rPr>
          <w:t>N 52-РЗ</w:t>
        </w:r>
      </w:hyperlink>
      <w:r>
        <w:t xml:space="preserve">, от 27.06.2013 </w:t>
      </w:r>
      <w:hyperlink r:id="rId893">
        <w:r>
          <w:rPr>
            <w:color w:val="0000FF"/>
          </w:rPr>
          <w:t>N 71-РЗ</w:t>
        </w:r>
      </w:hyperlink>
      <w:r>
        <w:t>)</w:t>
      </w:r>
    </w:p>
    <w:p w:rsidR="00040772" w:rsidRDefault="00040772">
      <w:pPr>
        <w:pStyle w:val="ConsPlusNormal"/>
        <w:spacing w:before="220"/>
        <w:ind w:firstLine="540"/>
        <w:jc w:val="both"/>
      </w:pPr>
      <w:bookmarkStart w:id="114" w:name="P1793"/>
      <w:bookmarkEnd w:id="114"/>
      <w:r>
        <w:t xml:space="preserve">2. Организующая выборы, референдум комиссия вправе разрешить провести досрочно в течение нескольких дней, но не ранее чем за 20 дней до дня голосования, в порядке, установленном </w:t>
      </w:r>
      <w:hyperlink w:anchor="P1795">
        <w:r>
          <w:rPr>
            <w:color w:val="0000FF"/>
          </w:rPr>
          <w:t>частями 3</w:t>
        </w:r>
      </w:hyperlink>
      <w:r>
        <w:t xml:space="preserve"> - </w:t>
      </w:r>
      <w:hyperlink w:anchor="P1801">
        <w:r>
          <w:rPr>
            <w:color w:val="0000FF"/>
          </w:rPr>
          <w:t>9</w:t>
        </w:r>
      </w:hyperlink>
      <w:r>
        <w:t xml:space="preserve"> настоящей статьи, голосование отдельных групп избирателей, участников референдума, находящихся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местах расположения предприятий, промысловых хозяйств, стоянок оленеводов, лесозаготовительных делянок и тому подобных местах) и где в связи с этим невозможно провести досрочное голосование в целом по избирательному участку, участку референдума, в соответствии с </w:t>
      </w:r>
      <w:hyperlink w:anchor="P1791">
        <w:r>
          <w:rPr>
            <w:color w:val="0000FF"/>
          </w:rPr>
          <w:t>частью 1</w:t>
        </w:r>
      </w:hyperlink>
      <w:r>
        <w:t xml:space="preserve"> настоящей статьи.</w:t>
      </w:r>
    </w:p>
    <w:p w:rsidR="00040772" w:rsidRDefault="00040772">
      <w:pPr>
        <w:pStyle w:val="ConsPlusNormal"/>
        <w:jc w:val="both"/>
      </w:pPr>
      <w:r>
        <w:t xml:space="preserve">(в ред. </w:t>
      </w:r>
      <w:hyperlink r:id="rId894">
        <w:r>
          <w:rPr>
            <w:color w:val="0000FF"/>
          </w:rPr>
          <w:t>Закона</w:t>
        </w:r>
      </w:hyperlink>
      <w:r>
        <w:t xml:space="preserve"> РК от 27.06.2013 N 71-РЗ)</w:t>
      </w:r>
    </w:p>
    <w:p w:rsidR="00040772" w:rsidRDefault="00040772">
      <w:pPr>
        <w:pStyle w:val="ConsPlusNormal"/>
        <w:spacing w:before="220"/>
        <w:ind w:firstLine="540"/>
        <w:jc w:val="both"/>
      </w:pPr>
      <w:bookmarkStart w:id="115" w:name="P1795"/>
      <w:bookmarkEnd w:id="115"/>
      <w:r>
        <w:t xml:space="preserve">3. При проведении досрочного голосования вправе присутствовать лица, указанные в </w:t>
      </w:r>
      <w:hyperlink r:id="rId895">
        <w:r>
          <w:rPr>
            <w:color w:val="0000FF"/>
          </w:rPr>
          <w:t>пункте 3 статьи 30</w:t>
        </w:r>
      </w:hyperlink>
      <w:r>
        <w:t xml:space="preserve"> Федерального закона.</w:t>
      </w:r>
    </w:p>
    <w:p w:rsidR="00040772" w:rsidRDefault="00040772">
      <w:pPr>
        <w:pStyle w:val="ConsPlusNormal"/>
        <w:spacing w:before="220"/>
        <w:ind w:firstLine="540"/>
        <w:jc w:val="both"/>
      </w:pPr>
      <w:r>
        <w:t xml:space="preserve">4. Для проведения досрочного голосования, указанного в </w:t>
      </w:r>
      <w:hyperlink w:anchor="P1793">
        <w:r>
          <w:rPr>
            <w:color w:val="0000FF"/>
          </w:rPr>
          <w:t>части 2</w:t>
        </w:r>
      </w:hyperlink>
      <w:r>
        <w:t xml:space="preserve"> настоящей статьи, используются переносные ящики для голосования, количество которых определяется соответствующей участковой комиссией. До проведения досрочного голосования пустые переносные ящики для голосования предъявляются в помещении участковой комиссии всем присутствующим членам участковой комиссии с правом решающего голоса, а также присутствующим лицам, указанным в </w:t>
      </w:r>
      <w:hyperlink r:id="rId896">
        <w:r>
          <w:rPr>
            <w:color w:val="0000FF"/>
          </w:rPr>
          <w:t>пункте 3 статьи 30</w:t>
        </w:r>
      </w:hyperlink>
      <w:r>
        <w:t xml:space="preserve"> Федерального закона, о чем составляется акт. После этого пустые переносные ящики для голосования опечатываются (пломбируются).</w:t>
      </w:r>
    </w:p>
    <w:p w:rsidR="00040772" w:rsidRDefault="00040772">
      <w:pPr>
        <w:pStyle w:val="ConsPlusNormal"/>
        <w:spacing w:before="220"/>
        <w:ind w:firstLine="540"/>
        <w:jc w:val="both"/>
      </w:pPr>
      <w:r>
        <w:t>5. Досрочное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выписку из списка избирателей, участников референдума, избирательного участка, участка референдума, в которой содержатся данные об избирателях, участниках референдума, к которым они выезжают для проведения досрочного голосования, либо список избирателей, участников референдума, а также необходимые письменные принадлежности (за исключением карандашей) для заполнения избирателем, участником референдума бюллетеня.</w:t>
      </w:r>
    </w:p>
    <w:p w:rsidR="00040772" w:rsidRDefault="00040772">
      <w:pPr>
        <w:pStyle w:val="ConsPlusNormal"/>
        <w:spacing w:before="220"/>
        <w:ind w:firstLine="540"/>
        <w:jc w:val="both"/>
      </w:pPr>
      <w:r>
        <w:t xml:space="preserve">6. Избиратель, участник референдума, голосующий досрочно, расписывается в получении каждого выдаваемого ему бюллетеня в выписке из списка избирателей, участников референдума либо в списке избирателей, участников референдума и проставляет в выписке из списка избирателей, участников референдума либо в списке избирателей серию и номер предъявляемого им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выписку из </w:t>
      </w:r>
      <w:r>
        <w:lastRenderedPageBreak/>
        <w:t>списка избирателей, участников референдума, в список избирателей, участников референдума, членом участковой комиссии с правом решающего голоса. В указанных выписке либо списке члены участковой комиссии, проводящие досрочное голосование, делают отметку о том, что избиратель, участник референдума проголосовал досрочно, указывают дату и время голосования. Если избиратель, участник референдума расписывался в выписке из списка избирателей, участников референдума,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участников референдума. Указанная выписка из списка избирателей, участников референдума хранится вместе со списком избирателей, участников референдума.</w:t>
      </w:r>
    </w:p>
    <w:p w:rsidR="00040772" w:rsidRDefault="00040772">
      <w:pPr>
        <w:pStyle w:val="ConsPlusNormal"/>
        <w:spacing w:before="220"/>
        <w:ind w:firstLine="540"/>
        <w:jc w:val="both"/>
      </w:pPr>
      <w:r>
        <w:t xml:space="preserve">7. Избиратель, участник референдума заполняет бюллетень и опускает его в переносной ящик для голосования в порядке, установленном </w:t>
      </w:r>
      <w:hyperlink r:id="rId897">
        <w:r>
          <w:rPr>
            <w:color w:val="0000FF"/>
          </w:rPr>
          <w:t>статьей 64</w:t>
        </w:r>
      </w:hyperlink>
      <w:r>
        <w:t xml:space="preserve"> Федерального закона, </w:t>
      </w:r>
      <w:hyperlink w:anchor="P1720">
        <w:r>
          <w:rPr>
            <w:color w:val="0000FF"/>
          </w:rPr>
          <w:t>статьей 72</w:t>
        </w:r>
      </w:hyperlink>
      <w:r>
        <w:t xml:space="preserve"> настоящего Закона.</w:t>
      </w:r>
    </w:p>
    <w:p w:rsidR="00040772" w:rsidRDefault="00040772">
      <w:pPr>
        <w:pStyle w:val="ConsPlusNormal"/>
        <w:spacing w:before="220"/>
        <w:ind w:firstLine="540"/>
        <w:jc w:val="both"/>
      </w:pPr>
      <w:r>
        <w:t>8. О проведении досрочного голосования составляется акт, в котором указываются день и время голосования, число избирателей, участников референдума, получивших бюллетени для участия в досрочном голосовании, фамилии членов комиссии, иных лиц, присутствовавших при голосовании. Указанный акт хранится вместе с переносным ящиком для голосования.</w:t>
      </w:r>
    </w:p>
    <w:p w:rsidR="00040772" w:rsidRDefault="00040772">
      <w:pPr>
        <w:pStyle w:val="ConsPlusNormal"/>
        <w:spacing w:before="220"/>
        <w:ind w:firstLine="540"/>
        <w:jc w:val="both"/>
      </w:pPr>
      <w:bookmarkStart w:id="116" w:name="P1801"/>
      <w:bookmarkEnd w:id="116"/>
      <w:r>
        <w:t>9. С момента окончания проведения досрочного голосования прорези для бюллетеней в переносных ящиках для голосования опечатываются председателем участковой комиссии. Хранение переносных ящиков для голосования обеспечивается секретарем участковой комиссии. Переносные ящики для голосования не вскрываются до начала подсчета голосов избирателей, участников референдума на участке. Переносные ящики для голосования с находящимися в них бюллетенями, которые заполнили проголосовавшие досрочно избиратели, участники референдума, запрещается использовать для проведения голосования в день голосования.</w:t>
      </w:r>
    </w:p>
    <w:p w:rsidR="00040772" w:rsidRDefault="00040772">
      <w:pPr>
        <w:pStyle w:val="ConsPlusNormal"/>
        <w:spacing w:before="220"/>
        <w:ind w:firstLine="540"/>
        <w:jc w:val="both"/>
      </w:pPr>
      <w:r>
        <w:t xml:space="preserve">10. Досрочное голосование проводится только в установленное решением соответствующей участковой комиссии время. О времени и месте голосования соответствующие участковые комиссии обязаны оповестить через средства массовой информации и (или) иным образом избирателей, участников референдума и лиц, которые в соответствии с Федеральным </w:t>
      </w:r>
      <w:hyperlink r:id="rId898">
        <w:r>
          <w:rPr>
            <w:color w:val="0000FF"/>
          </w:rPr>
          <w:t>законом</w:t>
        </w:r>
      </w:hyperlink>
      <w:r>
        <w:t xml:space="preserve"> вправе присутствовать на участке в день голосования, не позднее чем за 5 дней до дня голосования.</w:t>
      </w:r>
    </w:p>
    <w:p w:rsidR="00040772" w:rsidRDefault="00040772">
      <w:pPr>
        <w:pStyle w:val="ConsPlusNormal"/>
      </w:pPr>
    </w:p>
    <w:p w:rsidR="00040772" w:rsidRDefault="00040772">
      <w:pPr>
        <w:pStyle w:val="ConsPlusTitle"/>
        <w:ind w:firstLine="540"/>
        <w:jc w:val="both"/>
        <w:outlineLvl w:val="2"/>
      </w:pPr>
      <w:r>
        <w:t>Статья 75. Порядок голосования избирателей, участников референдума в день голосования вне помещения для голосования</w:t>
      </w:r>
    </w:p>
    <w:p w:rsidR="00040772" w:rsidRDefault="00040772">
      <w:pPr>
        <w:pStyle w:val="ConsPlusNormal"/>
      </w:pPr>
    </w:p>
    <w:p w:rsidR="00040772" w:rsidRDefault="00040772">
      <w:pPr>
        <w:pStyle w:val="ConsPlusNormal"/>
        <w:ind w:firstLine="540"/>
        <w:jc w:val="both"/>
      </w:pPr>
      <w:r>
        <w:t xml:space="preserve">1. Участковая комиссия обязана обеспечить возможность участия в голосовании избирателям, участникам референдума, которые имеют право быть включенными или включены в список избирателей, участников референдума на данном избирательном участке, участке референдума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помещения для голосования). Участковая комиссия также обеспечивает возможность участия в голосовании избирателям, участникам референдума, которые включены в список избирателей, участников референдума, но в отношении которых в соответствии с Уголовно-процессуальным </w:t>
      </w:r>
      <w:hyperlink r:id="rId899">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040772" w:rsidRDefault="00040772">
      <w:pPr>
        <w:pStyle w:val="ConsPlusNormal"/>
        <w:jc w:val="both"/>
      </w:pPr>
      <w:r>
        <w:t xml:space="preserve">(в ред. Законов РК от 06.05.2016 </w:t>
      </w:r>
      <w:hyperlink r:id="rId900">
        <w:r>
          <w:rPr>
            <w:color w:val="0000FF"/>
          </w:rPr>
          <w:t>N 43-РЗ</w:t>
        </w:r>
      </w:hyperlink>
      <w:r>
        <w:t xml:space="preserve">, от 29.11.2016 </w:t>
      </w:r>
      <w:hyperlink r:id="rId901">
        <w:r>
          <w:rPr>
            <w:color w:val="0000FF"/>
          </w:rPr>
          <w:t>N 120-РЗ</w:t>
        </w:r>
      </w:hyperlink>
      <w:r>
        <w:t xml:space="preserve">, от 25.12.2018 </w:t>
      </w:r>
      <w:hyperlink r:id="rId902">
        <w:r>
          <w:rPr>
            <w:color w:val="0000FF"/>
          </w:rPr>
          <w:t>N 132-РЗ</w:t>
        </w:r>
      </w:hyperlink>
      <w:r>
        <w:t xml:space="preserve">, от 02.03.2021 </w:t>
      </w:r>
      <w:hyperlink r:id="rId903">
        <w:r>
          <w:rPr>
            <w:color w:val="0000FF"/>
          </w:rPr>
          <w:t>N 10-РЗ</w:t>
        </w:r>
      </w:hyperlink>
      <w:r>
        <w:t>)</w:t>
      </w:r>
    </w:p>
    <w:p w:rsidR="00040772" w:rsidRDefault="00040772">
      <w:pPr>
        <w:pStyle w:val="ConsPlusNormal"/>
        <w:spacing w:before="220"/>
        <w:ind w:firstLine="540"/>
        <w:jc w:val="both"/>
      </w:pPr>
      <w:bookmarkStart w:id="117" w:name="P1808"/>
      <w:bookmarkEnd w:id="117"/>
      <w:r>
        <w:t xml:space="preserve">2. Голосование вне помещения для голосования проводится, за исключением случаев, предусмотренных </w:t>
      </w:r>
      <w:hyperlink r:id="rId904">
        <w:r>
          <w:rPr>
            <w:color w:val="0000FF"/>
          </w:rPr>
          <w:t>подпунктом "а" пункта 4 статьи 63.1</w:t>
        </w:r>
      </w:hyperlink>
      <w:r>
        <w:t xml:space="preserve">, </w:t>
      </w:r>
      <w:hyperlink r:id="rId905">
        <w:r>
          <w:rPr>
            <w:color w:val="0000FF"/>
          </w:rPr>
          <w:t>пунктом 1 статьи 65</w:t>
        </w:r>
      </w:hyperlink>
      <w:r>
        <w:t xml:space="preserve"> и </w:t>
      </w:r>
      <w:hyperlink r:id="rId906">
        <w:r>
          <w:rPr>
            <w:color w:val="0000FF"/>
          </w:rPr>
          <w:t>пунктом 18 статьи 66</w:t>
        </w:r>
      </w:hyperlink>
      <w:r>
        <w:t xml:space="preserve"> Федерального закона, </w:t>
      </w:r>
      <w:hyperlink w:anchor="P1793">
        <w:r>
          <w:rPr>
            <w:color w:val="0000FF"/>
          </w:rPr>
          <w:t>частью 2 статьи 74</w:t>
        </w:r>
      </w:hyperlink>
      <w:r>
        <w:t xml:space="preserve"> настоящего Закона и </w:t>
      </w:r>
      <w:hyperlink w:anchor="P1832">
        <w:r>
          <w:rPr>
            <w:color w:val="0000FF"/>
          </w:rPr>
          <w:t>частью 16</w:t>
        </w:r>
      </w:hyperlink>
      <w:r>
        <w:t xml:space="preserve"> настоящей статьи, только </w:t>
      </w:r>
      <w:r>
        <w:lastRenderedPageBreak/>
        <w:t>в день голосования и только на основании письменного заявления или устного обращения избирателя, участника референдума (в том числе переданного при содействии других лиц) о предоставлении ему возможности проголосовать вне помещения для голосования. Заявление (устное обращение) может быть подано в любое время в течение 10 дней до дня голосования, но не позднее чем за 6 часов до окончания времени голосования. Заявление (устное обращение), поступившее позднее указанного 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 Участковая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участников референдума.</w:t>
      </w:r>
    </w:p>
    <w:p w:rsidR="00040772" w:rsidRDefault="00040772">
      <w:pPr>
        <w:pStyle w:val="ConsPlusNormal"/>
        <w:jc w:val="both"/>
      </w:pPr>
      <w:r>
        <w:t xml:space="preserve">(в ред. Законов РК от 07.12.2011 </w:t>
      </w:r>
      <w:hyperlink r:id="rId907">
        <w:r>
          <w:rPr>
            <w:color w:val="0000FF"/>
          </w:rPr>
          <w:t>N 148-РЗ</w:t>
        </w:r>
      </w:hyperlink>
      <w:r>
        <w:t xml:space="preserve">, от 27.06.2013 </w:t>
      </w:r>
      <w:hyperlink r:id="rId908">
        <w:r>
          <w:rPr>
            <w:color w:val="0000FF"/>
          </w:rPr>
          <w:t>N 71-РЗ</w:t>
        </w:r>
      </w:hyperlink>
      <w:r>
        <w:t xml:space="preserve">, от 06.05.2016 </w:t>
      </w:r>
      <w:hyperlink r:id="rId909">
        <w:r>
          <w:rPr>
            <w:color w:val="0000FF"/>
          </w:rPr>
          <w:t>N 43-РЗ</w:t>
        </w:r>
      </w:hyperlink>
      <w:r>
        <w:t xml:space="preserve">, от 02.03.2021 </w:t>
      </w:r>
      <w:hyperlink r:id="rId910">
        <w:r>
          <w:rPr>
            <w:color w:val="0000FF"/>
          </w:rPr>
          <w:t>N 10-РЗ</w:t>
        </w:r>
      </w:hyperlink>
      <w:r>
        <w:t>)</w:t>
      </w:r>
    </w:p>
    <w:p w:rsidR="00040772" w:rsidRDefault="00040772">
      <w:pPr>
        <w:pStyle w:val="ConsPlusNormal"/>
        <w:spacing w:before="220"/>
        <w:ind w:firstLine="540"/>
        <w:jc w:val="both"/>
      </w:pPr>
      <w:r>
        <w:t>В порядке и сроки, установленные Центральной избирательной комиссией Российской Федерации, заявление избирателя, участника референдума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040772" w:rsidRDefault="00040772">
      <w:pPr>
        <w:pStyle w:val="ConsPlusNormal"/>
        <w:jc w:val="both"/>
      </w:pPr>
      <w:r>
        <w:t xml:space="preserve">(абзац введен </w:t>
      </w:r>
      <w:hyperlink r:id="rId911">
        <w:r>
          <w:rPr>
            <w:color w:val="0000FF"/>
          </w:rPr>
          <w:t>Законом</w:t>
        </w:r>
      </w:hyperlink>
      <w:r>
        <w:t xml:space="preserve"> РК от 02.03.2021 N 10-РЗ)</w:t>
      </w:r>
    </w:p>
    <w:p w:rsidR="00040772" w:rsidRDefault="00040772">
      <w:pPr>
        <w:pStyle w:val="ConsPlusNormal"/>
        <w:spacing w:before="220"/>
        <w:ind w:firstLine="540"/>
        <w:jc w:val="both"/>
      </w:pPr>
      <w:r>
        <w:t xml:space="preserve">3. При регистрации устного обращения избирателя, участника референдума в реестре, указанном в </w:t>
      </w:r>
      <w:hyperlink w:anchor="P1808">
        <w:r>
          <w:rPr>
            <w:color w:val="0000FF"/>
          </w:rPr>
          <w:t>части 2</w:t>
        </w:r>
      </w:hyperlink>
      <w:r>
        <w:t xml:space="preserve"> настоящей статьи, указываются время его поступления,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ставится подпись члена участковой комиссии, который принял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участковой комиссии к избирателю, участнику референдума данное обращение подтверждается письменным заявлением.</w:t>
      </w:r>
    </w:p>
    <w:p w:rsidR="00040772" w:rsidRDefault="00040772">
      <w:pPr>
        <w:pStyle w:val="ConsPlusNormal"/>
        <w:spacing w:before="220"/>
        <w:ind w:firstLine="540"/>
        <w:jc w:val="both"/>
      </w:pPr>
      <w:r>
        <w:t>4. В заявлении (устном обращении) избирателя, участника референдума о предоставлении ему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а также должны содержаться фамилия, имя и отчество избирателя, участника референдума, адрес его места жительства.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помещения для голосования. О принятом решении об отказе в проведении такого голосования участковая комиссия немедленно извещает избирателя, участника референдума.</w:t>
      </w:r>
    </w:p>
    <w:p w:rsidR="00040772" w:rsidRDefault="00040772">
      <w:pPr>
        <w:pStyle w:val="ConsPlusNormal"/>
        <w:spacing w:before="220"/>
        <w:ind w:firstLine="540"/>
        <w:jc w:val="both"/>
      </w:pPr>
      <w:r>
        <w:t>5.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040772" w:rsidRDefault="00040772">
      <w:pPr>
        <w:pStyle w:val="ConsPlusNormal"/>
        <w:jc w:val="both"/>
      </w:pPr>
      <w:r>
        <w:t xml:space="preserve">(в ред. Законов РК от 07.12.2011 </w:t>
      </w:r>
      <w:hyperlink r:id="rId912">
        <w:r>
          <w:rPr>
            <w:color w:val="0000FF"/>
          </w:rPr>
          <w:t>N 148-РЗ</w:t>
        </w:r>
      </w:hyperlink>
      <w:r>
        <w:t xml:space="preserve">, от 04.07.2022 </w:t>
      </w:r>
      <w:hyperlink r:id="rId913">
        <w:r>
          <w:rPr>
            <w:color w:val="0000FF"/>
          </w:rPr>
          <w:t>N 56-РЗ</w:t>
        </w:r>
      </w:hyperlink>
      <w:r>
        <w:t>)</w:t>
      </w:r>
    </w:p>
    <w:p w:rsidR="00040772" w:rsidRDefault="00040772">
      <w:pPr>
        <w:pStyle w:val="ConsPlusNormal"/>
        <w:spacing w:before="220"/>
        <w:ind w:firstLine="540"/>
        <w:jc w:val="both"/>
      </w:pPr>
      <w:r>
        <w:t xml:space="preserve">6.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914">
        <w:r>
          <w:rPr>
            <w:color w:val="0000FF"/>
          </w:rPr>
          <w:t>подпунктом "б" пункта 9 статьи 21</w:t>
        </w:r>
      </w:hyperlink>
      <w:r>
        <w:t xml:space="preserve"> Федерального закона, для организации голосования вне помещения для голосования. Количество таких ящиков определяется решением соответствующей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w:t>
      </w:r>
      <w:r>
        <w:lastRenderedPageBreak/>
        <w:t xml:space="preserve">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должно соответствовать количеству, установленному </w:t>
      </w:r>
      <w:hyperlink r:id="rId915">
        <w:r>
          <w:rPr>
            <w:color w:val="0000FF"/>
          </w:rPr>
          <w:t>пунктами 8</w:t>
        </w:r>
      </w:hyperlink>
      <w:r>
        <w:t xml:space="preserve"> и </w:t>
      </w:r>
      <w:hyperlink r:id="rId916">
        <w:r>
          <w:rPr>
            <w:color w:val="0000FF"/>
          </w:rPr>
          <w:t>8.1 статьи 66</w:t>
        </w:r>
      </w:hyperlink>
      <w:r>
        <w:t xml:space="preserve"> Федерального закона.</w:t>
      </w:r>
    </w:p>
    <w:p w:rsidR="00040772" w:rsidRDefault="00040772">
      <w:pPr>
        <w:pStyle w:val="ConsPlusNormal"/>
        <w:jc w:val="both"/>
      </w:pPr>
      <w:r>
        <w:t xml:space="preserve">(в ред. Законов РК от 07.12.2011 </w:t>
      </w:r>
      <w:hyperlink r:id="rId917">
        <w:r>
          <w:rPr>
            <w:color w:val="0000FF"/>
          </w:rPr>
          <w:t>N 148-РЗ</w:t>
        </w:r>
      </w:hyperlink>
      <w:r>
        <w:t xml:space="preserve">, от 05.05.2014 </w:t>
      </w:r>
      <w:hyperlink r:id="rId918">
        <w:r>
          <w:rPr>
            <w:color w:val="0000FF"/>
          </w:rPr>
          <w:t>N 38-РЗ</w:t>
        </w:r>
      </w:hyperlink>
      <w:r>
        <w:t>)</w:t>
      </w:r>
    </w:p>
    <w:p w:rsidR="00040772" w:rsidRDefault="00040772">
      <w:pPr>
        <w:pStyle w:val="ConsPlusNormal"/>
        <w:spacing w:before="220"/>
        <w:ind w:firstLine="540"/>
        <w:jc w:val="both"/>
      </w:pPr>
      <w:r>
        <w:t xml:space="preserve">7. 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hyperlink w:anchor="P1808">
        <w:r>
          <w:rPr>
            <w:color w:val="0000FF"/>
          </w:rPr>
          <w:t>части 2</w:t>
        </w:r>
      </w:hyperlink>
      <w:r>
        <w:t xml:space="preserve">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избирателя, участника референдума о предоставлении ему возможности проголосовать вне помещения для голосования, поступившие заявления избирателей, участников референдума о предоставлении им возможности проголосовать вне помещения для голосования, образцы письменных заявлений избирателей, участников референдума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 Голосование вне помещения для голосования может проводить один член участковой комиссии с правом решающего голоса, если при проведении голосования вне помещения для голосования присутствует не менее двух лиц из лиц, указанных в </w:t>
      </w:r>
      <w:hyperlink w:anchor="P1826">
        <w:r>
          <w:rPr>
            <w:color w:val="0000FF"/>
          </w:rPr>
          <w:t>части 12</w:t>
        </w:r>
      </w:hyperlink>
      <w:r>
        <w:t xml:space="preserve"> настоящей статьи.</w:t>
      </w:r>
    </w:p>
    <w:p w:rsidR="00040772" w:rsidRDefault="00040772">
      <w:pPr>
        <w:pStyle w:val="ConsPlusNormal"/>
        <w:jc w:val="both"/>
      </w:pPr>
      <w:r>
        <w:t xml:space="preserve">(в ред. Законов РК от 07.12.2011 </w:t>
      </w:r>
      <w:hyperlink r:id="rId919">
        <w:r>
          <w:rPr>
            <w:color w:val="0000FF"/>
          </w:rPr>
          <w:t>N 148-РЗ</w:t>
        </w:r>
      </w:hyperlink>
      <w:r>
        <w:t xml:space="preserve">, от 06.05.2016 </w:t>
      </w:r>
      <w:hyperlink r:id="rId920">
        <w:r>
          <w:rPr>
            <w:color w:val="0000FF"/>
          </w:rPr>
          <w:t>N 43-РЗ</w:t>
        </w:r>
      </w:hyperlink>
      <w:r>
        <w:t>)</w:t>
      </w:r>
    </w:p>
    <w:p w:rsidR="00040772" w:rsidRDefault="00040772">
      <w:pPr>
        <w:pStyle w:val="ConsPlusNormal"/>
        <w:spacing w:before="220"/>
        <w:ind w:firstLine="540"/>
        <w:jc w:val="both"/>
      </w:pPr>
      <w:r>
        <w:t xml:space="preserve">8. Голосование вне помещения для голосования осуществляется с соблюдением требований </w:t>
      </w:r>
      <w:hyperlink r:id="rId921">
        <w:r>
          <w:rPr>
            <w:color w:val="0000FF"/>
          </w:rPr>
          <w:t>статьи 64</w:t>
        </w:r>
      </w:hyperlink>
      <w:r>
        <w:t xml:space="preserve"> Федерального закона, </w:t>
      </w:r>
      <w:hyperlink w:anchor="P1720">
        <w:r>
          <w:rPr>
            <w:color w:val="0000FF"/>
          </w:rPr>
          <w:t>статьи 72</w:t>
        </w:r>
      </w:hyperlink>
      <w:r>
        <w:t xml:space="preserve"> настоящего Закона.</w:t>
      </w:r>
    </w:p>
    <w:p w:rsidR="00040772" w:rsidRDefault="00040772">
      <w:pPr>
        <w:pStyle w:val="ConsPlusNormal"/>
        <w:spacing w:before="220"/>
        <w:ind w:firstLine="540"/>
        <w:jc w:val="both"/>
      </w:pPr>
      <w:r>
        <w:t>9. На письменном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удостоверяет получение бюллетеня (бюллетеней) своей подписью.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комиссии с правом решающего голоса. Члены участковой комиссии с правом решающего голоса удостоверяют факт выдачи бюллетеня (бюллетеней) своими подписями на заявлении избирателя, участника референдума.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p>
    <w:p w:rsidR="00040772" w:rsidRDefault="00040772">
      <w:pPr>
        <w:pStyle w:val="ConsPlusNormal"/>
        <w:spacing w:before="220"/>
        <w:ind w:firstLine="540"/>
        <w:jc w:val="both"/>
      </w:pPr>
      <w:r>
        <w:t xml:space="preserve">9-1.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w:t>
      </w:r>
      <w:hyperlink r:id="rId922">
        <w:r>
          <w:rPr>
            <w:color w:val="0000FF"/>
          </w:rPr>
          <w:t>пунктом 10 статьи 64</w:t>
        </w:r>
      </w:hyperlink>
      <w:r>
        <w:t xml:space="preserve"> Федерального закона, </w:t>
      </w:r>
      <w:hyperlink w:anchor="P1745">
        <w:r>
          <w:rPr>
            <w:color w:val="0000FF"/>
          </w:rPr>
          <w:t>частью 9 статьи 72</w:t>
        </w:r>
      </w:hyperlink>
      <w:r>
        <w:t xml:space="preserve"> настоящего Закона.</w:t>
      </w:r>
    </w:p>
    <w:p w:rsidR="00040772" w:rsidRDefault="00040772">
      <w:pPr>
        <w:pStyle w:val="ConsPlusNormal"/>
        <w:jc w:val="both"/>
      </w:pPr>
      <w:r>
        <w:lastRenderedPageBreak/>
        <w:t xml:space="preserve">(часть 9-1 введена </w:t>
      </w:r>
      <w:hyperlink r:id="rId923">
        <w:r>
          <w:rPr>
            <w:color w:val="0000FF"/>
          </w:rPr>
          <w:t>Законом</w:t>
        </w:r>
      </w:hyperlink>
      <w:r>
        <w:t xml:space="preserve"> РК от 07.12.2011 N 148-РЗ)</w:t>
      </w:r>
    </w:p>
    <w:p w:rsidR="00040772" w:rsidRDefault="00040772">
      <w:pPr>
        <w:pStyle w:val="ConsPlusNormal"/>
        <w:spacing w:before="220"/>
        <w:ind w:firstLine="540"/>
        <w:jc w:val="both"/>
      </w:pPr>
      <w:r>
        <w:t xml:space="preserve">10. Члены участковой комиссии с правом решающего голоса, проводящие голосование вне помещения для голосования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w:t>
      </w:r>
      <w:hyperlink w:anchor="P1808">
        <w:r>
          <w:rPr>
            <w:color w:val="0000FF"/>
          </w:rPr>
          <w:t>частью 2</w:t>
        </w:r>
      </w:hyperlink>
      <w:r>
        <w:t xml:space="preserve"> настоящей статьи.</w:t>
      </w:r>
    </w:p>
    <w:p w:rsidR="00040772" w:rsidRDefault="00040772">
      <w:pPr>
        <w:pStyle w:val="ConsPlusNormal"/>
        <w:spacing w:before="220"/>
        <w:ind w:firstLine="540"/>
        <w:jc w:val="both"/>
      </w:pPr>
      <w:r>
        <w:t>11. Серия и номер паспорта или документа, заменяющего паспорт гражданина, проголосовавшего вне помещения для голосования, вносятся в список избирателей, участников референдума членами участковой комиссии с правом решающего голоса, проводившими голосование вне помещения для голосования по заявлениям (обращениям) избирателей, участников референдума. Одновременно в соответствующей графе (графах) списка избирателей, участников референдума делается отметка "Голосовал вне помещения для голосования", а также ставятся подписи указанных членов комиссии.</w:t>
      </w:r>
    </w:p>
    <w:p w:rsidR="00040772" w:rsidRDefault="00040772">
      <w:pPr>
        <w:pStyle w:val="ConsPlusNormal"/>
        <w:spacing w:before="220"/>
        <w:ind w:firstLine="540"/>
        <w:jc w:val="both"/>
      </w:pPr>
      <w:bookmarkStart w:id="118" w:name="P1826"/>
      <w:bookmarkEnd w:id="118"/>
      <w:r>
        <w:t>12. При проведении голосования вне помещения для голосования вправе присутствовать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 одним из субъектов общественного контроля, инициативной группой по проведению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и наблюдатели, назначенные этим избирательным объединением.</w:t>
      </w:r>
    </w:p>
    <w:p w:rsidR="00040772" w:rsidRDefault="00040772">
      <w:pPr>
        <w:pStyle w:val="ConsPlusNormal"/>
        <w:jc w:val="both"/>
      </w:pPr>
      <w:r>
        <w:t xml:space="preserve">(часть 12 в ред. </w:t>
      </w:r>
      <w:hyperlink r:id="rId924">
        <w:r>
          <w:rPr>
            <w:color w:val="0000FF"/>
          </w:rPr>
          <w:t>Закона</w:t>
        </w:r>
      </w:hyperlink>
      <w:r>
        <w:t xml:space="preserve"> РК от 04.07.2022 N 56-РЗ)</w:t>
      </w:r>
    </w:p>
    <w:p w:rsidR="00040772" w:rsidRDefault="00040772">
      <w:pPr>
        <w:pStyle w:val="ConsPlusNormal"/>
        <w:spacing w:before="220"/>
        <w:ind w:firstLine="540"/>
        <w:jc w:val="both"/>
      </w:pPr>
      <w:r>
        <w:t>13.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p>
    <w:p w:rsidR="00040772" w:rsidRDefault="00040772">
      <w:pPr>
        <w:pStyle w:val="ConsPlusNormal"/>
        <w:spacing w:before="220"/>
        <w:ind w:firstLine="540"/>
        <w:jc w:val="both"/>
      </w:pPr>
      <w:r>
        <w:t>14. Если избиратель,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p>
    <w:p w:rsidR="00040772" w:rsidRDefault="00040772">
      <w:pPr>
        <w:pStyle w:val="ConsPlusNormal"/>
        <w:spacing w:before="220"/>
        <w:ind w:firstLine="540"/>
        <w:jc w:val="both"/>
      </w:pPr>
      <w:r>
        <w:t>15.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040772" w:rsidRDefault="00040772">
      <w:pPr>
        <w:pStyle w:val="ConsPlusNormal"/>
        <w:jc w:val="both"/>
      </w:pPr>
      <w:r>
        <w:t xml:space="preserve">(в ред. </w:t>
      </w:r>
      <w:hyperlink r:id="rId925">
        <w:r>
          <w:rPr>
            <w:color w:val="0000FF"/>
          </w:rPr>
          <w:t>Закона</w:t>
        </w:r>
      </w:hyperlink>
      <w:r>
        <w:t xml:space="preserve"> РК от 04.07.2022 N 56-РЗ)</w:t>
      </w:r>
    </w:p>
    <w:p w:rsidR="00040772" w:rsidRDefault="00040772">
      <w:pPr>
        <w:pStyle w:val="ConsPlusNormal"/>
        <w:spacing w:before="220"/>
        <w:ind w:firstLine="540"/>
        <w:jc w:val="both"/>
      </w:pPr>
      <w:bookmarkStart w:id="119" w:name="P1832"/>
      <w:bookmarkEnd w:id="119"/>
      <w:r>
        <w:t xml:space="preserve">16. В целях создания условий для защиты здоровья избирателей, участников референдума </w:t>
      </w:r>
      <w:r>
        <w:lastRenderedPageBreak/>
        <w:t>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избирателей, участников референдума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7 дней до дня голосования.</w:t>
      </w:r>
    </w:p>
    <w:p w:rsidR="00040772" w:rsidRDefault="00040772">
      <w:pPr>
        <w:pStyle w:val="ConsPlusNormal"/>
        <w:spacing w:before="220"/>
        <w:ind w:firstLine="540"/>
        <w:jc w:val="both"/>
      </w:pPr>
      <w:r>
        <w:t xml:space="preserve">В случае принятия решения о проведении голосования в соответствии со </w:t>
      </w:r>
      <w:hyperlink r:id="rId926">
        <w:r>
          <w:rPr>
            <w:color w:val="0000FF"/>
          </w:rPr>
          <w:t>статьей 63.1</w:t>
        </w:r>
      </w:hyperlink>
      <w:r>
        <w:t xml:space="preserve"> Федерального закона досрочное голосование, предусмотренное </w:t>
      </w:r>
      <w:hyperlink w:anchor="P1832">
        <w:r>
          <w:rPr>
            <w:color w:val="0000FF"/>
          </w:rPr>
          <w:t>абзацем первым</w:t>
        </w:r>
      </w:hyperlink>
      <w:r>
        <w:t xml:space="preserve"> настоящей части, не проводится.</w:t>
      </w:r>
    </w:p>
    <w:p w:rsidR="00040772" w:rsidRDefault="00040772">
      <w:pPr>
        <w:pStyle w:val="ConsPlusNormal"/>
        <w:jc w:val="both"/>
      </w:pPr>
      <w:r>
        <w:t xml:space="preserve">(абзац введен </w:t>
      </w:r>
      <w:hyperlink r:id="rId927">
        <w:r>
          <w:rPr>
            <w:color w:val="0000FF"/>
          </w:rPr>
          <w:t>Законом</w:t>
        </w:r>
      </w:hyperlink>
      <w:r>
        <w:t xml:space="preserve"> РК от 04.07.2022 N 56-РЗ)</w:t>
      </w:r>
    </w:p>
    <w:p w:rsidR="00040772" w:rsidRDefault="00040772">
      <w:pPr>
        <w:pStyle w:val="ConsPlusNormal"/>
        <w:jc w:val="both"/>
      </w:pPr>
      <w:r>
        <w:t xml:space="preserve">(часть 16 введена </w:t>
      </w:r>
      <w:hyperlink r:id="rId928">
        <w:r>
          <w:rPr>
            <w:color w:val="0000FF"/>
          </w:rPr>
          <w:t>Законом</w:t>
        </w:r>
      </w:hyperlink>
      <w:r>
        <w:t xml:space="preserve"> РК от 02.03.2021 N 10-РЗ)</w:t>
      </w:r>
    </w:p>
    <w:p w:rsidR="00040772" w:rsidRDefault="00040772">
      <w:pPr>
        <w:pStyle w:val="ConsPlusNormal"/>
      </w:pPr>
    </w:p>
    <w:p w:rsidR="00040772" w:rsidRDefault="00040772">
      <w:pPr>
        <w:pStyle w:val="ConsPlusTitle"/>
        <w:ind w:firstLine="540"/>
        <w:jc w:val="both"/>
        <w:outlineLvl w:val="2"/>
      </w:pPr>
      <w:r>
        <w:t>Статья 76. Протокол участковой комиссии об итогах голосования</w:t>
      </w:r>
    </w:p>
    <w:p w:rsidR="00040772" w:rsidRDefault="00040772">
      <w:pPr>
        <w:pStyle w:val="ConsPlusNormal"/>
        <w:jc w:val="both"/>
      </w:pPr>
      <w:r>
        <w:t xml:space="preserve">(в ред. </w:t>
      </w:r>
      <w:hyperlink r:id="rId929">
        <w:r>
          <w:rPr>
            <w:color w:val="0000FF"/>
          </w:rPr>
          <w:t>Закона</w:t>
        </w:r>
      </w:hyperlink>
      <w:r>
        <w:t xml:space="preserve"> РК от 03.07.2012 N 52-РЗ)</w:t>
      </w:r>
    </w:p>
    <w:p w:rsidR="00040772" w:rsidRDefault="00040772">
      <w:pPr>
        <w:pStyle w:val="ConsPlusNormal"/>
      </w:pPr>
    </w:p>
    <w:p w:rsidR="00040772" w:rsidRDefault="00040772">
      <w:pPr>
        <w:pStyle w:val="ConsPlusNormal"/>
        <w:ind w:firstLine="540"/>
        <w:jc w:val="both"/>
      </w:pPr>
      <w:r>
        <w:t>1. Участковая комиссия оформляет свое решение об итогах голосования протоколом об итогах голосования на соответствующем избирательном участке, участке референдума.</w:t>
      </w:r>
    </w:p>
    <w:p w:rsidR="00040772" w:rsidRDefault="00040772">
      <w:pPr>
        <w:pStyle w:val="ConsPlusNormal"/>
        <w:jc w:val="both"/>
      </w:pPr>
      <w:r>
        <w:t xml:space="preserve">(в ред. </w:t>
      </w:r>
      <w:hyperlink r:id="rId930">
        <w:r>
          <w:rPr>
            <w:color w:val="0000FF"/>
          </w:rPr>
          <w:t>Закона</w:t>
        </w:r>
      </w:hyperlink>
      <w:r>
        <w:t xml:space="preserve"> РК от 03.07.2012 N 52-РЗ)</w:t>
      </w:r>
    </w:p>
    <w:p w:rsidR="00040772" w:rsidRDefault="00040772">
      <w:pPr>
        <w:pStyle w:val="ConsPlusNormal"/>
        <w:spacing w:before="220"/>
        <w:ind w:firstLine="540"/>
        <w:jc w:val="both"/>
      </w:pPr>
      <w:r>
        <w:t>При проведении выборов по мажоритарной избирательной системе относительного большинства участковая комиссия оформляет свое решение об итогах голосования одним протоколом об итогах голосования на соответствующем избирательном участке по одномандатному (многомандатному, единому) избирательному округу.</w:t>
      </w:r>
    </w:p>
    <w:p w:rsidR="00040772" w:rsidRDefault="00040772">
      <w:pPr>
        <w:pStyle w:val="ConsPlusNormal"/>
        <w:jc w:val="both"/>
      </w:pPr>
      <w:r>
        <w:t xml:space="preserve">(абзац введен </w:t>
      </w:r>
      <w:hyperlink r:id="rId931">
        <w:r>
          <w:rPr>
            <w:color w:val="0000FF"/>
          </w:rPr>
          <w:t>Законом</w:t>
        </w:r>
      </w:hyperlink>
      <w:r>
        <w:t xml:space="preserve"> РК от 09.05.2020 N 27-РЗ)</w:t>
      </w:r>
    </w:p>
    <w:p w:rsidR="00040772" w:rsidRDefault="00040772">
      <w:pPr>
        <w:pStyle w:val="ConsPlusNormal"/>
        <w:spacing w:before="220"/>
        <w:ind w:firstLine="540"/>
        <w:jc w:val="both"/>
      </w:pPr>
      <w:r>
        <w:t>При проведении выборов по смешанной избирательной системе участковая комиссия оформляет свои решения об итогах голосования на соответствующем избирательном участке двумя протоколами об итогах голосования: протоколом N 1 - об итогах голосования по одномандатному (многомандатному) избирательному округу (далее - протокол об итогах голосования) и протоколом N 2 - об итогах голосования по единому избирательному округу (далее - протокол об итогах голосования).</w:t>
      </w:r>
    </w:p>
    <w:p w:rsidR="00040772" w:rsidRDefault="00040772">
      <w:pPr>
        <w:pStyle w:val="ConsPlusNormal"/>
        <w:jc w:val="both"/>
      </w:pPr>
      <w:r>
        <w:t xml:space="preserve">(абзац введен </w:t>
      </w:r>
      <w:hyperlink r:id="rId932">
        <w:r>
          <w:rPr>
            <w:color w:val="0000FF"/>
          </w:rPr>
          <w:t>Законом</w:t>
        </w:r>
      </w:hyperlink>
      <w:r>
        <w:t xml:space="preserve"> РК от 09.05.2020 N 27-РЗ)</w:t>
      </w:r>
    </w:p>
    <w:p w:rsidR="00040772" w:rsidRDefault="00040772">
      <w:pPr>
        <w:pStyle w:val="ConsPlusNormal"/>
        <w:spacing w:before="220"/>
        <w:ind w:firstLine="540"/>
        <w:jc w:val="both"/>
      </w:pPr>
      <w:r>
        <w:t>1-1. Протокол об итогах голосования может быть составлен в электронном виде.</w:t>
      </w:r>
    </w:p>
    <w:p w:rsidR="00040772" w:rsidRDefault="00040772">
      <w:pPr>
        <w:pStyle w:val="ConsPlusNormal"/>
        <w:jc w:val="both"/>
      </w:pPr>
      <w:r>
        <w:t xml:space="preserve">(часть 1-1 введена </w:t>
      </w:r>
      <w:hyperlink r:id="rId933">
        <w:r>
          <w:rPr>
            <w:color w:val="0000FF"/>
          </w:rPr>
          <w:t>Законом</w:t>
        </w:r>
      </w:hyperlink>
      <w:r>
        <w:t xml:space="preserve"> РК от 27.06.2013 N 71-РЗ)</w:t>
      </w:r>
    </w:p>
    <w:p w:rsidR="00040772" w:rsidRDefault="00040772">
      <w:pPr>
        <w:pStyle w:val="ConsPlusNormal"/>
        <w:spacing w:before="220"/>
        <w:ind w:firstLine="540"/>
        <w:jc w:val="both"/>
      </w:pPr>
      <w:bookmarkStart w:id="120" w:name="P1848"/>
      <w:bookmarkEnd w:id="120"/>
      <w:r>
        <w:t>2. В случае если протокол об итогах голосования оформляется на бумажном носителе, он должен быть составлен на одном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040772" w:rsidRDefault="00040772">
      <w:pPr>
        <w:pStyle w:val="ConsPlusNormal"/>
        <w:jc w:val="both"/>
      </w:pPr>
      <w:r>
        <w:t xml:space="preserve">(в ред. Законов РК от 03.07.2012 </w:t>
      </w:r>
      <w:hyperlink r:id="rId934">
        <w:r>
          <w:rPr>
            <w:color w:val="0000FF"/>
          </w:rPr>
          <w:t>N 52-РЗ</w:t>
        </w:r>
      </w:hyperlink>
      <w:r>
        <w:t xml:space="preserve">, от 27.06.2013 </w:t>
      </w:r>
      <w:hyperlink r:id="rId935">
        <w:r>
          <w:rPr>
            <w:color w:val="0000FF"/>
          </w:rPr>
          <w:t>N 71-РЗ</w:t>
        </w:r>
      </w:hyperlink>
      <w:r>
        <w:t>)</w:t>
      </w:r>
    </w:p>
    <w:p w:rsidR="00040772" w:rsidRDefault="00040772">
      <w:pPr>
        <w:pStyle w:val="ConsPlusNormal"/>
        <w:spacing w:before="220"/>
        <w:ind w:firstLine="540"/>
        <w:jc w:val="both"/>
      </w:pPr>
      <w:r>
        <w:t>1) номер экземпляра;</w:t>
      </w:r>
    </w:p>
    <w:p w:rsidR="00040772" w:rsidRDefault="00040772">
      <w:pPr>
        <w:pStyle w:val="ConsPlusNormal"/>
        <w:spacing w:before="220"/>
        <w:ind w:firstLine="540"/>
        <w:jc w:val="both"/>
      </w:pPr>
      <w:r>
        <w:t>2) название выборов, референдума, дату голосования;</w:t>
      </w:r>
    </w:p>
    <w:p w:rsidR="00040772" w:rsidRDefault="00040772">
      <w:pPr>
        <w:pStyle w:val="ConsPlusNormal"/>
        <w:spacing w:before="220"/>
        <w:ind w:firstLine="540"/>
        <w:jc w:val="both"/>
      </w:pPr>
      <w:r>
        <w:t>3) слово "Протокол";</w:t>
      </w:r>
    </w:p>
    <w:p w:rsidR="00040772" w:rsidRDefault="00040772">
      <w:pPr>
        <w:pStyle w:val="ConsPlusNormal"/>
        <w:spacing w:before="220"/>
        <w:ind w:firstLine="540"/>
        <w:jc w:val="both"/>
      </w:pPr>
      <w:r>
        <w:t>4) адрес помещения для голосования с указанием номера избирательного участка, участка референдума;</w:t>
      </w:r>
    </w:p>
    <w:p w:rsidR="00040772" w:rsidRDefault="00040772">
      <w:pPr>
        <w:pStyle w:val="ConsPlusNormal"/>
        <w:spacing w:before="220"/>
        <w:ind w:firstLine="540"/>
        <w:jc w:val="both"/>
      </w:pPr>
      <w:r>
        <w:t>5) строки протокола в следующей последовательности:</w:t>
      </w:r>
    </w:p>
    <w:p w:rsidR="00040772" w:rsidRDefault="00040772">
      <w:pPr>
        <w:pStyle w:val="ConsPlusNormal"/>
        <w:spacing w:before="220"/>
        <w:ind w:firstLine="540"/>
        <w:jc w:val="both"/>
      </w:pPr>
      <w:r>
        <w:lastRenderedPageBreak/>
        <w:t>строка 1: число избирателей, участников референдума, внесенных в список избирателей, участников референдума на момент окончания голосования;</w:t>
      </w:r>
    </w:p>
    <w:p w:rsidR="00040772" w:rsidRDefault="00040772">
      <w:pPr>
        <w:pStyle w:val="ConsPlusNormal"/>
        <w:jc w:val="both"/>
      </w:pPr>
      <w:r>
        <w:t xml:space="preserve">(в ред. </w:t>
      </w:r>
      <w:hyperlink r:id="rId936">
        <w:r>
          <w:rPr>
            <w:color w:val="0000FF"/>
          </w:rPr>
          <w:t>Закона</w:t>
        </w:r>
      </w:hyperlink>
      <w:r>
        <w:t xml:space="preserve"> РК от 02.03.2021 N 10-РЗ)</w:t>
      </w:r>
    </w:p>
    <w:p w:rsidR="00040772" w:rsidRDefault="00040772">
      <w:pPr>
        <w:pStyle w:val="ConsPlusNormal"/>
        <w:spacing w:before="220"/>
        <w:ind w:firstLine="540"/>
        <w:jc w:val="both"/>
      </w:pPr>
      <w:r>
        <w:t>строка 2: число бюллетеней, полученных участковой комиссией;</w:t>
      </w:r>
    </w:p>
    <w:p w:rsidR="00040772" w:rsidRDefault="00040772">
      <w:pPr>
        <w:pStyle w:val="ConsPlusNormal"/>
        <w:spacing w:before="220"/>
        <w:ind w:firstLine="540"/>
        <w:jc w:val="both"/>
      </w:pPr>
      <w:r>
        <w:t>строка 3: число бюллетеней, выданных избирателям, участникам референдума, проголосовавшим досрочно;</w:t>
      </w:r>
    </w:p>
    <w:p w:rsidR="00040772" w:rsidRDefault="00040772">
      <w:pPr>
        <w:pStyle w:val="ConsPlusNormal"/>
        <w:spacing w:before="220"/>
        <w:ind w:firstLine="540"/>
        <w:jc w:val="both"/>
      </w:pPr>
      <w:r>
        <w:t>строка 4: число бюллетеней, выданных избирателям, участникам референдума в помещении для голосования в день голосования;</w:t>
      </w:r>
    </w:p>
    <w:p w:rsidR="00040772" w:rsidRDefault="00040772">
      <w:pPr>
        <w:pStyle w:val="ConsPlusNormal"/>
        <w:spacing w:before="220"/>
        <w:ind w:firstLine="540"/>
        <w:jc w:val="both"/>
      </w:pPr>
      <w:r>
        <w:t>строка 5: число бюллетеней, выданных избирателям, участникам референдума, проголосовавшим вне помещения для голосования в день голосования;</w:t>
      </w:r>
    </w:p>
    <w:p w:rsidR="00040772" w:rsidRDefault="00040772">
      <w:pPr>
        <w:pStyle w:val="ConsPlusNormal"/>
        <w:spacing w:before="220"/>
        <w:ind w:firstLine="540"/>
        <w:jc w:val="both"/>
      </w:pPr>
      <w:r>
        <w:t>строка 6: число погашенных бюллетеней;</w:t>
      </w:r>
    </w:p>
    <w:p w:rsidR="00040772" w:rsidRDefault="00040772">
      <w:pPr>
        <w:pStyle w:val="ConsPlusNormal"/>
        <w:spacing w:before="220"/>
        <w:ind w:firstLine="540"/>
        <w:jc w:val="both"/>
      </w:pPr>
      <w:r>
        <w:t>строка 7: число бюллетеней, содержащихся в переносных ящиках для голосования;</w:t>
      </w:r>
    </w:p>
    <w:p w:rsidR="00040772" w:rsidRDefault="00040772">
      <w:pPr>
        <w:pStyle w:val="ConsPlusNormal"/>
        <w:spacing w:before="220"/>
        <w:ind w:firstLine="540"/>
        <w:jc w:val="both"/>
      </w:pPr>
      <w:r>
        <w:t>строка 8: число бюллетеней, содержащихся в стационарных ящиках для голосования;</w:t>
      </w:r>
    </w:p>
    <w:p w:rsidR="00040772" w:rsidRDefault="00040772">
      <w:pPr>
        <w:pStyle w:val="ConsPlusNormal"/>
        <w:spacing w:before="220"/>
        <w:ind w:firstLine="540"/>
        <w:jc w:val="both"/>
      </w:pPr>
      <w:r>
        <w:t>строка 9: число недействительных бюллетеней;</w:t>
      </w:r>
    </w:p>
    <w:p w:rsidR="00040772" w:rsidRDefault="00040772">
      <w:pPr>
        <w:pStyle w:val="ConsPlusNormal"/>
        <w:spacing w:before="220"/>
        <w:ind w:firstLine="540"/>
        <w:jc w:val="both"/>
      </w:pPr>
      <w:r>
        <w:t>строка 10: число действительных бюллетеней;</w:t>
      </w:r>
    </w:p>
    <w:p w:rsidR="00040772" w:rsidRDefault="00040772">
      <w:pPr>
        <w:pStyle w:val="ConsPlusNormal"/>
        <w:spacing w:before="220"/>
        <w:ind w:firstLine="540"/>
        <w:jc w:val="both"/>
      </w:pPr>
      <w:r>
        <w:t>строка 11: число утраченных бюллетеней;</w:t>
      </w:r>
    </w:p>
    <w:p w:rsidR="00040772" w:rsidRDefault="00040772">
      <w:pPr>
        <w:pStyle w:val="ConsPlusNormal"/>
        <w:spacing w:before="220"/>
        <w:ind w:firstLine="540"/>
        <w:jc w:val="both"/>
      </w:pPr>
      <w:r>
        <w:t>строка 12: число бюллетеней, не учтенных при получении;</w:t>
      </w:r>
    </w:p>
    <w:p w:rsidR="00040772" w:rsidRDefault="00040772">
      <w:pPr>
        <w:pStyle w:val="ConsPlusNormal"/>
        <w:spacing w:before="220"/>
        <w:ind w:firstLine="540"/>
        <w:jc w:val="both"/>
      </w:pPr>
      <w:r>
        <w:t>строка 13 и последующие строки: число голосов избирателей по каждой из позиций, содержащихся во всех избирательных бюллетенях, число голосов участников референдума по позициям "Да" и "Нет" ("За" и "Против"), содержащимся в бюллетенях для голосования на референдуме.</w:t>
      </w:r>
    </w:p>
    <w:p w:rsidR="00040772" w:rsidRDefault="00040772">
      <w:pPr>
        <w:pStyle w:val="ConsPlusNormal"/>
        <w:spacing w:before="220"/>
        <w:ind w:firstLine="540"/>
        <w:jc w:val="both"/>
      </w:pPr>
      <w:r>
        <w:t>В случае проведения голосования по открепительным удостоверениям протокол об итогах голосования должен дополнительно содержать следующие строки:</w:t>
      </w:r>
    </w:p>
    <w:p w:rsidR="00040772" w:rsidRDefault="00040772">
      <w:pPr>
        <w:pStyle w:val="ConsPlusNormal"/>
        <w:spacing w:before="220"/>
        <w:ind w:firstLine="540"/>
        <w:jc w:val="both"/>
      </w:pPr>
      <w:r>
        <w:t>строка 10а: число открепительных удостоверений, полученных участковой комиссией;</w:t>
      </w:r>
    </w:p>
    <w:p w:rsidR="00040772" w:rsidRDefault="00040772">
      <w:pPr>
        <w:pStyle w:val="ConsPlusNormal"/>
        <w:spacing w:before="220"/>
        <w:ind w:firstLine="540"/>
        <w:jc w:val="both"/>
      </w:pPr>
      <w:r>
        <w:t>строка 10б: число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w:t>
      </w:r>
    </w:p>
    <w:p w:rsidR="00040772" w:rsidRDefault="00040772">
      <w:pPr>
        <w:pStyle w:val="ConsPlusNormal"/>
        <w:spacing w:before="220"/>
        <w:ind w:firstLine="540"/>
        <w:jc w:val="both"/>
      </w:pPr>
      <w:r>
        <w:t>строка 10в: число избирателей, участников референдума, проголосовавших по открепительным удостоверениям на избирательном участке, участке референдума;</w:t>
      </w:r>
    </w:p>
    <w:p w:rsidR="00040772" w:rsidRDefault="00040772">
      <w:pPr>
        <w:pStyle w:val="ConsPlusNormal"/>
        <w:spacing w:before="220"/>
        <w:ind w:firstLine="540"/>
        <w:jc w:val="both"/>
      </w:pPr>
      <w:r>
        <w:t>строка 10г: число погашенных на избирательном участке, участке референдума открепительных удостоверений;</w:t>
      </w:r>
    </w:p>
    <w:p w:rsidR="00040772" w:rsidRDefault="00040772">
      <w:pPr>
        <w:pStyle w:val="ConsPlusNormal"/>
        <w:spacing w:before="220"/>
        <w:ind w:firstLine="540"/>
        <w:jc w:val="both"/>
      </w:pPr>
      <w:r>
        <w:t>строка 10д: число открепительных удостоверений, выданных территориальной избирательной комиссией (избирательной комиссией муниципального образования, окружной избирательной комиссией) избирателям, участникам референдума;</w:t>
      </w:r>
    </w:p>
    <w:p w:rsidR="00040772" w:rsidRDefault="00040772">
      <w:pPr>
        <w:pStyle w:val="ConsPlusNormal"/>
        <w:spacing w:before="220"/>
        <w:ind w:firstLine="540"/>
        <w:jc w:val="both"/>
      </w:pPr>
      <w:r>
        <w:t>строка 10е: число утраченных открепительных удостоверений;</w:t>
      </w:r>
    </w:p>
    <w:p w:rsidR="00040772" w:rsidRDefault="00040772">
      <w:pPr>
        <w:pStyle w:val="ConsPlusNormal"/>
        <w:jc w:val="both"/>
      </w:pPr>
      <w:r>
        <w:t xml:space="preserve">(п. 5 в ред. </w:t>
      </w:r>
      <w:hyperlink r:id="rId937">
        <w:r>
          <w:rPr>
            <w:color w:val="0000FF"/>
          </w:rPr>
          <w:t>Закона</w:t>
        </w:r>
      </w:hyperlink>
      <w:r>
        <w:t xml:space="preserve"> РК от 06.05.2016 N 43-РЗ)</w:t>
      </w:r>
    </w:p>
    <w:p w:rsidR="00040772" w:rsidRDefault="00040772">
      <w:pPr>
        <w:pStyle w:val="ConsPlusNormal"/>
        <w:spacing w:before="220"/>
        <w:ind w:firstLine="540"/>
        <w:jc w:val="both"/>
      </w:pPr>
      <w:r>
        <w:t xml:space="preserve">6) сведения о количестве поступивших в участковую комиссию в день голосования и до </w:t>
      </w:r>
      <w:r>
        <w:lastRenderedPageBreak/>
        <w:t>окончания подсчета голосов избирателей, участников референдума жалоб (заявлений), прилагаемых к протоколу;</w:t>
      </w:r>
    </w:p>
    <w:p w:rsidR="00040772" w:rsidRDefault="00040772">
      <w:pPr>
        <w:pStyle w:val="ConsPlusNormal"/>
        <w:spacing w:before="220"/>
        <w:ind w:firstLine="540"/>
        <w:jc w:val="both"/>
      </w:pPr>
      <w:r>
        <w:t>7)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040772" w:rsidRDefault="00040772">
      <w:pPr>
        <w:pStyle w:val="ConsPlusNormal"/>
        <w:spacing w:before="220"/>
        <w:ind w:firstLine="540"/>
        <w:jc w:val="both"/>
      </w:pPr>
      <w:r>
        <w:t>8) дату и время подписания протокола;</w:t>
      </w:r>
    </w:p>
    <w:p w:rsidR="00040772" w:rsidRDefault="00040772">
      <w:pPr>
        <w:pStyle w:val="ConsPlusNormal"/>
        <w:spacing w:before="220"/>
        <w:ind w:firstLine="540"/>
        <w:jc w:val="both"/>
      </w:pPr>
      <w:r>
        <w:t>9) печать участковой комиссии (для протокола, составленного на бумажном носителе).</w:t>
      </w:r>
    </w:p>
    <w:p w:rsidR="00040772" w:rsidRDefault="00040772">
      <w:pPr>
        <w:pStyle w:val="ConsPlusNormal"/>
        <w:jc w:val="both"/>
      </w:pPr>
      <w:r>
        <w:t xml:space="preserve">(в ред. </w:t>
      </w:r>
      <w:hyperlink r:id="rId938">
        <w:r>
          <w:rPr>
            <w:color w:val="0000FF"/>
          </w:rPr>
          <w:t>Закона</w:t>
        </w:r>
      </w:hyperlink>
      <w:r>
        <w:t xml:space="preserve"> РК от 27.06.2013 N 71-РЗ)</w:t>
      </w:r>
    </w:p>
    <w:p w:rsidR="00040772" w:rsidRDefault="00040772">
      <w:pPr>
        <w:pStyle w:val="ConsPlusNormal"/>
        <w:spacing w:before="220"/>
        <w:ind w:firstLine="540"/>
        <w:jc w:val="both"/>
      </w:pPr>
      <w:r>
        <w:t xml:space="preserve">3. Числа, указанные в </w:t>
      </w:r>
      <w:hyperlink w:anchor="P1848">
        <w:r>
          <w:rPr>
            <w:color w:val="0000FF"/>
          </w:rPr>
          <w:t>части 2</w:t>
        </w:r>
      </w:hyperlink>
      <w:r>
        <w:t xml:space="preserve"> настоящей статьи, вносятся в протокол об итогах голосования цифрами и прописью.</w:t>
      </w:r>
    </w:p>
    <w:p w:rsidR="00040772" w:rsidRDefault="00040772">
      <w:pPr>
        <w:pStyle w:val="ConsPlusNormal"/>
      </w:pPr>
    </w:p>
    <w:p w:rsidR="00040772" w:rsidRDefault="00040772">
      <w:pPr>
        <w:pStyle w:val="ConsPlusTitle"/>
        <w:ind w:firstLine="540"/>
        <w:jc w:val="both"/>
        <w:outlineLvl w:val="2"/>
      </w:pPr>
      <w:bookmarkStart w:id="121" w:name="P1884"/>
      <w:bookmarkEnd w:id="121"/>
      <w:r>
        <w:t>Статья 77. Порядок подсчета голосов избирателей, участников референдума и составления протокола об итогах голосования участковой комиссией без применения технических средств подсчета голосов избирателей</w:t>
      </w:r>
    </w:p>
    <w:p w:rsidR="00040772" w:rsidRDefault="00040772">
      <w:pPr>
        <w:pStyle w:val="ConsPlusNormal"/>
      </w:pPr>
    </w:p>
    <w:p w:rsidR="00040772" w:rsidRDefault="00040772">
      <w:pPr>
        <w:pStyle w:val="ConsPlusNormal"/>
        <w:ind w:firstLine="540"/>
        <w:jc w:val="both"/>
      </w:pPr>
      <w:r>
        <w:t xml:space="preserve">1. Подсчет голосов избирателей,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участников референдума членами участковой комиссии с правом решающего голоса. Лицам, указанным в </w:t>
      </w:r>
      <w:hyperlink r:id="rId939">
        <w:r>
          <w:rPr>
            <w:color w:val="0000FF"/>
          </w:rPr>
          <w:t>пункте 3 статьи 30</w:t>
        </w:r>
      </w:hyperlink>
      <w:r>
        <w:t xml:space="preserve"> Федерального закона, должна быть предоставлена возможность присутствовать при подсчете голосов избирателей, участников референдума и наблюдать за подсчетом.</w:t>
      </w:r>
    </w:p>
    <w:p w:rsidR="00040772" w:rsidRDefault="00040772">
      <w:pPr>
        <w:pStyle w:val="ConsPlusNormal"/>
        <w:jc w:val="both"/>
      </w:pPr>
      <w:r>
        <w:t xml:space="preserve">(в ред. </w:t>
      </w:r>
      <w:hyperlink r:id="rId940">
        <w:r>
          <w:rPr>
            <w:color w:val="0000FF"/>
          </w:rPr>
          <w:t>Закона</w:t>
        </w:r>
      </w:hyperlink>
      <w:r>
        <w:t xml:space="preserve"> РК от 06.05.2016 N 43-РЗ)</w:t>
      </w:r>
    </w:p>
    <w:p w:rsidR="00040772" w:rsidRDefault="00040772">
      <w:pPr>
        <w:pStyle w:val="ConsPlusNormal"/>
        <w:spacing w:before="220"/>
        <w:ind w:firstLine="540"/>
        <w:jc w:val="both"/>
      </w:pPr>
      <w:r>
        <w:t>2. 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Государственный Совет Республики Коми, затем - в органы местного самоуправления.</w:t>
      </w:r>
    </w:p>
    <w:p w:rsidR="00040772" w:rsidRDefault="00040772">
      <w:pPr>
        <w:pStyle w:val="ConsPlusNormal"/>
        <w:spacing w:before="220"/>
        <w:ind w:firstLine="540"/>
        <w:jc w:val="both"/>
      </w:pPr>
      <w:r>
        <w:t>В случае принятия соответствующей комиссией решения о проведении голосования в течение нескольких дней подряд подсчет голосов избирателей, участников референдума начинается сразу после окончания времени голосования в последний день голосования.</w:t>
      </w:r>
    </w:p>
    <w:p w:rsidR="00040772" w:rsidRDefault="00040772">
      <w:pPr>
        <w:pStyle w:val="ConsPlusNormal"/>
        <w:jc w:val="both"/>
      </w:pPr>
      <w:r>
        <w:t xml:space="preserve">(абзац введен </w:t>
      </w:r>
      <w:hyperlink r:id="rId941">
        <w:r>
          <w:rPr>
            <w:color w:val="0000FF"/>
          </w:rPr>
          <w:t>Законом</w:t>
        </w:r>
      </w:hyperlink>
      <w:r>
        <w:t xml:space="preserve"> РК от 02.03.2021 N 10-РЗ)</w:t>
      </w:r>
    </w:p>
    <w:p w:rsidR="00040772" w:rsidRDefault="00040772">
      <w:pPr>
        <w:pStyle w:val="ConsPlusNormal"/>
        <w:spacing w:before="220"/>
        <w:ind w:firstLine="540"/>
        <w:jc w:val="both"/>
      </w:pPr>
      <w:r>
        <w:t xml:space="preserve">Иные особенности голосования, установления итогов голосования в дни голосования, предусмотренные </w:t>
      </w:r>
      <w:hyperlink r:id="rId942">
        <w:r>
          <w:rPr>
            <w:color w:val="0000FF"/>
          </w:rPr>
          <w:t>статьей 63.1</w:t>
        </w:r>
      </w:hyperlink>
      <w:r>
        <w:t xml:space="preserve"> Федерального закона, устанавливаются Центральной избирательной комиссией Российской Федерации.</w:t>
      </w:r>
    </w:p>
    <w:p w:rsidR="00040772" w:rsidRDefault="00040772">
      <w:pPr>
        <w:pStyle w:val="ConsPlusNormal"/>
        <w:jc w:val="both"/>
      </w:pPr>
      <w:r>
        <w:t xml:space="preserve">(абзац введен </w:t>
      </w:r>
      <w:hyperlink r:id="rId943">
        <w:r>
          <w:rPr>
            <w:color w:val="0000FF"/>
          </w:rPr>
          <w:t>Законом</w:t>
        </w:r>
      </w:hyperlink>
      <w:r>
        <w:t xml:space="preserve"> РК от 02.03.2021 N 10-РЗ)</w:t>
      </w:r>
    </w:p>
    <w:p w:rsidR="00040772" w:rsidRDefault="00040772">
      <w:pPr>
        <w:pStyle w:val="ConsPlusNormal"/>
        <w:spacing w:before="220"/>
        <w:ind w:firstLine="540"/>
        <w:jc w:val="both"/>
      </w:pPr>
      <w:bookmarkStart w:id="122" w:name="P1893"/>
      <w:bookmarkEnd w:id="122"/>
      <w:r>
        <w:t xml:space="preserve">3. В день голосования (последний день голосования на соответствующих выборах, референдуме) после окончания времени голосования члены участковой комиссии с правом решающего голоса в присутствии наблюдателей, иных лиц, указанных в </w:t>
      </w:r>
      <w:hyperlink r:id="rId944">
        <w:r>
          <w:rPr>
            <w:color w:val="0000FF"/>
          </w:rPr>
          <w:t>пункте 3 статьи 30</w:t>
        </w:r>
      </w:hyperlink>
      <w:r>
        <w:t xml:space="preserve"> Федерального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строку 6 протокола об итогах голосования и его увеличенной формы, находящейся в помещении для голосования.</w:t>
      </w:r>
    </w:p>
    <w:p w:rsidR="00040772" w:rsidRDefault="00040772">
      <w:pPr>
        <w:pStyle w:val="ConsPlusNormal"/>
        <w:jc w:val="both"/>
      </w:pPr>
      <w:r>
        <w:t xml:space="preserve">(в ред. Законов РК от 27.04.2015 </w:t>
      </w:r>
      <w:hyperlink r:id="rId945">
        <w:r>
          <w:rPr>
            <w:color w:val="0000FF"/>
          </w:rPr>
          <w:t>N 32-РЗ</w:t>
        </w:r>
      </w:hyperlink>
      <w:r>
        <w:t xml:space="preserve">, от 02.03.2021 </w:t>
      </w:r>
      <w:hyperlink r:id="rId946">
        <w:r>
          <w:rPr>
            <w:color w:val="0000FF"/>
          </w:rPr>
          <w:t>N 10-РЗ</w:t>
        </w:r>
      </w:hyperlink>
      <w:r>
        <w:t>)</w:t>
      </w:r>
    </w:p>
    <w:p w:rsidR="00040772" w:rsidRDefault="00040772">
      <w:pPr>
        <w:pStyle w:val="ConsPlusNormal"/>
        <w:spacing w:before="220"/>
        <w:ind w:firstLine="540"/>
        <w:jc w:val="both"/>
      </w:pPr>
      <w:r>
        <w:t xml:space="preserve">В случае голосования по открепительным удостоверениям после этого председатель </w:t>
      </w:r>
      <w:r>
        <w:lastRenderedPageBreak/>
        <w:t>участковой комиссии, заместитель председателя или секретарь оглашает число неиспользованных открепительных удостоверений, которое вносится в строку 10г протокола об итогах голосования и его увеличенной формы.</w:t>
      </w:r>
    </w:p>
    <w:p w:rsidR="00040772" w:rsidRDefault="00040772">
      <w:pPr>
        <w:pStyle w:val="ConsPlusNormal"/>
        <w:jc w:val="both"/>
      </w:pPr>
      <w:r>
        <w:t xml:space="preserve">(абзац введен </w:t>
      </w:r>
      <w:hyperlink r:id="rId947">
        <w:r>
          <w:rPr>
            <w:color w:val="0000FF"/>
          </w:rPr>
          <w:t>Законом</w:t>
        </w:r>
      </w:hyperlink>
      <w:r>
        <w:t xml:space="preserve"> РК от 06.05.2016 N 43-РЗ)</w:t>
      </w:r>
    </w:p>
    <w:p w:rsidR="00040772" w:rsidRDefault="00040772">
      <w:pPr>
        <w:pStyle w:val="ConsPlusNormal"/>
        <w:spacing w:before="220"/>
        <w:ind w:firstLine="540"/>
        <w:jc w:val="both"/>
      </w:pPr>
      <w:r>
        <w:t>С погашенными избирательными бюллетенями вправе визуально ознакомиться присутствующие при подсчете голосов лица под контролем членов участковой комиссии с правом решающего голоса.</w:t>
      </w:r>
    </w:p>
    <w:p w:rsidR="00040772" w:rsidRDefault="00040772">
      <w:pPr>
        <w:pStyle w:val="ConsPlusNormal"/>
        <w:jc w:val="both"/>
      </w:pPr>
      <w:r>
        <w:t xml:space="preserve">(абзац введен </w:t>
      </w:r>
      <w:hyperlink r:id="rId948">
        <w:r>
          <w:rPr>
            <w:color w:val="0000FF"/>
          </w:rPr>
          <w:t>Законом</w:t>
        </w:r>
      </w:hyperlink>
      <w:r>
        <w:t xml:space="preserve"> РК от 06.05.2016 N 43-РЗ)</w:t>
      </w:r>
    </w:p>
    <w:p w:rsidR="00040772" w:rsidRDefault="00040772">
      <w:pPr>
        <w:pStyle w:val="ConsPlusNormal"/>
        <w:spacing w:before="220"/>
        <w:ind w:firstLine="540"/>
        <w:jc w:val="both"/>
      </w:pPr>
      <w:r>
        <w:t>4. Председатель, заместитель председателя или секретарь участковой комиссии уточняет, оглашает и вносит в строку 2 протокола об итогах голосования и его увеличенной формы число бюллетеней, полученных участковой комиссией.</w:t>
      </w:r>
    </w:p>
    <w:p w:rsidR="00040772" w:rsidRDefault="00040772">
      <w:pPr>
        <w:pStyle w:val="ConsPlusNormal"/>
        <w:jc w:val="both"/>
      </w:pPr>
      <w:r>
        <w:t xml:space="preserve">(в ред. </w:t>
      </w:r>
      <w:hyperlink r:id="rId949">
        <w:r>
          <w:rPr>
            <w:color w:val="0000FF"/>
          </w:rPr>
          <w:t>Закона</w:t>
        </w:r>
      </w:hyperlink>
      <w:r>
        <w:t xml:space="preserve"> РК от 28.05.2014 N 61-РЗ)</w:t>
      </w:r>
    </w:p>
    <w:p w:rsidR="00040772" w:rsidRDefault="00040772">
      <w:pPr>
        <w:pStyle w:val="ConsPlusNormal"/>
        <w:spacing w:before="220"/>
        <w:ind w:firstLine="540"/>
        <w:jc w:val="both"/>
      </w:pPr>
      <w:r>
        <w:t>В случае голосования по открепительным удостоверениям председатель, заместитель председателя или секретарь участковой избирательной комиссии оглашает и вносит в строку 10а протокола голосования и его увеличенной формы число открепительных удостоверений, полученных участковой комиссией.</w:t>
      </w:r>
    </w:p>
    <w:p w:rsidR="00040772" w:rsidRDefault="00040772">
      <w:pPr>
        <w:pStyle w:val="ConsPlusNormal"/>
        <w:jc w:val="both"/>
      </w:pPr>
      <w:r>
        <w:t xml:space="preserve">(абзац введен </w:t>
      </w:r>
      <w:hyperlink r:id="rId950">
        <w:r>
          <w:rPr>
            <w:color w:val="0000FF"/>
          </w:rPr>
          <w:t>Законом</w:t>
        </w:r>
      </w:hyperlink>
      <w:r>
        <w:t xml:space="preserve"> РК от 06.05.2016 N 43-РЗ)</w:t>
      </w:r>
    </w:p>
    <w:p w:rsidR="00040772" w:rsidRDefault="00040772">
      <w:pPr>
        <w:pStyle w:val="ConsPlusNormal"/>
        <w:spacing w:before="220"/>
        <w:ind w:firstLine="540"/>
        <w:jc w:val="both"/>
      </w:pPr>
      <w:bookmarkStart w:id="123" w:name="P1903"/>
      <w:bookmarkEnd w:id="123"/>
      <w:r>
        <w:t>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w:t>
      </w:r>
    </w:p>
    <w:p w:rsidR="00040772" w:rsidRDefault="00040772">
      <w:pPr>
        <w:pStyle w:val="ConsPlusNormal"/>
        <w:spacing w:before="220"/>
        <w:ind w:firstLine="540"/>
        <w:jc w:val="both"/>
      </w:pPr>
      <w:r>
        <w:t>1) число избирателей, участников референдума, внесенных в список избирателей, участников референдума на момент окончания голосования без учета числа выбывших избирателей, участников референдума (в случае проведения голосования по открепительным удостоверениям - также без учета числа избирателей, участников референдума, которым выданы открепительные удостоверения территориальной и участковой комиссиями);</w:t>
      </w:r>
    </w:p>
    <w:p w:rsidR="00040772" w:rsidRDefault="00040772">
      <w:pPr>
        <w:pStyle w:val="ConsPlusNormal"/>
        <w:jc w:val="both"/>
      </w:pPr>
      <w:r>
        <w:t xml:space="preserve">(в ред. Законов РК от 17.11.2010 </w:t>
      </w:r>
      <w:hyperlink r:id="rId951">
        <w:r>
          <w:rPr>
            <w:color w:val="0000FF"/>
          </w:rPr>
          <w:t>N 118-РЗ</w:t>
        </w:r>
      </w:hyperlink>
      <w:r>
        <w:t xml:space="preserve">, от 28.05.2014 </w:t>
      </w:r>
      <w:hyperlink r:id="rId952">
        <w:r>
          <w:rPr>
            <w:color w:val="0000FF"/>
          </w:rPr>
          <w:t>N 61-РЗ</w:t>
        </w:r>
      </w:hyperlink>
      <w:r>
        <w:t xml:space="preserve">, от 06.05.2016 </w:t>
      </w:r>
      <w:hyperlink r:id="rId953">
        <w:r>
          <w:rPr>
            <w:color w:val="0000FF"/>
          </w:rPr>
          <w:t>N 43-РЗ</w:t>
        </w:r>
      </w:hyperlink>
      <w:r>
        <w:t>)</w:t>
      </w:r>
    </w:p>
    <w:p w:rsidR="00040772" w:rsidRDefault="00040772">
      <w:pPr>
        <w:pStyle w:val="ConsPlusNormal"/>
        <w:spacing w:before="220"/>
        <w:ind w:firstLine="540"/>
        <w:jc w:val="both"/>
      </w:pPr>
      <w:r>
        <w:t>2) число бюллетеней, выданных избирателям, участникам референдума в помещении для голосования в день голосования (устанавливается по числу подписей избирателей, участников референдума в списке избирателей, участников референдума);</w:t>
      </w:r>
    </w:p>
    <w:p w:rsidR="00040772" w:rsidRDefault="00040772">
      <w:pPr>
        <w:pStyle w:val="ConsPlusNormal"/>
        <w:spacing w:before="220"/>
        <w:ind w:firstLine="540"/>
        <w:jc w:val="both"/>
      </w:pPr>
      <w:r>
        <w:t>3) число бюллетеней, выданных избирателям, участникам референдума, проголосовавшим вне помещения для голосования в день голосования (устанавливается по числу соответствующих отметок в списке избирателей, участников референдума);</w:t>
      </w:r>
    </w:p>
    <w:p w:rsidR="00040772" w:rsidRDefault="00040772">
      <w:pPr>
        <w:pStyle w:val="ConsPlusNormal"/>
        <w:spacing w:before="220"/>
        <w:ind w:firstLine="540"/>
        <w:jc w:val="both"/>
      </w:pPr>
      <w:r>
        <w:t>4) число бюллетеней, выданных избирателям, участникам референдума, проголосовавшим досрочно (устанавливается по числу соответствующих отметок в списке избирателей, участников референдума);</w:t>
      </w:r>
    </w:p>
    <w:p w:rsidR="00040772" w:rsidRDefault="00040772">
      <w:pPr>
        <w:pStyle w:val="ConsPlusNormal"/>
        <w:jc w:val="both"/>
      </w:pPr>
      <w:r>
        <w:t xml:space="preserve">(в ред. Законов РК от 28.05.2014 </w:t>
      </w:r>
      <w:hyperlink r:id="rId954">
        <w:r>
          <w:rPr>
            <w:color w:val="0000FF"/>
          </w:rPr>
          <w:t>N 61-РЗ</w:t>
        </w:r>
      </w:hyperlink>
      <w:r>
        <w:t xml:space="preserve">, от 02.03.2021 </w:t>
      </w:r>
      <w:hyperlink r:id="rId955">
        <w:r>
          <w:rPr>
            <w:color w:val="0000FF"/>
          </w:rPr>
          <w:t>N 10-РЗ</w:t>
        </w:r>
      </w:hyperlink>
      <w:r>
        <w:t>)</w:t>
      </w:r>
    </w:p>
    <w:p w:rsidR="00040772" w:rsidRDefault="00040772">
      <w:pPr>
        <w:pStyle w:val="ConsPlusNormal"/>
        <w:spacing w:before="220"/>
        <w:ind w:firstLine="540"/>
        <w:jc w:val="both"/>
      </w:pPr>
      <w:r>
        <w:t>5) число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(в случае голосования по открепительным удостоверениям);</w:t>
      </w:r>
    </w:p>
    <w:p w:rsidR="00040772" w:rsidRDefault="00040772">
      <w:pPr>
        <w:pStyle w:val="ConsPlusNormal"/>
        <w:jc w:val="both"/>
      </w:pPr>
      <w:r>
        <w:t xml:space="preserve">(п. 5 введен </w:t>
      </w:r>
      <w:hyperlink r:id="rId956">
        <w:r>
          <w:rPr>
            <w:color w:val="0000FF"/>
          </w:rPr>
          <w:t>Законом</w:t>
        </w:r>
      </w:hyperlink>
      <w:r>
        <w:t xml:space="preserve"> РК от 06.05.2016 N 43-РЗ)</w:t>
      </w:r>
    </w:p>
    <w:p w:rsidR="00040772" w:rsidRDefault="00040772">
      <w:pPr>
        <w:pStyle w:val="ConsPlusNormal"/>
        <w:spacing w:before="220"/>
        <w:ind w:firstLine="540"/>
        <w:jc w:val="both"/>
      </w:pPr>
      <w:r>
        <w:t>6) число открепительных удостоверений, выданных территориальной избирательной комиссией (избирательной комиссией муниципального образования, окружной избирательной комиссией) избирателям, участникам референдума (в случае голосования по открепительным удостоверениям);</w:t>
      </w:r>
    </w:p>
    <w:p w:rsidR="00040772" w:rsidRDefault="00040772">
      <w:pPr>
        <w:pStyle w:val="ConsPlusNormal"/>
        <w:jc w:val="both"/>
      </w:pPr>
      <w:r>
        <w:t xml:space="preserve">(п. 6 введен </w:t>
      </w:r>
      <w:hyperlink r:id="rId957">
        <w:r>
          <w:rPr>
            <w:color w:val="0000FF"/>
          </w:rPr>
          <w:t>Законом</w:t>
        </w:r>
      </w:hyperlink>
      <w:r>
        <w:t xml:space="preserve"> РК от 06.05.2016 N 43-РЗ; в ред. </w:t>
      </w:r>
      <w:hyperlink r:id="rId958">
        <w:r>
          <w:rPr>
            <w:color w:val="0000FF"/>
          </w:rPr>
          <w:t>Закона</w:t>
        </w:r>
      </w:hyperlink>
      <w:r>
        <w:t xml:space="preserve"> РК от 02.03.2021 N 10-РЗ)</w:t>
      </w:r>
    </w:p>
    <w:p w:rsidR="00040772" w:rsidRDefault="00040772">
      <w:pPr>
        <w:pStyle w:val="ConsPlusNormal"/>
        <w:spacing w:before="220"/>
        <w:ind w:firstLine="540"/>
        <w:jc w:val="both"/>
      </w:pPr>
      <w:r>
        <w:lastRenderedPageBreak/>
        <w:t>7) число избирателей, участников референдума, проголосовавших по открепительным удостоверениям на избирательном участке, участке референдума (в случае голосования по открепительным удостоверениям).</w:t>
      </w:r>
    </w:p>
    <w:p w:rsidR="00040772" w:rsidRDefault="00040772">
      <w:pPr>
        <w:pStyle w:val="ConsPlusNormal"/>
        <w:jc w:val="both"/>
      </w:pPr>
      <w:r>
        <w:t xml:space="preserve">(п. 7 введен </w:t>
      </w:r>
      <w:hyperlink r:id="rId959">
        <w:r>
          <w:rPr>
            <w:color w:val="0000FF"/>
          </w:rPr>
          <w:t>Законом</w:t>
        </w:r>
      </w:hyperlink>
      <w:r>
        <w:t xml:space="preserve"> РК от 06.05.2016 N 43-РЗ)</w:t>
      </w:r>
    </w:p>
    <w:p w:rsidR="00040772" w:rsidRDefault="00040772">
      <w:pPr>
        <w:pStyle w:val="ConsPlusNormal"/>
        <w:spacing w:before="220"/>
        <w:ind w:firstLine="540"/>
        <w:jc w:val="both"/>
      </w:pPr>
      <w:r>
        <w:t xml:space="preserve">5) - 6) исключены. - </w:t>
      </w:r>
      <w:hyperlink r:id="rId960">
        <w:r>
          <w:rPr>
            <w:color w:val="0000FF"/>
          </w:rPr>
          <w:t>Закон</w:t>
        </w:r>
      </w:hyperlink>
      <w:r>
        <w:t xml:space="preserve"> РК от 28.05.2014 N 61-РЗ.</w:t>
      </w:r>
    </w:p>
    <w:p w:rsidR="00040772" w:rsidRDefault="00040772">
      <w:pPr>
        <w:pStyle w:val="ConsPlusNormal"/>
        <w:spacing w:before="220"/>
        <w:ind w:firstLine="540"/>
        <w:jc w:val="both"/>
      </w:pPr>
      <w:bookmarkStart w:id="124" w:name="P1917"/>
      <w:bookmarkEnd w:id="124"/>
      <w:r>
        <w:t xml:space="preserve">6. После внесения указанных в </w:t>
      </w:r>
      <w:hyperlink w:anchor="P1903">
        <w:r>
          <w:rPr>
            <w:color w:val="0000FF"/>
          </w:rPr>
          <w:t>части 5</w:t>
        </w:r>
      </w:hyperlink>
      <w:r>
        <w:t xml:space="preserve">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1903">
        <w:r>
          <w:rPr>
            <w:color w:val="0000FF"/>
          </w:rPr>
          <w:t>частью 5</w:t>
        </w:r>
      </w:hyperlink>
      <w:r>
        <w:t xml:space="preserve">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w:t>
      </w:r>
    </w:p>
    <w:p w:rsidR="00040772" w:rsidRDefault="00040772">
      <w:pPr>
        <w:pStyle w:val="ConsPlusNormal"/>
        <w:spacing w:before="220"/>
        <w:ind w:firstLine="540"/>
        <w:jc w:val="both"/>
      </w:pPr>
      <w:r>
        <w:t>1) в строку 1 - число избирателей, участников референдума, внесенных в список избирателей, участников референдума на момент окончания голосования;</w:t>
      </w:r>
    </w:p>
    <w:p w:rsidR="00040772" w:rsidRDefault="00040772">
      <w:pPr>
        <w:pStyle w:val="ConsPlusNormal"/>
        <w:spacing w:before="220"/>
        <w:ind w:firstLine="540"/>
        <w:jc w:val="both"/>
      </w:pPr>
      <w:r>
        <w:t>2) в строку 3 - число бюллетеней, выданных избирателям, участникам референдума, проголосовавшим досрочно;</w:t>
      </w:r>
    </w:p>
    <w:p w:rsidR="00040772" w:rsidRDefault="00040772">
      <w:pPr>
        <w:pStyle w:val="ConsPlusNormal"/>
        <w:jc w:val="both"/>
      </w:pPr>
      <w:r>
        <w:t xml:space="preserve">(в ред. </w:t>
      </w:r>
      <w:hyperlink r:id="rId961">
        <w:r>
          <w:rPr>
            <w:color w:val="0000FF"/>
          </w:rPr>
          <w:t>Закона</w:t>
        </w:r>
      </w:hyperlink>
      <w:r>
        <w:t xml:space="preserve"> РК от 28.05.2014 N 61-РЗ)</w:t>
      </w:r>
    </w:p>
    <w:p w:rsidR="00040772" w:rsidRDefault="00040772">
      <w:pPr>
        <w:pStyle w:val="ConsPlusNormal"/>
        <w:spacing w:before="220"/>
        <w:ind w:firstLine="540"/>
        <w:jc w:val="both"/>
      </w:pPr>
      <w:r>
        <w:t>3) в строку 4 - число бюллетеней, выданных избирателям, участникам референдума, проголосовавшим в помещении для голосования в день голосования;</w:t>
      </w:r>
    </w:p>
    <w:p w:rsidR="00040772" w:rsidRDefault="00040772">
      <w:pPr>
        <w:pStyle w:val="ConsPlusNormal"/>
        <w:jc w:val="both"/>
      </w:pPr>
      <w:r>
        <w:t xml:space="preserve">(в ред. </w:t>
      </w:r>
      <w:hyperlink r:id="rId962">
        <w:r>
          <w:rPr>
            <w:color w:val="0000FF"/>
          </w:rPr>
          <w:t>Закона</w:t>
        </w:r>
      </w:hyperlink>
      <w:r>
        <w:t xml:space="preserve"> РК от 28.05.2014 N 61-РЗ)</w:t>
      </w:r>
    </w:p>
    <w:p w:rsidR="00040772" w:rsidRDefault="00040772">
      <w:pPr>
        <w:pStyle w:val="ConsPlusNormal"/>
        <w:spacing w:before="220"/>
        <w:ind w:firstLine="540"/>
        <w:jc w:val="both"/>
      </w:pPr>
      <w:r>
        <w:t>4) в строку 5 - число бюллетеней, выданных избирателям, участникам референдума, проголосовавшим вне помещения для голосования в день голосования;</w:t>
      </w:r>
    </w:p>
    <w:p w:rsidR="00040772" w:rsidRDefault="00040772">
      <w:pPr>
        <w:pStyle w:val="ConsPlusNormal"/>
        <w:jc w:val="both"/>
      </w:pPr>
      <w:r>
        <w:t xml:space="preserve">(в ред. </w:t>
      </w:r>
      <w:hyperlink r:id="rId963">
        <w:r>
          <w:rPr>
            <w:color w:val="0000FF"/>
          </w:rPr>
          <w:t>Закона</w:t>
        </w:r>
      </w:hyperlink>
      <w:r>
        <w:t xml:space="preserve"> РК от 28.05.2014 N 61-РЗ)</w:t>
      </w:r>
    </w:p>
    <w:p w:rsidR="00040772" w:rsidRDefault="00040772">
      <w:pPr>
        <w:pStyle w:val="ConsPlusNormal"/>
        <w:spacing w:before="220"/>
        <w:ind w:firstLine="540"/>
        <w:jc w:val="both"/>
      </w:pPr>
      <w:r>
        <w:t>5) в строку 10б - число открепительных удостоверений, выданных избирателям, участникам референдума участковой комиссией на избирательном участке, участке референдума до дня голосования (в случае голосования по открепительным удостоверениям);</w:t>
      </w:r>
    </w:p>
    <w:p w:rsidR="00040772" w:rsidRDefault="00040772">
      <w:pPr>
        <w:pStyle w:val="ConsPlusNormal"/>
        <w:jc w:val="both"/>
      </w:pPr>
      <w:r>
        <w:t xml:space="preserve">(абзац введен </w:t>
      </w:r>
      <w:hyperlink r:id="rId964">
        <w:r>
          <w:rPr>
            <w:color w:val="0000FF"/>
          </w:rPr>
          <w:t>Законом</w:t>
        </w:r>
      </w:hyperlink>
      <w:r>
        <w:t xml:space="preserve"> РК от 06.05.2016 N 43-РЗ; в ред. </w:t>
      </w:r>
      <w:hyperlink r:id="rId965">
        <w:r>
          <w:rPr>
            <w:color w:val="0000FF"/>
          </w:rPr>
          <w:t>Закона</w:t>
        </w:r>
      </w:hyperlink>
      <w:r>
        <w:t xml:space="preserve"> РК от 02.03.2021 N 10-РЗ)</w:t>
      </w:r>
    </w:p>
    <w:p w:rsidR="00040772" w:rsidRDefault="00040772">
      <w:pPr>
        <w:pStyle w:val="ConsPlusNormal"/>
        <w:spacing w:before="220"/>
        <w:ind w:firstLine="540"/>
        <w:jc w:val="both"/>
      </w:pPr>
      <w:r>
        <w:t>6) в строку 10в - число избирателей, участников референдума, проголосовавших по открепительным удостоверениям на избирательном участке, участке референдума (в случае голосования по открепительным удостоверениям);</w:t>
      </w:r>
    </w:p>
    <w:p w:rsidR="00040772" w:rsidRDefault="00040772">
      <w:pPr>
        <w:pStyle w:val="ConsPlusNormal"/>
        <w:jc w:val="both"/>
      </w:pPr>
      <w:r>
        <w:t xml:space="preserve">(абзац введен </w:t>
      </w:r>
      <w:hyperlink r:id="rId966">
        <w:r>
          <w:rPr>
            <w:color w:val="0000FF"/>
          </w:rPr>
          <w:t>Законом</w:t>
        </w:r>
      </w:hyperlink>
      <w:r>
        <w:t xml:space="preserve"> РК от 06.05.2016 N 43-РЗ)</w:t>
      </w:r>
    </w:p>
    <w:p w:rsidR="00040772" w:rsidRDefault="00040772">
      <w:pPr>
        <w:pStyle w:val="ConsPlusNormal"/>
        <w:spacing w:before="220"/>
        <w:ind w:firstLine="540"/>
        <w:jc w:val="both"/>
      </w:pPr>
      <w:r>
        <w:t>7) в строку 10д - число открепительных удостоверений, выданных территориальной избирательной комиссией (избирательной комиссией муниципального образования, окружной избирательной комиссией) избирателям, участникам референдума (в случае голосования по открепительным удостоверениям).</w:t>
      </w:r>
    </w:p>
    <w:p w:rsidR="00040772" w:rsidRDefault="00040772">
      <w:pPr>
        <w:pStyle w:val="ConsPlusNormal"/>
        <w:jc w:val="both"/>
      </w:pPr>
      <w:r>
        <w:t xml:space="preserve">(абзац введен </w:t>
      </w:r>
      <w:hyperlink r:id="rId967">
        <w:r>
          <w:rPr>
            <w:color w:val="0000FF"/>
          </w:rPr>
          <w:t>Законом</w:t>
        </w:r>
      </w:hyperlink>
      <w:r>
        <w:t xml:space="preserve"> РК от 06.05.2016 N 43-РЗ)</w:t>
      </w:r>
    </w:p>
    <w:p w:rsidR="00040772" w:rsidRDefault="00040772">
      <w:pPr>
        <w:pStyle w:val="ConsPlusNormal"/>
        <w:spacing w:before="220"/>
        <w:ind w:firstLine="540"/>
        <w:jc w:val="both"/>
      </w:pPr>
      <w:r>
        <w:t xml:space="preserve">В случае голосования по открепительным удостоверениям 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комиссией, должно быть равно сумме числа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и числа неиспользованных открепительных удостоверений. Если указанное контрольное соотношение не выполняется, участковая комиссия принимает решение о дополнительном подсчете данных, внесенных в список избирателей, участников референдума и неиспользованных (погашенных) </w:t>
      </w:r>
      <w:r>
        <w:lastRenderedPageBreak/>
        <w:t>открепительных удостоверений. Если в результате дополнительного подсчета указанное контрольное соотношение не выполняется снова, участковая комиссия принимает соответствующее решение, которое прилагается к протоколу об итогах голосования, и вносит данные о расхождении в строку 10е протокола об итогах голосования и его увеличенной формы. Если указанное контрольное соотношение выполняется, в строке 10е проставляется цифра "0".</w:t>
      </w:r>
    </w:p>
    <w:p w:rsidR="00040772" w:rsidRDefault="00040772">
      <w:pPr>
        <w:pStyle w:val="ConsPlusNormal"/>
        <w:jc w:val="both"/>
      </w:pPr>
      <w:r>
        <w:t xml:space="preserve">(абзац введен </w:t>
      </w:r>
      <w:hyperlink r:id="rId968">
        <w:r>
          <w:rPr>
            <w:color w:val="0000FF"/>
          </w:rPr>
          <w:t>Законом</w:t>
        </w:r>
      </w:hyperlink>
      <w:r>
        <w:t xml:space="preserve"> РК от 06.05.2016 N 43-РЗ)</w:t>
      </w:r>
    </w:p>
    <w:p w:rsidR="00040772" w:rsidRDefault="00040772">
      <w:pPr>
        <w:pStyle w:val="ConsPlusNormal"/>
        <w:spacing w:before="220"/>
        <w:ind w:firstLine="540"/>
        <w:jc w:val="both"/>
      </w:pPr>
      <w:r>
        <w:t xml:space="preserve">5) абзацы шестой - двенадцатый исключены. - </w:t>
      </w:r>
      <w:hyperlink r:id="rId969">
        <w:r>
          <w:rPr>
            <w:color w:val="0000FF"/>
          </w:rPr>
          <w:t>Закон</w:t>
        </w:r>
      </w:hyperlink>
      <w:r>
        <w:t xml:space="preserve"> РК от 28.05.2014 N 61-РЗ.</w:t>
      </w:r>
    </w:p>
    <w:p w:rsidR="00040772" w:rsidRDefault="00040772">
      <w:pPr>
        <w:pStyle w:val="ConsPlusNormal"/>
        <w:spacing w:before="220"/>
        <w:ind w:firstLine="540"/>
        <w:jc w:val="both"/>
      </w:pPr>
      <w:r>
        <w:t xml:space="preserve">После этого со списком избирателей, участников референдума вправе ознакомиться наблюдатели и иные лица, указанные в </w:t>
      </w:r>
      <w:hyperlink r:id="rId970">
        <w:r>
          <w:rPr>
            <w:color w:val="0000FF"/>
          </w:rPr>
          <w:t>пункте 3 статьи 30</w:t>
        </w:r>
      </w:hyperlink>
      <w:r>
        <w:t xml:space="preserve"> Федерального закона.</w:t>
      </w:r>
    </w:p>
    <w:p w:rsidR="00040772" w:rsidRDefault="00040772">
      <w:pPr>
        <w:pStyle w:val="ConsPlusNormal"/>
        <w:jc w:val="both"/>
      </w:pPr>
      <w:r>
        <w:t xml:space="preserve">(в ред. </w:t>
      </w:r>
      <w:hyperlink r:id="rId971">
        <w:r>
          <w:rPr>
            <w:color w:val="0000FF"/>
          </w:rPr>
          <w:t>Закона</w:t>
        </w:r>
      </w:hyperlink>
      <w:r>
        <w:t xml:space="preserve"> РК от 04.07.2022 N 56-РЗ)</w:t>
      </w:r>
    </w:p>
    <w:p w:rsidR="00040772" w:rsidRDefault="00040772">
      <w:pPr>
        <w:pStyle w:val="ConsPlusNormal"/>
        <w:spacing w:before="220"/>
        <w:ind w:firstLine="540"/>
        <w:jc w:val="both"/>
      </w:pPr>
      <w:r>
        <w:t xml:space="preserve">6-1. В случае составления, уточнения и использования списка избирателей, участников референдума в электронном виде предусмотренные в </w:t>
      </w:r>
      <w:hyperlink w:anchor="P1903">
        <w:r>
          <w:rPr>
            <w:color w:val="0000FF"/>
          </w:rPr>
          <w:t>частях 5</w:t>
        </w:r>
      </w:hyperlink>
      <w:r>
        <w:t xml:space="preserve"> и </w:t>
      </w:r>
      <w:hyperlink w:anchor="P1917">
        <w:r>
          <w:rPr>
            <w:color w:val="0000FF"/>
          </w:rPr>
          <w:t>6</w:t>
        </w:r>
      </w:hyperlink>
      <w:r>
        <w:t xml:space="preserve"> настоящей статьи действия по суммированию данных осуществляются автоматически по такому списку.</w:t>
      </w:r>
    </w:p>
    <w:p w:rsidR="00040772" w:rsidRDefault="00040772">
      <w:pPr>
        <w:pStyle w:val="ConsPlusNormal"/>
        <w:jc w:val="both"/>
      </w:pPr>
      <w:r>
        <w:t xml:space="preserve">(часть 6-1 введена </w:t>
      </w:r>
      <w:hyperlink r:id="rId972">
        <w:r>
          <w:rPr>
            <w:color w:val="0000FF"/>
          </w:rPr>
          <w:t>Законом</w:t>
        </w:r>
      </w:hyperlink>
      <w:r>
        <w:t xml:space="preserve"> РК от 04.07.2022 N 56-РЗ)</w:t>
      </w:r>
    </w:p>
    <w:p w:rsidR="00040772" w:rsidRDefault="00040772">
      <w:pPr>
        <w:pStyle w:val="ConsPlusNormal"/>
        <w:spacing w:before="220"/>
        <w:ind w:firstLine="540"/>
        <w:jc w:val="both"/>
      </w:pPr>
      <w:r>
        <w:t xml:space="preserve">7.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w:t>
      </w:r>
      <w:hyperlink w:anchor="P1963">
        <w:r>
          <w:rPr>
            <w:color w:val="0000FF"/>
          </w:rPr>
          <w:t>частью 22</w:t>
        </w:r>
      </w:hyperlink>
      <w:r>
        <w:t xml:space="preserve"> настоящей статьи. Список избирателей, участников референдума на это время убирается в сейф либо запираемый металлический шкаф, а при их отсутствии - в иное специально приспособленное для хранения документов место. Хранение списка избирателей,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sidR="00040772" w:rsidRDefault="00040772">
      <w:pPr>
        <w:pStyle w:val="ConsPlusNormal"/>
        <w:spacing w:before="220"/>
        <w:ind w:firstLine="540"/>
        <w:jc w:val="both"/>
      </w:pPr>
      <w:r>
        <w:t>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w:t>
      </w:r>
    </w:p>
    <w:p w:rsidR="00040772" w:rsidRDefault="00040772">
      <w:pPr>
        <w:pStyle w:val="ConsPlusNormal"/>
        <w:spacing w:before="220"/>
        <w:ind w:firstLine="540"/>
        <w:jc w:val="both"/>
      </w:pPr>
      <w:r>
        <w:t xml:space="preserve">9. При непосредственном подсчете голосов избирателей, участников референдума вправе присутствовать наблюдатели, иные лица, указанные в </w:t>
      </w:r>
      <w:hyperlink r:id="rId973">
        <w:r>
          <w:rPr>
            <w:color w:val="0000FF"/>
          </w:rPr>
          <w:t>пункте 3 статьи 30</w:t>
        </w:r>
      </w:hyperlink>
      <w:r>
        <w:t xml:space="preserve"> Федерального закона.</w:t>
      </w:r>
    </w:p>
    <w:p w:rsidR="00040772" w:rsidRDefault="00040772">
      <w:pPr>
        <w:pStyle w:val="ConsPlusNormal"/>
        <w:jc w:val="both"/>
      </w:pPr>
      <w:r>
        <w:t xml:space="preserve">(в ред. </w:t>
      </w:r>
      <w:hyperlink r:id="rId974">
        <w:r>
          <w:rPr>
            <w:color w:val="0000FF"/>
          </w:rPr>
          <w:t>Закона</w:t>
        </w:r>
      </w:hyperlink>
      <w:r>
        <w:t xml:space="preserve"> РК от 04.07.2022 N 56-РЗ)</w:t>
      </w:r>
    </w:p>
    <w:p w:rsidR="00040772" w:rsidRDefault="00040772">
      <w:pPr>
        <w:pStyle w:val="ConsPlusNormal"/>
        <w:spacing w:before="220"/>
        <w:ind w:firstLine="540"/>
        <w:jc w:val="both"/>
      </w:pPr>
      <w:r>
        <w:t xml:space="preserve">10. Непосредственный подсчет голосов избирателей, участников референдума производится в специально отведенных местах, оборудованных таким образом, чтобы к ним был обеспечен доступ членов комиссии с правом решающего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w:t>
      </w:r>
      <w:hyperlink w:anchor="P1946">
        <w:r>
          <w:rPr>
            <w:color w:val="0000FF"/>
          </w:rPr>
          <w:t>частями 12</w:t>
        </w:r>
      </w:hyperlink>
      <w:r>
        <w:t xml:space="preserve">, </w:t>
      </w:r>
      <w:hyperlink w:anchor="P1951">
        <w:r>
          <w:rPr>
            <w:color w:val="0000FF"/>
          </w:rPr>
          <w:t>16</w:t>
        </w:r>
      </w:hyperlink>
      <w:r>
        <w:t xml:space="preserve"> и </w:t>
      </w:r>
      <w:hyperlink w:anchor="P1953">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w:t>
      </w:r>
    </w:p>
    <w:p w:rsidR="00040772" w:rsidRDefault="00040772">
      <w:pPr>
        <w:pStyle w:val="ConsPlusNormal"/>
        <w:jc w:val="both"/>
      </w:pPr>
      <w:r>
        <w:t xml:space="preserve">(в ред. </w:t>
      </w:r>
      <w:hyperlink r:id="rId975">
        <w:r>
          <w:rPr>
            <w:color w:val="0000FF"/>
          </w:rPr>
          <w:t>Закона</w:t>
        </w:r>
      </w:hyperlink>
      <w:r>
        <w:t xml:space="preserve"> РК от 04.07.2022 N 56-РЗ)</w:t>
      </w:r>
    </w:p>
    <w:p w:rsidR="00040772" w:rsidRDefault="00040772">
      <w:pPr>
        <w:pStyle w:val="ConsPlusNormal"/>
        <w:spacing w:before="220"/>
        <w:ind w:firstLine="540"/>
        <w:jc w:val="both"/>
      </w:pPr>
      <w:r>
        <w:t xml:space="preserve">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в порядке, установленном </w:t>
      </w:r>
      <w:hyperlink w:anchor="P1697">
        <w:r>
          <w:rPr>
            <w:color w:val="0000FF"/>
          </w:rPr>
          <w:t>частью 16 статьи 70</w:t>
        </w:r>
      </w:hyperlink>
      <w:r>
        <w:t xml:space="preserve"> настоящего Закона,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040772" w:rsidRDefault="00040772">
      <w:pPr>
        <w:pStyle w:val="ConsPlusNormal"/>
        <w:jc w:val="both"/>
      </w:pPr>
      <w:r>
        <w:t xml:space="preserve">(в ред. </w:t>
      </w:r>
      <w:hyperlink r:id="rId976">
        <w:r>
          <w:rPr>
            <w:color w:val="0000FF"/>
          </w:rPr>
          <w:t>Закона</w:t>
        </w:r>
      </w:hyperlink>
      <w:r>
        <w:t xml:space="preserve"> РК от 06.05.2016 N 43-РЗ)</w:t>
      </w:r>
    </w:p>
    <w:p w:rsidR="00040772" w:rsidRDefault="00040772">
      <w:pPr>
        <w:pStyle w:val="ConsPlusNormal"/>
        <w:spacing w:before="220"/>
        <w:ind w:firstLine="540"/>
        <w:jc w:val="both"/>
      </w:pPr>
      <w:bookmarkStart w:id="125" w:name="P1946"/>
      <w:bookmarkEnd w:id="125"/>
      <w:r>
        <w:t xml:space="preserve">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w:t>
      </w:r>
      <w:r>
        <w:lastRenderedPageBreak/>
        <w:t>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7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участников референдума, содержащих отметку о числе полученных бюллетеней, все бюллетени для голосования по соответствующему избирательному округу, округу референдума,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040772" w:rsidRDefault="00040772">
      <w:pPr>
        <w:pStyle w:val="ConsPlusNormal"/>
        <w:jc w:val="both"/>
      </w:pPr>
      <w:r>
        <w:t xml:space="preserve">(в ред. Законов РК от 27.04.2015 </w:t>
      </w:r>
      <w:hyperlink r:id="rId977">
        <w:r>
          <w:rPr>
            <w:color w:val="0000FF"/>
          </w:rPr>
          <w:t>N 32-РЗ</w:t>
        </w:r>
      </w:hyperlink>
      <w:r>
        <w:t xml:space="preserve">, от 04.07.2022 </w:t>
      </w:r>
      <w:hyperlink r:id="rId978">
        <w:r>
          <w:rPr>
            <w:color w:val="0000FF"/>
          </w:rPr>
          <w:t>N 56-РЗ</w:t>
        </w:r>
      </w:hyperlink>
      <w:r>
        <w:t>)</w:t>
      </w:r>
    </w:p>
    <w:p w:rsidR="00040772" w:rsidRDefault="00040772">
      <w:pPr>
        <w:pStyle w:val="ConsPlusNormal"/>
        <w:spacing w:before="220"/>
        <w:ind w:firstLine="540"/>
        <w:jc w:val="both"/>
      </w:pPr>
      <w:r>
        <w:t>13. Стационарные ящики для голосования вскрываются после проверки неповрежденности печатей (пломб) на них.</w:t>
      </w:r>
    </w:p>
    <w:p w:rsidR="00040772" w:rsidRDefault="00040772">
      <w:pPr>
        <w:pStyle w:val="ConsPlusNormal"/>
        <w:spacing w:before="220"/>
        <w:ind w:firstLine="540"/>
        <w:jc w:val="both"/>
      </w:pPr>
      <w:r>
        <w:t>14. Члены участковой комиссии сортируют бюллетени, извлеченные из переносных и стационарных ящиков для голосования, по голосам, поданным за каждого из кандидатов (каждый список кандидатов), по голосам, поданным по позициям "Да" и "Нет" ("За" и "Против"),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040772" w:rsidRDefault="00040772">
      <w:pPr>
        <w:pStyle w:val="ConsPlusNormal"/>
        <w:spacing w:before="220"/>
        <w:ind w:firstLine="540"/>
        <w:jc w:val="both"/>
      </w:pPr>
      <w:r>
        <w:t>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040772" w:rsidRDefault="00040772">
      <w:pPr>
        <w:pStyle w:val="ConsPlusNormal"/>
        <w:spacing w:before="220"/>
        <w:ind w:firstLine="540"/>
        <w:jc w:val="both"/>
      </w:pPr>
      <w:bookmarkStart w:id="126" w:name="P1951"/>
      <w:bookmarkEnd w:id="126"/>
      <w:r>
        <w:t xml:space="preserve">16. Если число избирателей, участников референдума, проголосовавших досрочно в помещении участковой комиссии,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10 избирателей, участников референдума),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r:id="rId979">
        <w:r>
          <w:rPr>
            <w:color w:val="0000FF"/>
          </w:rPr>
          <w:t>пунктом 14 статьи 65</w:t>
        </w:r>
      </w:hyperlink>
      <w:r>
        <w:t xml:space="preserve"> Федерального закона, </w:t>
      </w:r>
      <w:hyperlink w:anchor="P1731">
        <w:r>
          <w:rPr>
            <w:color w:val="0000FF"/>
          </w:rPr>
          <w:t>частью 2-2 статьи 72</w:t>
        </w:r>
      </w:hyperlink>
      <w:r>
        <w:t xml:space="preserve"> настоящего Закона. По результатам указанного подсчета участковой комиссией составляется акт, который прилагается к протоколу об итогах голосования.</w:t>
      </w:r>
    </w:p>
    <w:p w:rsidR="00040772" w:rsidRDefault="00040772">
      <w:pPr>
        <w:pStyle w:val="ConsPlusNormal"/>
        <w:jc w:val="both"/>
      </w:pPr>
      <w:r>
        <w:t xml:space="preserve">(часть 16 в ред. </w:t>
      </w:r>
      <w:hyperlink r:id="rId980">
        <w:r>
          <w:rPr>
            <w:color w:val="0000FF"/>
          </w:rPr>
          <w:t>Закона</w:t>
        </w:r>
      </w:hyperlink>
      <w:r>
        <w:t xml:space="preserve"> РК от 28.05.2014 N 61-РЗ)</w:t>
      </w:r>
    </w:p>
    <w:p w:rsidR="00040772" w:rsidRDefault="00040772">
      <w:pPr>
        <w:pStyle w:val="ConsPlusNormal"/>
        <w:spacing w:before="220"/>
        <w:ind w:firstLine="540"/>
        <w:jc w:val="both"/>
      </w:pPr>
      <w:bookmarkStart w:id="127" w:name="P1953"/>
      <w:bookmarkEnd w:id="127"/>
      <w:r>
        <w:lastRenderedPageBreak/>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1946">
        <w:r>
          <w:rPr>
            <w:color w:val="0000FF"/>
          </w:rPr>
          <w:t>частью 12</w:t>
        </w:r>
      </w:hyperlink>
      <w:r>
        <w:t xml:space="preserve"> настоящей статьи и </w:t>
      </w:r>
      <w:hyperlink w:anchor="P1733">
        <w:r>
          <w:rPr>
            <w:color w:val="0000FF"/>
          </w:rPr>
          <w:t>частью 2-3 статьи 72</w:t>
        </w:r>
      </w:hyperlink>
      <w:r>
        <w:t xml:space="preserve"> настоящего Закона), заносится в строку 9 протокола об итогах голосования и его увеличенной формы.</w:t>
      </w:r>
    </w:p>
    <w:p w:rsidR="00040772" w:rsidRDefault="00040772">
      <w:pPr>
        <w:pStyle w:val="ConsPlusNormal"/>
        <w:jc w:val="both"/>
      </w:pPr>
      <w:r>
        <w:t xml:space="preserve">(в ред. </w:t>
      </w:r>
      <w:hyperlink r:id="rId981">
        <w:r>
          <w:rPr>
            <w:color w:val="0000FF"/>
          </w:rPr>
          <w:t>Закона</w:t>
        </w:r>
      </w:hyperlink>
      <w:r>
        <w:t xml:space="preserve"> РК от 28.05.2014 N 61-РЗ)</w:t>
      </w:r>
    </w:p>
    <w:p w:rsidR="00040772" w:rsidRDefault="00040772">
      <w:pPr>
        <w:pStyle w:val="ConsPlusNormal"/>
        <w:spacing w:before="220"/>
        <w:ind w:firstLine="540"/>
        <w:jc w:val="both"/>
      </w:pPr>
      <w:r>
        <w:t>18. После этого производится подсчет рассортированных бюллетеней установленной формы в каждой пачке отдельно по каждому кандидату, списку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строку 13 и последующие строки протокола об итогах голосования, а также его увеличенной формы.</w:t>
      </w:r>
    </w:p>
    <w:p w:rsidR="00040772" w:rsidRDefault="00040772">
      <w:pPr>
        <w:pStyle w:val="ConsPlusNormal"/>
        <w:jc w:val="both"/>
      </w:pPr>
      <w:r>
        <w:t xml:space="preserve">(в ред. Законов РК от 28.05.2014 </w:t>
      </w:r>
      <w:hyperlink r:id="rId982">
        <w:r>
          <w:rPr>
            <w:color w:val="0000FF"/>
          </w:rPr>
          <w:t>N 61-РЗ</w:t>
        </w:r>
      </w:hyperlink>
      <w:r>
        <w:t xml:space="preserve">, от 06.05.2016 </w:t>
      </w:r>
      <w:hyperlink r:id="rId983">
        <w:r>
          <w:rPr>
            <w:color w:val="0000FF"/>
          </w:rPr>
          <w:t>N 43-РЗ</w:t>
        </w:r>
      </w:hyperlink>
      <w:r>
        <w:t>)</w:t>
      </w:r>
    </w:p>
    <w:p w:rsidR="00040772" w:rsidRDefault="00040772">
      <w:pPr>
        <w:pStyle w:val="ConsPlusNormal"/>
        <w:spacing w:before="220"/>
        <w:ind w:firstLine="540"/>
        <w:jc w:val="both"/>
      </w:pPr>
      <w:r>
        <w:t>19. Члены участковой комиссии с правом решающего голоса подсчитывают и вносят в строку 10 протокола об итогах голосования и его увеличенной формы число действительных бюллетеней.</w:t>
      </w:r>
    </w:p>
    <w:p w:rsidR="00040772" w:rsidRDefault="00040772">
      <w:pPr>
        <w:pStyle w:val="ConsPlusNormal"/>
        <w:jc w:val="both"/>
      </w:pPr>
      <w:r>
        <w:t xml:space="preserve">(в ред. </w:t>
      </w:r>
      <w:hyperlink r:id="rId984">
        <w:r>
          <w:rPr>
            <w:color w:val="0000FF"/>
          </w:rPr>
          <w:t>Закона</w:t>
        </w:r>
      </w:hyperlink>
      <w:r>
        <w:t xml:space="preserve"> РК от 28.05.2014 N 61-РЗ)</w:t>
      </w:r>
    </w:p>
    <w:p w:rsidR="00040772" w:rsidRDefault="00040772">
      <w:pPr>
        <w:pStyle w:val="ConsPlusNormal"/>
        <w:spacing w:before="220"/>
        <w:ind w:firstLine="540"/>
        <w:jc w:val="both"/>
      </w:pPr>
      <w:r>
        <w:t>20. Члены участковой комиссии с правом решающего голоса подсчитывают, оглашают и вносят в строку 8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040772" w:rsidRDefault="00040772">
      <w:pPr>
        <w:pStyle w:val="ConsPlusNormal"/>
        <w:jc w:val="both"/>
      </w:pPr>
      <w:r>
        <w:t xml:space="preserve">(в ред. </w:t>
      </w:r>
      <w:hyperlink r:id="rId985">
        <w:r>
          <w:rPr>
            <w:color w:val="0000FF"/>
          </w:rPr>
          <w:t>Закона</w:t>
        </w:r>
      </w:hyperlink>
      <w:r>
        <w:t xml:space="preserve"> РК от 28.05.2014 N 61-РЗ)</w:t>
      </w:r>
    </w:p>
    <w:p w:rsidR="00040772" w:rsidRDefault="00040772">
      <w:pPr>
        <w:pStyle w:val="ConsPlusNormal"/>
        <w:spacing w:before="220"/>
        <w:ind w:firstLine="540"/>
        <w:jc w:val="both"/>
      </w:pPr>
      <w: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w:t>
      </w:r>
    </w:p>
    <w:p w:rsidR="00040772" w:rsidRDefault="00040772">
      <w:pPr>
        <w:pStyle w:val="ConsPlusNormal"/>
        <w:jc w:val="both"/>
      </w:pPr>
      <w:r>
        <w:t xml:space="preserve">(в ред. </w:t>
      </w:r>
      <w:hyperlink r:id="rId986">
        <w:r>
          <w:rPr>
            <w:color w:val="0000FF"/>
          </w:rPr>
          <w:t>Закона</w:t>
        </w:r>
      </w:hyperlink>
      <w:r>
        <w:t xml:space="preserve"> РК от 04.07.2022 N 56-РЗ)</w:t>
      </w:r>
    </w:p>
    <w:p w:rsidR="00040772" w:rsidRDefault="00040772">
      <w:pPr>
        <w:pStyle w:val="ConsPlusNormal"/>
        <w:spacing w:before="220"/>
        <w:ind w:firstLine="540"/>
        <w:jc w:val="both"/>
      </w:pPr>
      <w:bookmarkStart w:id="128" w:name="P1963"/>
      <w:bookmarkEnd w:id="128"/>
      <w:r>
        <w:t xml:space="preserve">22. После ознакомления наблюдателей с рассортированными бюллетенями проводится проверка контрольных </w:t>
      </w:r>
      <w:hyperlink w:anchor="P2388">
        <w:r>
          <w:rPr>
            <w:color w:val="0000FF"/>
          </w:rPr>
          <w:t>соотношений</w:t>
        </w:r>
      </w:hyperlink>
      <w:r>
        <w:t xml:space="preserve"> данных, внесенных в протокол об итогах голосования в соответствии с приложением 2 к настоящему Закону (за исключением контрольного соотношения, проверка которого проводится в соответствии с </w:t>
      </w:r>
      <w:hyperlink w:anchor="P1917">
        <w:r>
          <w:rPr>
            <w:color w:val="0000FF"/>
          </w:rPr>
          <w:t>частью 6</w:t>
        </w:r>
      </w:hyperlink>
      <w:r>
        <w:t xml:space="preserve"> настоящей статьи).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строки 11 и 12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протокола проставляется цифра "0".</w:t>
      </w:r>
    </w:p>
    <w:p w:rsidR="00040772" w:rsidRDefault="00040772">
      <w:pPr>
        <w:pStyle w:val="ConsPlusNormal"/>
        <w:jc w:val="both"/>
      </w:pPr>
      <w:r>
        <w:t xml:space="preserve">(в ред. Законов РК от 17.11.2010 </w:t>
      </w:r>
      <w:hyperlink r:id="rId987">
        <w:r>
          <w:rPr>
            <w:color w:val="0000FF"/>
          </w:rPr>
          <w:t>N 118-РЗ</w:t>
        </w:r>
      </w:hyperlink>
      <w:r>
        <w:t xml:space="preserve">, от 28.05.2014 </w:t>
      </w:r>
      <w:hyperlink r:id="rId988">
        <w:r>
          <w:rPr>
            <w:color w:val="0000FF"/>
          </w:rPr>
          <w:t>N 61-РЗ</w:t>
        </w:r>
      </w:hyperlink>
      <w:r>
        <w:t xml:space="preserve">, от 27.04.2015 </w:t>
      </w:r>
      <w:hyperlink r:id="rId989">
        <w:r>
          <w:rPr>
            <w:color w:val="0000FF"/>
          </w:rPr>
          <w:t>N 32-РЗ</w:t>
        </w:r>
      </w:hyperlink>
      <w:r>
        <w:t xml:space="preserve">, от 06.05.2016 </w:t>
      </w:r>
      <w:hyperlink r:id="rId990">
        <w:r>
          <w:rPr>
            <w:color w:val="0000FF"/>
          </w:rPr>
          <w:t>N 43-РЗ</w:t>
        </w:r>
      </w:hyperlink>
      <w:r>
        <w:t xml:space="preserve">, от 04.07.2022 </w:t>
      </w:r>
      <w:hyperlink r:id="rId991">
        <w:r>
          <w:rPr>
            <w:color w:val="0000FF"/>
          </w:rPr>
          <w:t>N 56-РЗ</w:t>
        </w:r>
      </w:hyperlink>
      <w:r>
        <w:t>)</w:t>
      </w:r>
    </w:p>
    <w:p w:rsidR="00040772" w:rsidRDefault="00040772">
      <w:pPr>
        <w:pStyle w:val="ConsPlusNormal"/>
        <w:spacing w:before="220"/>
        <w:ind w:firstLine="540"/>
        <w:jc w:val="both"/>
      </w:pPr>
      <w:r>
        <w:lastRenderedPageBreak/>
        <w:t xml:space="preserve">23. После завершения подсчета рассортированные бюллетени упаковываются в отдельные пачки. Сложенные таким образом бюллетени, а также упакованные открепительные удостоверения, список избирателей,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с правом решающего голоса, наблюдатели. Упаковка осуществляется в присутствии лиц, которые указаны в </w:t>
      </w:r>
      <w:hyperlink r:id="rId992">
        <w:r>
          <w:rPr>
            <w:color w:val="0000FF"/>
          </w:rPr>
          <w:t>пункте 3 статьи 30</w:t>
        </w:r>
      </w:hyperlink>
      <w:r>
        <w:t xml:space="preserve"> Федерального закона и которым предоставляется возможность поставить на мешках или коробках свои подписи.</w:t>
      </w:r>
    </w:p>
    <w:p w:rsidR="00040772" w:rsidRDefault="00040772">
      <w:pPr>
        <w:pStyle w:val="ConsPlusNormal"/>
        <w:jc w:val="both"/>
      </w:pPr>
      <w:r>
        <w:t xml:space="preserve">(в ред. Законов РК от 06.05.2016 </w:t>
      </w:r>
      <w:hyperlink r:id="rId993">
        <w:r>
          <w:rPr>
            <w:color w:val="0000FF"/>
          </w:rPr>
          <w:t>N 43-РЗ</w:t>
        </w:r>
      </w:hyperlink>
      <w:r>
        <w:t xml:space="preserve">, от 04.07.2022 </w:t>
      </w:r>
      <w:hyperlink r:id="rId994">
        <w:r>
          <w:rPr>
            <w:color w:val="0000FF"/>
          </w:rPr>
          <w:t>N 56-РЗ</w:t>
        </w:r>
      </w:hyperlink>
      <w:r>
        <w:t>)</w:t>
      </w:r>
    </w:p>
    <w:p w:rsidR="00040772" w:rsidRDefault="00040772">
      <w:pPr>
        <w:pStyle w:val="ConsPlusNormal"/>
        <w:spacing w:before="220"/>
        <w:ind w:firstLine="540"/>
        <w:jc w:val="both"/>
      </w:pPr>
      <w:r>
        <w:t>24. 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w:t>
      </w:r>
    </w:p>
    <w:p w:rsidR="00040772" w:rsidRDefault="00040772">
      <w:pPr>
        <w:pStyle w:val="ConsPlusNormal"/>
        <w:spacing w:before="220"/>
        <w:ind w:firstLine="540"/>
        <w:jc w:val="both"/>
      </w:pPr>
      <w:r>
        <w:t xml:space="preserve">25.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и выдаются копии протокола лицам, указанным в </w:t>
      </w:r>
      <w:hyperlink r:id="rId995">
        <w:r>
          <w:rPr>
            <w:color w:val="0000FF"/>
          </w:rPr>
          <w:t>пункте 3 статьи 30</w:t>
        </w:r>
      </w:hyperlink>
      <w:r>
        <w:t xml:space="preserve"> Федерального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040772" w:rsidRDefault="00040772">
      <w:pPr>
        <w:pStyle w:val="ConsPlusNormal"/>
        <w:spacing w:before="220"/>
        <w:ind w:firstLine="540"/>
        <w:jc w:val="both"/>
      </w:pPr>
      <w:r>
        <w:t>26.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которая заверяется подписью председателя или секретаря участковой комиссии.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040772" w:rsidRDefault="00040772">
      <w:pPr>
        <w:pStyle w:val="ConsPlusNormal"/>
        <w:spacing w:before="220"/>
        <w:ind w:firstLine="540"/>
        <w:jc w:val="both"/>
      </w:pPr>
      <w:r>
        <w:t>27.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ими рядом с подписью, проставляемой в протоколе об итогах голосования, делается соответствующая запись.</w:t>
      </w:r>
    </w:p>
    <w:p w:rsidR="00040772" w:rsidRDefault="00040772">
      <w:pPr>
        <w:pStyle w:val="ConsPlusNormal"/>
        <w:spacing w:before="220"/>
        <w:ind w:firstLine="540"/>
        <w:jc w:val="both"/>
      </w:pPr>
      <w:r>
        <w:t xml:space="preserve">28. По требованию члена участковой комиссии, наблюдателя, иных лиц, указанных в </w:t>
      </w:r>
      <w:hyperlink r:id="rId996">
        <w:r>
          <w:rPr>
            <w:color w:val="0000FF"/>
          </w:rPr>
          <w:t>пункте 3 статьи 30</w:t>
        </w:r>
      </w:hyperlink>
      <w:r>
        <w:t xml:space="preserve">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997">
        <w:r>
          <w:rPr>
            <w:color w:val="0000FF"/>
          </w:rPr>
          <w:t>законом</w:t>
        </w:r>
      </w:hyperlink>
      <w:r>
        <w:t xml:space="preserve">. Выдаваемые заверенные копии протоколов нумеруются. Участковая комиссия отмечает факт выдачи заверенной копии в реестре выдачи копий, форма которого утверждается организующей выборы избирательной комиссией.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w:t>
      </w:r>
      <w:r>
        <w:lastRenderedPageBreak/>
        <w:t>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040772" w:rsidRDefault="00040772">
      <w:pPr>
        <w:pStyle w:val="ConsPlusNormal"/>
        <w:jc w:val="both"/>
      </w:pPr>
      <w:r>
        <w:t xml:space="preserve">(в ред. Законов РК от 27.06.2013 </w:t>
      </w:r>
      <w:hyperlink r:id="rId998">
        <w:r>
          <w:rPr>
            <w:color w:val="0000FF"/>
          </w:rPr>
          <w:t>N 71-РЗ</w:t>
        </w:r>
      </w:hyperlink>
      <w:r>
        <w:t xml:space="preserve">, от 06.05.2016 </w:t>
      </w:r>
      <w:hyperlink r:id="rId999">
        <w:r>
          <w:rPr>
            <w:color w:val="0000FF"/>
          </w:rPr>
          <w:t>N 43-РЗ</w:t>
        </w:r>
      </w:hyperlink>
      <w:r>
        <w:t>)</w:t>
      </w:r>
    </w:p>
    <w:p w:rsidR="00040772" w:rsidRDefault="00040772">
      <w:pPr>
        <w:pStyle w:val="ConsPlusNormal"/>
        <w:spacing w:before="220"/>
        <w:ind w:firstLine="540"/>
        <w:jc w:val="both"/>
      </w:pPr>
      <w:r>
        <w:t>29.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(окружную или территориальную)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участников референдума жалобы (заявления) на нарушения закона, на основании которого проводятся выборы, референдум,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040772" w:rsidRDefault="00040772">
      <w:pPr>
        <w:pStyle w:val="ConsPlusNormal"/>
        <w:spacing w:before="220"/>
        <w:ind w:firstLine="540"/>
        <w:jc w:val="both"/>
      </w:pPr>
      <w:r>
        <w:t xml:space="preserve">30. Второй экземпляр протокола об итогах голосования предоставляется для ознакомления наблюдателям, иным лицам, указанным в </w:t>
      </w:r>
      <w:hyperlink r:id="rId1000">
        <w:r>
          <w:rPr>
            <w:color w:val="0000FF"/>
          </w:rPr>
          <w:t>пункте 3 статьи 30</w:t>
        </w:r>
      </w:hyperlink>
      <w:r>
        <w:t xml:space="preserve">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настоящим Законом избирательной документацией, документацией референдума, включая бюллетени, списки лиц, указанных в </w:t>
      </w:r>
      <w:hyperlink r:id="rId1001">
        <w:r>
          <w:rPr>
            <w:color w:val="0000FF"/>
          </w:rPr>
          <w:t>пункте 3 статьи 30</w:t>
        </w:r>
      </w:hyperlink>
      <w:r>
        <w:t xml:space="preserve"> Федерального закона, а также печать участковой комиссии передаются в вышестоящую комиссию для хранения.</w:t>
      </w:r>
    </w:p>
    <w:p w:rsidR="00040772" w:rsidRDefault="00040772">
      <w:pPr>
        <w:pStyle w:val="ConsPlusNormal"/>
        <w:jc w:val="both"/>
      </w:pPr>
      <w:r>
        <w:t xml:space="preserve">(в ред. Законов РК от 27.06.2013 </w:t>
      </w:r>
      <w:hyperlink r:id="rId1002">
        <w:r>
          <w:rPr>
            <w:color w:val="0000FF"/>
          </w:rPr>
          <w:t>N 71-РЗ</w:t>
        </w:r>
      </w:hyperlink>
      <w:r>
        <w:t xml:space="preserve">, от 26.06.2017 </w:t>
      </w:r>
      <w:hyperlink r:id="rId1003">
        <w:r>
          <w:rPr>
            <w:color w:val="0000FF"/>
          </w:rPr>
          <w:t>N 55-РЗ</w:t>
        </w:r>
      </w:hyperlink>
      <w:r>
        <w:t xml:space="preserve">, от 04.07.2022 </w:t>
      </w:r>
      <w:hyperlink r:id="rId1004">
        <w:r>
          <w:rPr>
            <w:color w:val="0000FF"/>
          </w:rPr>
          <w:t>N 56-РЗ</w:t>
        </w:r>
      </w:hyperlink>
      <w:r>
        <w:t>)</w:t>
      </w:r>
    </w:p>
    <w:p w:rsidR="00040772" w:rsidRDefault="00040772">
      <w:pPr>
        <w:pStyle w:val="ConsPlusNormal"/>
      </w:pPr>
    </w:p>
    <w:p w:rsidR="00040772" w:rsidRDefault="00040772">
      <w:pPr>
        <w:pStyle w:val="ConsPlusTitle"/>
        <w:ind w:firstLine="540"/>
        <w:jc w:val="both"/>
        <w:outlineLvl w:val="2"/>
      </w:pPr>
      <w:r>
        <w:t>Статья 78. Порядок подсчета голосов избирателей, участников референдума и составления протокола об итогах голосования участковой комиссией в случае использования технических средств подсчета голосов избирателей</w:t>
      </w:r>
    </w:p>
    <w:p w:rsidR="00040772" w:rsidRDefault="00040772">
      <w:pPr>
        <w:pStyle w:val="ConsPlusNormal"/>
      </w:pPr>
    </w:p>
    <w:p w:rsidR="00040772" w:rsidRDefault="00040772">
      <w:pPr>
        <w:pStyle w:val="ConsPlusNormal"/>
        <w:ind w:firstLine="540"/>
        <w:jc w:val="both"/>
      </w:pPr>
      <w:r>
        <w:t xml:space="preserve">Порядок подсчета голосов избирателей, участников референдума и составления протокола об итогах голосования участковой комиссией в случае использования технических средств подсчета голосов избирателей определяется Федеральным </w:t>
      </w:r>
      <w:hyperlink r:id="rId1005">
        <w:r>
          <w:rPr>
            <w:color w:val="0000FF"/>
          </w:rPr>
          <w:t>законом</w:t>
        </w:r>
      </w:hyperlink>
      <w:r>
        <w:t>.</w:t>
      </w:r>
    </w:p>
    <w:p w:rsidR="00040772" w:rsidRDefault="00040772">
      <w:pPr>
        <w:pStyle w:val="ConsPlusNormal"/>
      </w:pPr>
    </w:p>
    <w:p w:rsidR="00040772" w:rsidRDefault="00040772">
      <w:pPr>
        <w:pStyle w:val="ConsPlusTitle"/>
        <w:ind w:firstLine="540"/>
        <w:jc w:val="both"/>
        <w:outlineLvl w:val="2"/>
      </w:pPr>
      <w:bookmarkStart w:id="129" w:name="P1981"/>
      <w:bookmarkEnd w:id="129"/>
      <w:r>
        <w:t>Статья 79. Обработка итогов голосования в территориальных избирательных комиссиях, окружных избирательных комиссиях, избирательных комиссиях муниципальных образований, Избирательной комиссии Республики Коми</w:t>
      </w:r>
    </w:p>
    <w:p w:rsidR="00040772" w:rsidRDefault="00040772">
      <w:pPr>
        <w:pStyle w:val="ConsPlusNormal"/>
      </w:pPr>
    </w:p>
    <w:p w:rsidR="00040772" w:rsidRDefault="00040772">
      <w:pPr>
        <w:pStyle w:val="ConsPlusNormal"/>
        <w:ind w:firstLine="540"/>
        <w:jc w:val="both"/>
      </w:pPr>
      <w:bookmarkStart w:id="130" w:name="P1983"/>
      <w:bookmarkEnd w:id="130"/>
      <w:r>
        <w:t xml:space="preserve">1. Первые экземпляры протоколов об итогах голосования участковых, территориальных избирательных комиссий, окружных избирательных комиссий, избирательных комиссий муниципальных образований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устанавливающую итоги голосования в целом на территории, на которой </w:t>
      </w:r>
      <w:r>
        <w:lastRenderedPageBreak/>
        <w:t>проводились выборы, референдум, и определяющую результаты соответствующих выборов, референдума, в том числе в комиссию, организующую эти выборы, референдум.</w:t>
      </w:r>
    </w:p>
    <w:p w:rsidR="00040772" w:rsidRDefault="00040772">
      <w:pPr>
        <w:pStyle w:val="ConsPlusNormal"/>
        <w:spacing w:before="220"/>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округе, в Республике Коми. Решение комиссии об итогах голосования оформляется протоколом об итогах голосования.</w:t>
      </w:r>
    </w:p>
    <w:p w:rsidR="00040772" w:rsidRDefault="00040772">
      <w:pPr>
        <w:pStyle w:val="ConsPlusNormal"/>
        <w:spacing w:before="220"/>
        <w:ind w:firstLine="540"/>
        <w:jc w:val="both"/>
      </w:pPr>
      <w:r>
        <w:t xml:space="preserve">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r:id="rId1006">
        <w:r>
          <w:rPr>
            <w:color w:val="0000FF"/>
          </w:rPr>
          <w:t>пункте 3 статьи 30</w:t>
        </w:r>
      </w:hyperlink>
      <w:r>
        <w:t xml:space="preserve">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040772" w:rsidRDefault="00040772">
      <w:pPr>
        <w:pStyle w:val="ConsPlusNormal"/>
        <w:spacing w:before="220"/>
        <w:ind w:firstLine="540"/>
        <w:jc w:val="both"/>
      </w:pPr>
      <w: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040772" w:rsidRDefault="00040772">
      <w:pPr>
        <w:pStyle w:val="ConsPlusNormal"/>
        <w:spacing w:before="220"/>
        <w:ind w:firstLine="540"/>
        <w:jc w:val="both"/>
      </w:pPr>
      <w:r>
        <w:t xml:space="preserve">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w:t>
      </w:r>
      <w:hyperlink w:anchor="P1999">
        <w:r>
          <w:rPr>
            <w:color w:val="0000FF"/>
          </w:rPr>
          <w:t>части 8</w:t>
        </w:r>
      </w:hyperlink>
      <w:r>
        <w:t xml:space="preserve"> настоящей статьи, а первоначально представленные протокол и (или) сводная таблица остаются в вышестоящей комиссии.</w:t>
      </w:r>
    </w:p>
    <w:p w:rsidR="00040772" w:rsidRDefault="00040772">
      <w:pPr>
        <w:pStyle w:val="ConsPlusNormal"/>
        <w:spacing w:before="220"/>
        <w:ind w:firstLine="540"/>
        <w:jc w:val="both"/>
      </w:pPr>
      <w:r>
        <w:t>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вышестоящей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040772" w:rsidRDefault="00040772">
      <w:pPr>
        <w:pStyle w:val="ConsPlusNormal"/>
        <w:spacing w:before="220"/>
        <w:ind w:firstLine="540"/>
        <w:jc w:val="both"/>
      </w:pPr>
      <w:r>
        <w:t>Суммирование данных, содержащихся в протоколах нижестоящих комиссий об итогах голосования, осуществляется непосредственно членами вышестоящей комиссии с правом решающего голоса.</w:t>
      </w:r>
    </w:p>
    <w:p w:rsidR="00040772" w:rsidRDefault="00040772">
      <w:pPr>
        <w:pStyle w:val="ConsPlusNormal"/>
        <w:spacing w:before="220"/>
        <w:ind w:firstLine="540"/>
        <w:jc w:val="both"/>
      </w:pPr>
      <w:r>
        <w:t xml:space="preserve">3. По данным протоколов нижестоящих комиссий вышестоящая комиссия составляет сводную таблицу и протокол об итогах голосования (о результатах выборов, референдума), в который заносятся данные о количестве нижестоящих комиссий на соответствующей территории, в округе, в Республике Коми, количестве поступивших протоколов нижестоящих комиссий, на основании которых составляется указанный протокол, числе избирательных участков, итоги голосования на которых были признаны недействительными, и общем числе избирателей на данных избирательных участках на момент окончания голосования, а также суммарные данные по строкам протокола участковой комиссии об итогах голосования, установленным </w:t>
      </w:r>
      <w:hyperlink w:anchor="P1848">
        <w:r>
          <w:rPr>
            <w:color w:val="0000FF"/>
          </w:rPr>
          <w:t>частью 2 статьи 76</w:t>
        </w:r>
      </w:hyperlink>
      <w:r>
        <w:t xml:space="preserve"> настоящего Закона. В протокол об итогах голосования (о результатах выборов, референдума) заносятся также данные о числе открепительных удостоверений, полученных соответствующей комиссией, числе открепительных удостоверений, выданных нижестоящим </w:t>
      </w:r>
      <w:r>
        <w:lastRenderedPageBreak/>
        <w:t>комиссиям, числе неиспользованных открепительных удостоверений, погашенных соответствующей комиссией, и числе утраченных в соответствующей комиссии открепительных удостоверений. В сводную таблицу об итогах голосования (о результатах выборов, референдума), составляемую комиссией (за исключением комиссии, непосредственно вышестоящей по отношению к участковой комиссии), заносятся также данные протокола нижестоящей комиссии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открепительных удостоверений, утраченных в соответствующей комиссии. Сводную таблицу подписывают председатель (заместитель председателя) и секретарь комиссии.</w:t>
      </w:r>
    </w:p>
    <w:p w:rsidR="00040772" w:rsidRDefault="00040772">
      <w:pPr>
        <w:pStyle w:val="ConsPlusNormal"/>
        <w:jc w:val="both"/>
      </w:pPr>
      <w:r>
        <w:t xml:space="preserve">(в ред. </w:t>
      </w:r>
      <w:hyperlink r:id="rId1007">
        <w:r>
          <w:rPr>
            <w:color w:val="0000FF"/>
          </w:rPr>
          <w:t>Закона</w:t>
        </w:r>
      </w:hyperlink>
      <w:r>
        <w:t xml:space="preserve"> РК от 06.05.2016 N 43-РЗ)</w:t>
      </w:r>
    </w:p>
    <w:p w:rsidR="00040772" w:rsidRDefault="00040772">
      <w:pPr>
        <w:pStyle w:val="ConsPlusNormal"/>
        <w:spacing w:before="220"/>
        <w:ind w:firstLine="540"/>
        <w:jc w:val="both"/>
      </w:pPr>
      <w:r>
        <w:t xml:space="preserve">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и выдает копии протокола лицам, указанным в </w:t>
      </w:r>
      <w:hyperlink r:id="rId1008">
        <w:r>
          <w:rPr>
            <w:color w:val="0000FF"/>
          </w:rPr>
          <w:t>пункте 3 статьи 30</w:t>
        </w:r>
      </w:hyperlink>
      <w:r>
        <w:t xml:space="preserve"> Федерального закона.</w:t>
      </w:r>
    </w:p>
    <w:p w:rsidR="00040772" w:rsidRDefault="00040772">
      <w:pPr>
        <w:pStyle w:val="ConsPlusNormal"/>
        <w:jc w:val="both"/>
      </w:pPr>
      <w:r>
        <w:t xml:space="preserve">(абзац введен </w:t>
      </w:r>
      <w:hyperlink r:id="rId1009">
        <w:r>
          <w:rPr>
            <w:color w:val="0000FF"/>
          </w:rPr>
          <w:t>Законом</w:t>
        </w:r>
      </w:hyperlink>
      <w:r>
        <w:t xml:space="preserve"> РК от 06.05.2016 N 43-РЗ)</w:t>
      </w:r>
    </w:p>
    <w:p w:rsidR="00040772" w:rsidRDefault="00040772">
      <w:pPr>
        <w:pStyle w:val="ConsPlusNormal"/>
        <w:spacing w:before="220"/>
        <w:ind w:firstLine="540"/>
        <w:jc w:val="both"/>
      </w:pPr>
      <w:r>
        <w:t>Протокол об итогах голосования (о результатах выборов, референдума)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040772" w:rsidRDefault="00040772">
      <w:pPr>
        <w:pStyle w:val="ConsPlusNormal"/>
        <w:spacing w:before="220"/>
        <w:ind w:firstLine="540"/>
        <w:jc w:val="both"/>
      </w:pPr>
      <w:r>
        <w:t xml:space="preserve">4. К протоколам об итогах голосования комиссий, указанных в </w:t>
      </w:r>
      <w:hyperlink w:anchor="P1983">
        <w:r>
          <w:rPr>
            <w:color w:val="0000FF"/>
          </w:rPr>
          <w:t>части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округе, в Республике Коми,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040772" w:rsidRDefault="00040772">
      <w:pPr>
        <w:pStyle w:val="ConsPlusNormal"/>
        <w:spacing w:before="220"/>
        <w:ind w:firstLine="540"/>
        <w:jc w:val="both"/>
      </w:pPr>
      <w:r>
        <w:t xml:space="preserve">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Федерального </w:t>
      </w:r>
      <w:hyperlink r:id="rId1010">
        <w:r>
          <w:rPr>
            <w:color w:val="0000FF"/>
          </w:rPr>
          <w:t>закона</w:t>
        </w:r>
      </w:hyperlink>
      <w:r>
        <w:t>, настоящего Закона и принятые по указанным жалобам (заявлениям) решения.</w:t>
      </w:r>
    </w:p>
    <w:p w:rsidR="00040772" w:rsidRDefault="00040772">
      <w:pPr>
        <w:pStyle w:val="ConsPlusNormal"/>
        <w:spacing w:before="220"/>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w:t>
      </w:r>
      <w:hyperlink r:id="rId1011">
        <w:r>
          <w:rPr>
            <w:color w:val="0000FF"/>
          </w:rPr>
          <w:t>пункте 3 статьи 30</w:t>
        </w:r>
      </w:hyperlink>
      <w:r>
        <w:t xml:space="preserve"> Федерального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помещении.</w:t>
      </w:r>
    </w:p>
    <w:p w:rsidR="00040772" w:rsidRDefault="00040772">
      <w:pPr>
        <w:pStyle w:val="ConsPlusNormal"/>
        <w:spacing w:before="220"/>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предоставляется для ознакомления членам комиссии, составившей протокол, наблюдателям, иным лицам, указанным в </w:t>
      </w:r>
      <w:hyperlink r:id="rId1012">
        <w:r>
          <w:rPr>
            <w:color w:val="0000FF"/>
          </w:rPr>
          <w:t>пункте 3 статьи 30</w:t>
        </w:r>
      </w:hyperlink>
      <w:r>
        <w:t xml:space="preserve"> Федерального закона, а заверенная копия протокола вывешивается для всеобщего ознакомления.</w:t>
      </w:r>
    </w:p>
    <w:p w:rsidR="00040772" w:rsidRDefault="00040772">
      <w:pPr>
        <w:pStyle w:val="ConsPlusNormal"/>
        <w:spacing w:before="220"/>
        <w:ind w:firstLine="540"/>
        <w:jc w:val="both"/>
      </w:pPr>
      <w:bookmarkStart w:id="131" w:name="P1999"/>
      <w:bookmarkEnd w:id="131"/>
      <w:r>
        <w:t xml:space="preserve">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w:t>
      </w:r>
      <w:r>
        <w:lastRenderedPageBreak/>
        <w:t xml:space="preserve">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строки 1 - 10 (если проводилось голосование по открепительным удостоверениям, - в строки 10а - 10е), 11 и 12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делаются отметки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13 и последующие строки протокола об итогах голосования, проводится повторный подсчет голосов в порядке, установленном </w:t>
      </w:r>
      <w:hyperlink w:anchor="P2001">
        <w:r>
          <w:rPr>
            <w:color w:val="0000FF"/>
          </w:rPr>
          <w:t>частью 9</w:t>
        </w:r>
      </w:hyperlink>
      <w:r>
        <w:t xml:space="preserve"> настоящей статьи.</w:t>
      </w:r>
    </w:p>
    <w:p w:rsidR="00040772" w:rsidRDefault="00040772">
      <w:pPr>
        <w:pStyle w:val="ConsPlusNormal"/>
        <w:jc w:val="both"/>
      </w:pPr>
      <w:r>
        <w:t xml:space="preserve">(в ред. Законов РК от 17.11.2010 </w:t>
      </w:r>
      <w:hyperlink r:id="rId1013">
        <w:r>
          <w:rPr>
            <w:color w:val="0000FF"/>
          </w:rPr>
          <w:t>N 118-РЗ</w:t>
        </w:r>
      </w:hyperlink>
      <w:r>
        <w:t xml:space="preserve">, от 28.05.2014 </w:t>
      </w:r>
      <w:hyperlink r:id="rId1014">
        <w:r>
          <w:rPr>
            <w:color w:val="0000FF"/>
          </w:rPr>
          <w:t>N 61-РЗ</w:t>
        </w:r>
      </w:hyperlink>
      <w:r>
        <w:t xml:space="preserve">, от 06.05.2016 </w:t>
      </w:r>
      <w:hyperlink r:id="rId1015">
        <w:r>
          <w:rPr>
            <w:color w:val="0000FF"/>
          </w:rPr>
          <w:t>N 43-РЗ</w:t>
        </w:r>
      </w:hyperlink>
      <w:r>
        <w:t>)</w:t>
      </w:r>
    </w:p>
    <w:p w:rsidR="00040772" w:rsidRDefault="00040772">
      <w:pPr>
        <w:pStyle w:val="ConsPlusNormal"/>
        <w:spacing w:before="220"/>
        <w:ind w:firstLine="540"/>
        <w:jc w:val="both"/>
      </w:pPr>
      <w:bookmarkStart w:id="132" w:name="P2001"/>
      <w:bookmarkEnd w:id="132"/>
      <w:r>
        <w:t>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w:t>
      </w:r>
    </w:p>
    <w:p w:rsidR="00040772" w:rsidRDefault="00040772">
      <w:pPr>
        <w:pStyle w:val="ConsPlusNormal"/>
        <w:spacing w:before="220"/>
        <w:ind w:firstLine="540"/>
        <w:jc w:val="both"/>
      </w:pPr>
      <w:r>
        <w:t xml:space="preserve">Повторный подсчет голосов избирателей, участников референдума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участников референдума, с обязательным извещением об этом членов соответствующей комиссии с правом совещательного голоса, наблюдателей, кандидатов, иных лиц, указанных в </w:t>
      </w:r>
      <w:hyperlink r:id="rId1016">
        <w:r>
          <w:rPr>
            <w:color w:val="0000FF"/>
          </w:rPr>
          <w:t>пункте 3 статьи 30</w:t>
        </w:r>
      </w:hyperlink>
      <w:r>
        <w:t xml:space="preserve"> Федерального закона, которые вправе присутствовать при проведении повторного подсчета голосов избирателей, участников референдума.</w:t>
      </w:r>
    </w:p>
    <w:p w:rsidR="00040772" w:rsidRDefault="00040772">
      <w:pPr>
        <w:pStyle w:val="ConsPlusNormal"/>
        <w:spacing w:before="220"/>
        <w:ind w:firstLine="540"/>
        <w:jc w:val="both"/>
      </w:pPr>
      <w:r>
        <w:t xml:space="preserve">По итогам повторного подсчета голосов избирателей, участников референдума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r:id="rId1017">
        <w:r>
          <w:rPr>
            <w:color w:val="0000FF"/>
          </w:rPr>
          <w:t>пункте 3 статьи 30</w:t>
        </w:r>
      </w:hyperlink>
      <w:r>
        <w:t xml:space="preserve"> Федерального закона, протокол незамедлительно направляется в вышестоящую комиссию. Указанный повторный подсчет голосов может проводиться до установления вышестоящей комиссией итогов голосования, определения результатов выборов, референдума и составления ею протокола об итогах голосования, о результатах выборов, референдума.</w:t>
      </w:r>
    </w:p>
    <w:p w:rsidR="00040772" w:rsidRDefault="00040772">
      <w:pPr>
        <w:pStyle w:val="ConsPlusNormal"/>
      </w:pPr>
    </w:p>
    <w:p w:rsidR="00040772" w:rsidRDefault="00040772">
      <w:pPr>
        <w:pStyle w:val="ConsPlusTitle"/>
        <w:ind w:firstLine="540"/>
        <w:jc w:val="both"/>
        <w:outlineLvl w:val="2"/>
      </w:pPr>
      <w:r>
        <w:t>Статья 80. Определение результатов выборов, референдума</w:t>
      </w:r>
    </w:p>
    <w:p w:rsidR="00040772" w:rsidRDefault="00040772">
      <w:pPr>
        <w:pStyle w:val="ConsPlusNormal"/>
      </w:pPr>
    </w:p>
    <w:p w:rsidR="00040772" w:rsidRDefault="00040772">
      <w:pPr>
        <w:pStyle w:val="ConsPlusNormal"/>
        <w:ind w:firstLine="540"/>
        <w:jc w:val="both"/>
      </w:pPr>
      <w:r>
        <w:t>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соответствующая комиссия (Избирательная комиссия Республики Коми, избирательная комиссия муниципального образования либо окружная избирательная комиссия).</w:t>
      </w:r>
    </w:p>
    <w:p w:rsidR="00040772" w:rsidRDefault="00040772">
      <w:pPr>
        <w:pStyle w:val="ConsPlusNormal"/>
        <w:spacing w:before="220"/>
        <w:ind w:firstLine="540"/>
        <w:jc w:val="both"/>
      </w:pPr>
      <w:r>
        <w:t>Избирательная комиссия Республики Коми определяет результаты выборов по единому избирательному округу, сформированному для проведения выборов депутатов Государственного Совета Республики Коми, а также результаты референдума Республики Коми.</w:t>
      </w:r>
    </w:p>
    <w:p w:rsidR="00040772" w:rsidRDefault="00040772">
      <w:pPr>
        <w:pStyle w:val="ConsPlusNormal"/>
        <w:spacing w:before="220"/>
        <w:ind w:firstLine="540"/>
        <w:jc w:val="both"/>
      </w:pPr>
      <w:r>
        <w:lastRenderedPageBreak/>
        <w:t>Окружная избирательная комиссия по выборам депутатов Государственного Совета Республики Коми определяет результаты выборов по одномандатному избирательному округу, сформированному для проведения соответствующих выборов.</w:t>
      </w:r>
    </w:p>
    <w:p w:rsidR="00040772" w:rsidRDefault="00040772">
      <w:pPr>
        <w:pStyle w:val="ConsPlusNormal"/>
        <w:spacing w:before="220"/>
        <w:ind w:firstLine="540"/>
        <w:jc w:val="both"/>
      </w:pPr>
      <w:r>
        <w:t>Избирательная комиссия муниципального образования определяет результаты выборов по единому избирательному округу, сформированному для проведения выборов депутатов представительного органа муниципального образования, результаты выборов по единому избирательному округу, сформированному для проведения выборов выборного должностного лица местного самоуправления, а также результаты местного референдума.</w:t>
      </w:r>
    </w:p>
    <w:p w:rsidR="00040772" w:rsidRDefault="00040772">
      <w:pPr>
        <w:pStyle w:val="ConsPlusNormal"/>
        <w:spacing w:before="220"/>
        <w:ind w:firstLine="540"/>
        <w:jc w:val="both"/>
      </w:pPr>
      <w:r>
        <w:t>Окружная избирательная комиссия по выборам депутатов представительного органа муниципального образования определяет результаты выборов по одномандатному (многомандатному) избирательному округу, сформированному для проведения соответствующих выборов.</w:t>
      </w:r>
    </w:p>
    <w:p w:rsidR="00040772" w:rsidRDefault="00040772">
      <w:pPr>
        <w:pStyle w:val="ConsPlusNormal"/>
        <w:spacing w:before="220"/>
        <w:ind w:firstLine="540"/>
        <w:jc w:val="both"/>
      </w:pPr>
      <w:r>
        <w:t>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w:t>
      </w:r>
    </w:p>
    <w:p w:rsidR="00040772" w:rsidRDefault="00040772">
      <w:pPr>
        <w:pStyle w:val="ConsPlusNormal"/>
        <w:jc w:val="both"/>
      </w:pPr>
      <w:r>
        <w:t xml:space="preserve">(в ред. </w:t>
      </w:r>
      <w:hyperlink r:id="rId1018">
        <w:r>
          <w:rPr>
            <w:color w:val="0000FF"/>
          </w:rPr>
          <w:t>Закона</w:t>
        </w:r>
      </w:hyperlink>
      <w:r>
        <w:t xml:space="preserve"> РК от 06.05.2016 N 43-РЗ)</w:t>
      </w:r>
    </w:p>
    <w:p w:rsidR="00040772" w:rsidRDefault="00040772">
      <w:pPr>
        <w:pStyle w:val="ConsPlusNormal"/>
        <w:spacing w:before="220"/>
        <w:ind w:firstLine="540"/>
        <w:jc w:val="both"/>
      </w:pPr>
      <w:bookmarkStart w:id="133" w:name="P2014"/>
      <w:bookmarkEnd w:id="133"/>
      <w:r>
        <w:t xml:space="preserve">2. Избранным по одномандатному избирательному округу признается зарегистрированный кандидат, который набрал наибольшее число голосов избирателей, принявших участие в голосовании по одномандатному избирательному округу, по отношению к другому кандидату (другим кандидатам), за исключением случая, предусмотренного </w:t>
      </w:r>
      <w:hyperlink w:anchor="P977">
        <w:r>
          <w:rPr>
            <w:color w:val="0000FF"/>
          </w:rPr>
          <w:t>частью 14 статьи 38</w:t>
        </w:r>
      </w:hyperlink>
      <w:r>
        <w:t xml:space="preserve"> настоящего Закона.</w:t>
      </w:r>
    </w:p>
    <w:p w:rsidR="00040772" w:rsidRDefault="00040772">
      <w:pPr>
        <w:pStyle w:val="ConsPlusNormal"/>
        <w:spacing w:before="220"/>
        <w:ind w:firstLine="540"/>
        <w:jc w:val="both"/>
      </w:pPr>
      <w:bookmarkStart w:id="134" w:name="P2015"/>
      <w:bookmarkEnd w:id="134"/>
      <w:r>
        <w:t>Избранными по многомандатному избирательному округу признаются зарегистрированные кандидаты (по числу установленных в округе мандатов), которые набрали наибольшее число голосов избирателей, принявших участие в голосовании по многомандатному избирательному округу, по отношению к другим кандидатам.</w:t>
      </w:r>
    </w:p>
    <w:p w:rsidR="00040772" w:rsidRDefault="00040772">
      <w:pPr>
        <w:pStyle w:val="ConsPlusNormal"/>
        <w:spacing w:before="220"/>
        <w:ind w:firstLine="540"/>
        <w:jc w:val="both"/>
      </w:pPr>
      <w:r>
        <w:t xml:space="preserve">В случае если два и более зарегистрированных кандидата получат равное число голосов избирателей, в результате чего количество зарегистрированных кандидатов, подлежащих признанию избранными в одномандатном (многомандатном) избирательном округе в соответствии с </w:t>
      </w:r>
      <w:hyperlink w:anchor="P2014">
        <w:r>
          <w:rPr>
            <w:color w:val="0000FF"/>
          </w:rPr>
          <w:t>абзацами первым</w:t>
        </w:r>
      </w:hyperlink>
      <w:r>
        <w:t xml:space="preserve"> и </w:t>
      </w:r>
      <w:hyperlink w:anchor="P2015">
        <w:r>
          <w:rPr>
            <w:color w:val="0000FF"/>
          </w:rPr>
          <w:t>вторым</w:t>
        </w:r>
      </w:hyperlink>
      <w:r>
        <w:t xml:space="preserve"> настоящей части, превысит число депутатских мандатов, подлежащих замещению по результатам выборов в данном одномандатном (многомандатном) избирательном округе, окружной избирательной комиссией проводится жеребьевка, по результатам которой определяется, кто из указанных кандидатов подлежит признанию избранным (избранными). Порядок проведения жеребьевки устанавливается организующей выборы избирательной комиссией.</w:t>
      </w:r>
    </w:p>
    <w:p w:rsidR="00040772" w:rsidRDefault="00040772">
      <w:pPr>
        <w:pStyle w:val="ConsPlusNormal"/>
        <w:spacing w:before="220"/>
        <w:ind w:firstLine="540"/>
        <w:jc w:val="both"/>
      </w:pPr>
      <w:r>
        <w:t>3. Избранным по единому избирательному округу, сформированному для проведения выборов выборного должностного лица местного самоуправления, признается зарегистрированный кандидат, который набрал наибольшее число голосов избирателей, принявших участие в голосовании по данному округу, по отношению к другому кандидату (другим кандидатам).</w:t>
      </w:r>
    </w:p>
    <w:p w:rsidR="00040772" w:rsidRDefault="00040772">
      <w:pPr>
        <w:pStyle w:val="ConsPlusNormal"/>
        <w:spacing w:before="220"/>
        <w:ind w:firstLine="540"/>
        <w:jc w:val="both"/>
      </w:pPr>
      <w:r>
        <w:t xml:space="preserve">В случае если два и более зарегистрированных кандидата получат равное число голосов избирателей, избирательной комиссией муниципального образования проводится жеребьевка, по результатам которой определяется, кто из указанных кандидатов подлежит признанию избранным (избранными). Порядок проведения данной жеребьевки устанавливается </w:t>
      </w:r>
      <w:r>
        <w:lastRenderedPageBreak/>
        <w:t>избирательной комиссией муниципального образования.</w:t>
      </w:r>
    </w:p>
    <w:p w:rsidR="00040772" w:rsidRDefault="00040772">
      <w:pPr>
        <w:pStyle w:val="ConsPlusNormal"/>
        <w:spacing w:before="220"/>
        <w:ind w:firstLine="540"/>
        <w:jc w:val="both"/>
      </w:pPr>
      <w:r>
        <w:t xml:space="preserve">4. Определение результатов выборов по единому избирательному округу, сформированному для проведения выборов депутатов Государственного Совета Республики Коми, депутатов представительных органов муниципальных образований, выдвинутых в составе списка кандидатов, осуществляется в соответствии с настоящей статьей, а также </w:t>
      </w:r>
      <w:hyperlink w:anchor="P2025">
        <w:r>
          <w:rPr>
            <w:color w:val="0000FF"/>
          </w:rPr>
          <w:t>статьями 81</w:t>
        </w:r>
      </w:hyperlink>
      <w:r>
        <w:t xml:space="preserve"> и </w:t>
      </w:r>
      <w:hyperlink w:anchor="P2040">
        <w:r>
          <w:rPr>
            <w:color w:val="0000FF"/>
          </w:rPr>
          <w:t>82-1</w:t>
        </w:r>
      </w:hyperlink>
      <w:r>
        <w:t xml:space="preserve"> настоящего Закона.</w:t>
      </w:r>
    </w:p>
    <w:p w:rsidR="00040772" w:rsidRDefault="00040772">
      <w:pPr>
        <w:pStyle w:val="ConsPlusNormal"/>
        <w:jc w:val="both"/>
      </w:pPr>
      <w:r>
        <w:t xml:space="preserve">(в ред. </w:t>
      </w:r>
      <w:hyperlink r:id="rId1019">
        <w:r>
          <w:rPr>
            <w:color w:val="0000FF"/>
          </w:rPr>
          <w:t>Закона</w:t>
        </w:r>
      </w:hyperlink>
      <w:r>
        <w:t xml:space="preserve"> РК от 28.05.2014 N 61-РЗ)</w:t>
      </w:r>
    </w:p>
    <w:p w:rsidR="00040772" w:rsidRDefault="00040772">
      <w:pPr>
        <w:pStyle w:val="ConsPlusNormal"/>
        <w:spacing w:before="220"/>
        <w:ind w:firstLine="540"/>
        <w:jc w:val="both"/>
      </w:pPr>
      <w:r>
        <w:t>5.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w:t>
      </w:r>
    </w:p>
    <w:p w:rsidR="00040772" w:rsidRDefault="00040772">
      <w:pPr>
        <w:pStyle w:val="ConsPlusNormal"/>
        <w:spacing w:before="220"/>
        <w:ind w:firstLine="540"/>
        <w:jc w:val="both"/>
      </w:pPr>
      <w:r>
        <w:t>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sidR="00040772" w:rsidRDefault="00040772">
      <w:pPr>
        <w:pStyle w:val="ConsPlusNormal"/>
        <w:spacing w:before="220"/>
        <w:ind w:firstLine="540"/>
        <w:jc w:val="both"/>
      </w:pPr>
      <w:r>
        <w:t xml:space="preserve">6. Выборы, референдум признаются соответствующей комиссией не состоявшимися, а итоги голосования, результаты выборов, референдума - недействительными по основаниям, предусмотренным </w:t>
      </w:r>
      <w:hyperlink r:id="rId1020">
        <w:r>
          <w:rPr>
            <w:color w:val="0000FF"/>
          </w:rPr>
          <w:t>пунктами 2</w:t>
        </w:r>
      </w:hyperlink>
      <w:r>
        <w:t xml:space="preserve">, </w:t>
      </w:r>
      <w:hyperlink r:id="rId1021">
        <w:r>
          <w:rPr>
            <w:color w:val="0000FF"/>
          </w:rPr>
          <w:t>8</w:t>
        </w:r>
      </w:hyperlink>
      <w:r>
        <w:t xml:space="preserve"> и </w:t>
      </w:r>
      <w:hyperlink r:id="rId1022">
        <w:r>
          <w:rPr>
            <w:color w:val="0000FF"/>
          </w:rPr>
          <w:t>9 статьи 70</w:t>
        </w:r>
      </w:hyperlink>
      <w:r>
        <w:t xml:space="preserve"> Федерального закона.</w:t>
      </w:r>
    </w:p>
    <w:p w:rsidR="00040772" w:rsidRDefault="00040772">
      <w:pPr>
        <w:pStyle w:val="ConsPlusNormal"/>
      </w:pPr>
    </w:p>
    <w:p w:rsidR="00040772" w:rsidRDefault="00040772">
      <w:pPr>
        <w:pStyle w:val="ConsPlusTitle"/>
        <w:ind w:firstLine="540"/>
        <w:jc w:val="both"/>
        <w:outlineLvl w:val="2"/>
      </w:pPr>
      <w:bookmarkStart w:id="135" w:name="P2025"/>
      <w:bookmarkEnd w:id="135"/>
      <w:r>
        <w:t>Статья 81. Особенности определения результатов выборов депутатов Государственного Совета Республики Коми по единому избирательному округу</w:t>
      </w:r>
    </w:p>
    <w:p w:rsidR="00040772" w:rsidRDefault="00040772">
      <w:pPr>
        <w:pStyle w:val="ConsPlusNormal"/>
        <w:jc w:val="both"/>
      </w:pPr>
      <w:r>
        <w:t xml:space="preserve">(в ред. </w:t>
      </w:r>
      <w:hyperlink r:id="rId1023">
        <w:r>
          <w:rPr>
            <w:color w:val="0000FF"/>
          </w:rPr>
          <w:t>Закона</w:t>
        </w:r>
      </w:hyperlink>
      <w:r>
        <w:t xml:space="preserve"> РК от 27.06.2011 N 63-РЗ)</w:t>
      </w:r>
    </w:p>
    <w:p w:rsidR="00040772" w:rsidRDefault="00040772">
      <w:pPr>
        <w:pStyle w:val="ConsPlusNormal"/>
      </w:pPr>
    </w:p>
    <w:p w:rsidR="00040772" w:rsidRDefault="00040772">
      <w:pPr>
        <w:pStyle w:val="ConsPlusNormal"/>
        <w:ind w:firstLine="540"/>
        <w:jc w:val="both"/>
      </w:pPr>
      <w:r>
        <w:t>1. Если не менее чем за 2 списка кандидатов, каждый из которых получил 5 и более процентов голосов избирателей, принявших участие в голосовании по единому избирательному округу, было подано в совокупности более 50 процентов голосов избирателей, принявших участие в голосовании по единому избирательному округу, эти списки кандидатов допускаются к распределению депутатских мандатов. В этом случае списки кандидатов, которые получили менее 5 процентов голосов избирателей, принявших участие в голосовании по единому избирательному округу, к участию в распределении депутатских мандатов по единому избирательному округу не допускаются.</w:t>
      </w:r>
    </w:p>
    <w:p w:rsidR="00040772" w:rsidRDefault="00040772">
      <w:pPr>
        <w:pStyle w:val="ConsPlusNormal"/>
        <w:jc w:val="both"/>
      </w:pPr>
      <w:r>
        <w:t xml:space="preserve">(в ред. </w:t>
      </w:r>
      <w:hyperlink r:id="rId1024">
        <w:r>
          <w:rPr>
            <w:color w:val="0000FF"/>
          </w:rPr>
          <w:t>Закона</w:t>
        </w:r>
      </w:hyperlink>
      <w:r>
        <w:t xml:space="preserve"> РК от 28.05.2014 N 61-РЗ)</w:t>
      </w:r>
    </w:p>
    <w:p w:rsidR="00040772" w:rsidRDefault="00040772">
      <w:pPr>
        <w:pStyle w:val="ConsPlusNormal"/>
        <w:spacing w:before="220"/>
        <w:ind w:firstLine="540"/>
        <w:jc w:val="both"/>
      </w:pPr>
      <w:r>
        <w:t>2. Если за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совокупности 50 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указанные списки, а также последовательно в порядке убывания числа поданных голосов избирателей списки кандидатов, получившие менее 5 процентов голосов избирателей, принявших участие в голосовании по единому избирательному округу, пока общее число голосов избирателей, поданных за списки кандидатов, допущенные к распределению депутатских мандатов, не превысит в совокупности 50 процентов от числа голосов избирателей, принявших участие в голосовании по единому избирательному округу.</w:t>
      </w:r>
    </w:p>
    <w:p w:rsidR="00040772" w:rsidRDefault="00040772">
      <w:pPr>
        <w:pStyle w:val="ConsPlusNormal"/>
        <w:jc w:val="both"/>
      </w:pPr>
      <w:r>
        <w:t xml:space="preserve">(в ред. </w:t>
      </w:r>
      <w:hyperlink r:id="rId1025">
        <w:r>
          <w:rPr>
            <w:color w:val="0000FF"/>
          </w:rPr>
          <w:t>Закона</w:t>
        </w:r>
      </w:hyperlink>
      <w:r>
        <w:t xml:space="preserve"> РК от 28.05.2014 N 61-РЗ)</w:t>
      </w:r>
    </w:p>
    <w:p w:rsidR="00040772" w:rsidRDefault="00040772">
      <w:pPr>
        <w:pStyle w:val="ConsPlusNormal"/>
        <w:spacing w:before="220"/>
        <w:ind w:firstLine="540"/>
        <w:jc w:val="both"/>
      </w:pPr>
      <w:r>
        <w:t xml:space="preserve">3. Если за один список кандидатов подано более 50 процентов голосов избирателей, принявших участие в голосовании по единому избирательному округу, а остальные списки кандидатов получили менее 5 процентов голосов избирателей, принявших участие в голосовании по единому избирательному округу, к распределению депутатских мандатов допускается указанный список кандидатов, а также список кандидатов, получивший наибольшее число голосов избирателей, принявших участие в голосовании по единому избирательному округу, из </w:t>
      </w:r>
      <w:r>
        <w:lastRenderedPageBreak/>
        <w:t>числа списков кандидатов, получивших менее 5 процентов голосов избирателей, принявших участие в голосовании по единому избирательному округу.</w:t>
      </w:r>
    </w:p>
    <w:p w:rsidR="00040772" w:rsidRDefault="00040772">
      <w:pPr>
        <w:pStyle w:val="ConsPlusNormal"/>
        <w:jc w:val="both"/>
      </w:pPr>
      <w:r>
        <w:t xml:space="preserve">(в ред. </w:t>
      </w:r>
      <w:hyperlink r:id="rId1026">
        <w:r>
          <w:rPr>
            <w:color w:val="0000FF"/>
          </w:rPr>
          <w:t>Закона</w:t>
        </w:r>
      </w:hyperlink>
      <w:r>
        <w:t xml:space="preserve"> РК от 28.05.2014 N 61-РЗ)</w:t>
      </w:r>
    </w:p>
    <w:p w:rsidR="00040772" w:rsidRDefault="00040772">
      <w:pPr>
        <w:pStyle w:val="ConsPlusNormal"/>
        <w:spacing w:before="220"/>
        <w:ind w:firstLine="540"/>
        <w:jc w:val="both"/>
      </w:pPr>
      <w:r>
        <w:t xml:space="preserve">4. Исключена. - </w:t>
      </w:r>
      <w:hyperlink r:id="rId1027">
        <w:r>
          <w:rPr>
            <w:color w:val="0000FF"/>
          </w:rPr>
          <w:t>Закон</w:t>
        </w:r>
      </w:hyperlink>
      <w:r>
        <w:t xml:space="preserve"> РК от 28.05.2014 N 61-РЗ.</w:t>
      </w:r>
    </w:p>
    <w:p w:rsidR="00040772" w:rsidRDefault="00040772">
      <w:pPr>
        <w:pStyle w:val="ConsPlusNormal"/>
        <w:spacing w:before="220"/>
        <w:ind w:firstLine="540"/>
        <w:jc w:val="both"/>
      </w:pPr>
      <w:r>
        <w:t xml:space="preserve">5. Списки кандидатов, допущенные к распределению депутатских мандатов в соответствии с настоящей статьей, получают указанные мандаты в соответствии с методикой распределения депутатских мандатов, предусмотренной </w:t>
      </w:r>
      <w:hyperlink w:anchor="P2049">
        <w:r>
          <w:rPr>
            <w:color w:val="0000FF"/>
          </w:rPr>
          <w:t>статьей 83</w:t>
        </w:r>
      </w:hyperlink>
      <w:r>
        <w:t xml:space="preserve"> настоящего Закона. При этом до осуществления указанных действий из каждого списка кандидатов исключаются кандидаты, избранные депутатами по одномандатным избирательным округам.</w:t>
      </w:r>
    </w:p>
    <w:p w:rsidR="00040772" w:rsidRDefault="00040772">
      <w:pPr>
        <w:pStyle w:val="ConsPlusNormal"/>
        <w:jc w:val="both"/>
      </w:pPr>
      <w:r>
        <w:t xml:space="preserve">(в ред. </w:t>
      </w:r>
      <w:hyperlink r:id="rId1028">
        <w:r>
          <w:rPr>
            <w:color w:val="0000FF"/>
          </w:rPr>
          <w:t>Закона</w:t>
        </w:r>
      </w:hyperlink>
      <w:r>
        <w:t xml:space="preserve"> РК от 27.06.2011 N 63-РЗ)</w:t>
      </w:r>
    </w:p>
    <w:p w:rsidR="00040772" w:rsidRDefault="00040772">
      <w:pPr>
        <w:pStyle w:val="ConsPlusNormal"/>
      </w:pPr>
    </w:p>
    <w:p w:rsidR="00040772" w:rsidRDefault="00040772">
      <w:pPr>
        <w:pStyle w:val="ConsPlusTitle"/>
        <w:ind w:firstLine="540"/>
        <w:jc w:val="both"/>
        <w:outlineLvl w:val="2"/>
      </w:pPr>
      <w:r>
        <w:t xml:space="preserve">Статья 82. Исключена. - </w:t>
      </w:r>
      <w:hyperlink r:id="rId1029">
        <w:r>
          <w:rPr>
            <w:color w:val="0000FF"/>
          </w:rPr>
          <w:t>Закон</w:t>
        </w:r>
      </w:hyperlink>
      <w:r>
        <w:t xml:space="preserve"> РК от 28.05.2014 N 61-РЗ.</w:t>
      </w:r>
    </w:p>
    <w:p w:rsidR="00040772" w:rsidRDefault="00040772">
      <w:pPr>
        <w:pStyle w:val="ConsPlusNormal"/>
      </w:pPr>
    </w:p>
    <w:p w:rsidR="00040772" w:rsidRDefault="00040772">
      <w:pPr>
        <w:pStyle w:val="ConsPlusTitle"/>
        <w:ind w:firstLine="540"/>
        <w:jc w:val="both"/>
        <w:outlineLvl w:val="2"/>
      </w:pPr>
      <w:bookmarkStart w:id="136" w:name="P2040"/>
      <w:bookmarkEnd w:id="136"/>
      <w:r>
        <w:t>Статья 82(1). Особенности определения результатов выборов депутатов представительных органов муниципальных образований по единому избирательному округу</w:t>
      </w:r>
    </w:p>
    <w:p w:rsidR="00040772" w:rsidRDefault="00040772">
      <w:pPr>
        <w:pStyle w:val="ConsPlusNormal"/>
        <w:ind w:firstLine="540"/>
        <w:jc w:val="both"/>
      </w:pPr>
      <w:r>
        <w:t xml:space="preserve">(введена </w:t>
      </w:r>
      <w:hyperlink r:id="rId1030">
        <w:r>
          <w:rPr>
            <w:color w:val="0000FF"/>
          </w:rPr>
          <w:t>Законом</w:t>
        </w:r>
      </w:hyperlink>
      <w:r>
        <w:t xml:space="preserve"> РК от 27.06.2011 N 63-РЗ)</w:t>
      </w:r>
    </w:p>
    <w:p w:rsidR="00040772" w:rsidRDefault="00040772">
      <w:pPr>
        <w:pStyle w:val="ConsPlusNormal"/>
      </w:pPr>
    </w:p>
    <w:p w:rsidR="00040772" w:rsidRDefault="00040772">
      <w:pPr>
        <w:pStyle w:val="ConsPlusNormal"/>
        <w:ind w:firstLine="540"/>
        <w:jc w:val="both"/>
      </w:pPr>
      <w:r>
        <w:t>1. Если не менее чем за 2 списка кандидатов, каждый из которых получил 5 и более процентов голосов избирателей, принявших участие в голосовании по единому избирательному округу, было подано в совокупности более 50 процентов голосов избирателей, принявших участие в голосовании по единому избирательному округу, эти списки кандидатов допускаются к распределению депутатских мандатов. В этом случае списки кандидатов, которые получили менее 5 процентов голосов избирателей, принявших участие в голосовании по единому избирательному округу, к участию в распределении депутатских мандатов по единому избирательному округу не допускаются.</w:t>
      </w:r>
    </w:p>
    <w:p w:rsidR="00040772" w:rsidRDefault="00040772">
      <w:pPr>
        <w:pStyle w:val="ConsPlusNormal"/>
        <w:spacing w:before="220"/>
        <w:ind w:firstLine="540"/>
        <w:jc w:val="both"/>
      </w:pPr>
      <w:r>
        <w:t>2. Если за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совокупности 50 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указанные списки, а также последовательно в порядке убывания числа поданных голосов избирателей списки кандидатов, получившие менее 5 процентов голосов избирателей, принявших участие в голосовании по единому избирательному округу, пока общее число голосов избирателей, поданных за списки кандидатов, допущенные к распределению депутатских мандатов, не превысит в совокупности 50 процентов от числа голосов избирателей, принявших участие в голосовании по единому избирательному округу.</w:t>
      </w:r>
    </w:p>
    <w:p w:rsidR="00040772" w:rsidRDefault="00040772">
      <w:pPr>
        <w:pStyle w:val="ConsPlusNormal"/>
        <w:spacing w:before="220"/>
        <w:ind w:firstLine="540"/>
        <w:jc w:val="both"/>
      </w:pPr>
      <w:r>
        <w:t>3. Если за один список кандидатов подано более 50 процентов голосов избирателей, принявших участие в голосовании по единому избирательному округу, а остальные списки кандидатов получили менее 5 процентов голосов избирателей, принявших участие в голосовании по единому избирательному округу, к распределению депутатских мандатов допускается указанный список кандидатов, а также список кандидатов, получивший наибольшее число голосов избирателей, принявших участие в голосовании по единому избирательному округу, из числа списков кандидатов, получивших менее 5 процентов голосов избирателей, принявших участие в голосовании по единому избирательному округу.</w:t>
      </w:r>
    </w:p>
    <w:p w:rsidR="00040772" w:rsidRDefault="00040772">
      <w:pPr>
        <w:pStyle w:val="ConsPlusNormal"/>
        <w:spacing w:before="220"/>
        <w:ind w:firstLine="540"/>
        <w:jc w:val="both"/>
      </w:pPr>
      <w:r>
        <w:t xml:space="preserve">4. Списки кандидатов, допущенные к распределению депутатских мандатов в соответствии с настоящей статьей, получают указанные мандаты в соответствии с методикой распределения депутатских мандатов, предусмотренной </w:t>
      </w:r>
      <w:hyperlink w:anchor="P2072">
        <w:r>
          <w:rPr>
            <w:color w:val="0000FF"/>
          </w:rPr>
          <w:t>статьей 84</w:t>
        </w:r>
      </w:hyperlink>
      <w:r>
        <w:t xml:space="preserve"> настоящего Закона. При этом до осуществления указанных действий из каждого списка кандидатов исключаются кандидаты, избранные депутатами по одномандатным избирательным округам.</w:t>
      </w:r>
    </w:p>
    <w:p w:rsidR="00040772" w:rsidRDefault="00040772">
      <w:pPr>
        <w:pStyle w:val="ConsPlusNormal"/>
        <w:jc w:val="both"/>
      </w:pPr>
      <w:r>
        <w:t xml:space="preserve">(в ред. </w:t>
      </w:r>
      <w:hyperlink r:id="rId1031">
        <w:r>
          <w:rPr>
            <w:color w:val="0000FF"/>
          </w:rPr>
          <w:t>Закона</w:t>
        </w:r>
      </w:hyperlink>
      <w:r>
        <w:t xml:space="preserve"> РК от 28.05.2014 N 61-РЗ)</w:t>
      </w:r>
    </w:p>
    <w:p w:rsidR="00040772" w:rsidRDefault="00040772">
      <w:pPr>
        <w:pStyle w:val="ConsPlusNormal"/>
      </w:pPr>
    </w:p>
    <w:p w:rsidR="00040772" w:rsidRDefault="00040772">
      <w:pPr>
        <w:pStyle w:val="ConsPlusTitle"/>
        <w:ind w:firstLine="540"/>
        <w:jc w:val="both"/>
        <w:outlineLvl w:val="2"/>
      </w:pPr>
      <w:bookmarkStart w:id="137" w:name="P2049"/>
      <w:bookmarkEnd w:id="137"/>
      <w:r>
        <w:lastRenderedPageBreak/>
        <w:t>Статья 83. Методика пропорционального распределения депутатских мандатов на выборах депутатов Государственного Совета Республики Коми</w:t>
      </w:r>
    </w:p>
    <w:p w:rsidR="00040772" w:rsidRDefault="00040772">
      <w:pPr>
        <w:pStyle w:val="ConsPlusNormal"/>
      </w:pPr>
    </w:p>
    <w:p w:rsidR="00040772" w:rsidRDefault="00040772">
      <w:pPr>
        <w:pStyle w:val="ConsPlusNormal"/>
        <w:ind w:firstLine="540"/>
        <w:jc w:val="both"/>
      </w:pPr>
      <w:r>
        <w:t>1. Избирательная комиссия Республики Коми подсчитывает сумму голосов избирателей, поданных по единому избирательному округу, за каждый список кандидатов, допущенный к распределению депутатских мандатов. Число голосов избирателей, полученных каждым списком кандидатов, допущенным к распределению депутатских мандатов, делится последовательно на числа из возрастающего ряда натуральных чисел (делителей) от двух до числа мандатов, распределяемых между списками кандидатов.</w:t>
      </w:r>
    </w:p>
    <w:p w:rsidR="00040772" w:rsidRDefault="00040772">
      <w:pPr>
        <w:pStyle w:val="ConsPlusNormal"/>
        <w:jc w:val="both"/>
      </w:pPr>
      <w:r>
        <w:t xml:space="preserve">(в ред. </w:t>
      </w:r>
      <w:hyperlink r:id="rId1032">
        <w:r>
          <w:rPr>
            <w:color w:val="0000FF"/>
          </w:rPr>
          <w:t>Закона</w:t>
        </w:r>
      </w:hyperlink>
      <w:r>
        <w:t xml:space="preserve"> РК от 28.05.2014 N 61-РЗ)</w:t>
      </w:r>
    </w:p>
    <w:p w:rsidR="00040772" w:rsidRDefault="00040772">
      <w:pPr>
        <w:pStyle w:val="ConsPlusNormal"/>
        <w:spacing w:before="220"/>
        <w:ind w:firstLine="540"/>
        <w:jc w:val="both"/>
      </w:pPr>
      <w:r>
        <w:t>Частные, определенные с точностью до шестого знака после запятой, полученные по всем спискам кандидатов, допущенным к распределению депутатских мандатов, располагаются в порядке убывания во вспомогательном ряду. Далее определяется то частное, порядковый номер которого во вспомогательном ряду равен числу мандатов, распределяемых между списками кандидатов (предельное частное).</w:t>
      </w:r>
    </w:p>
    <w:p w:rsidR="00040772" w:rsidRDefault="00040772">
      <w:pPr>
        <w:pStyle w:val="ConsPlusNormal"/>
        <w:spacing w:before="220"/>
        <w:ind w:firstLine="540"/>
        <w:jc w:val="both"/>
      </w:pPr>
      <w:r>
        <w:t>Если два или более частных во вспомогательном ряду равны предельному частному, то сначала из этих частных во вспомогательный ряд добавляется частное списка кандидатов, получившего большее число голосов.</w:t>
      </w:r>
    </w:p>
    <w:p w:rsidR="00040772" w:rsidRDefault="00040772">
      <w:pPr>
        <w:pStyle w:val="ConsPlusNormal"/>
        <w:spacing w:before="220"/>
        <w:ind w:firstLine="540"/>
        <w:jc w:val="both"/>
      </w:pPr>
      <w:r>
        <w:t>Количество частных соответствующего списка кандидатов, расположенных во вспомогательном ряду, порядковые номера которых меньше или равны числу мандатов, распределяемых между списками кандидатов, есть число депутатских мандатов, которое получает соответствующий список кандидатов.</w:t>
      </w:r>
    </w:p>
    <w:p w:rsidR="00040772" w:rsidRDefault="00040772">
      <w:pPr>
        <w:pStyle w:val="ConsPlusNormal"/>
        <w:spacing w:before="220"/>
        <w:ind w:firstLine="540"/>
        <w:jc w:val="both"/>
      </w:pPr>
      <w:r>
        <w:t xml:space="preserve">Если в результате распределения мандатов между списками кандидатов останутся списки кандидатов, допущенные к распределению мандатов в соответствии со </w:t>
      </w:r>
      <w:hyperlink w:anchor="P2025">
        <w:r>
          <w:rPr>
            <w:color w:val="0000FF"/>
          </w:rPr>
          <w:t>статьей 81</w:t>
        </w:r>
      </w:hyperlink>
      <w:r>
        <w:t xml:space="preserve"> настоящего Закона и не получившие ни одного депутатского мандата, им передается по 1 депутатскому мандату от списков кандидатов, получивших более 1 депутатского мандата, начиная со списка кандидатов, получившего меньшее число голосов избирателей.</w:t>
      </w:r>
    </w:p>
    <w:p w:rsidR="00040772" w:rsidRDefault="00040772">
      <w:pPr>
        <w:pStyle w:val="ConsPlusNormal"/>
        <w:jc w:val="both"/>
      </w:pPr>
      <w:r>
        <w:t xml:space="preserve">(абзац введен </w:t>
      </w:r>
      <w:hyperlink r:id="rId1033">
        <w:r>
          <w:rPr>
            <w:color w:val="0000FF"/>
          </w:rPr>
          <w:t>Законом</w:t>
        </w:r>
      </w:hyperlink>
      <w:r>
        <w:t xml:space="preserve"> РК от 27.04.2015 N 32-РЗ)</w:t>
      </w:r>
    </w:p>
    <w:p w:rsidR="00040772" w:rsidRDefault="00040772">
      <w:pPr>
        <w:pStyle w:val="ConsPlusNormal"/>
        <w:spacing w:before="220"/>
        <w:ind w:firstLine="540"/>
        <w:jc w:val="both"/>
      </w:pPr>
      <w:r>
        <w:t>2. После распределения депутатских мандатов между списками кандидатов производится их распределение внутри каждого списка кандидатов между общереспубликанской частью и территориальными группами кандидатов списка кандидатов.</w:t>
      </w:r>
    </w:p>
    <w:p w:rsidR="00040772" w:rsidRDefault="00040772">
      <w:pPr>
        <w:pStyle w:val="ConsPlusNormal"/>
        <w:spacing w:before="220"/>
        <w:ind w:firstLine="540"/>
        <w:jc w:val="both"/>
      </w:pPr>
      <w:r>
        <w:t>3. Депутатские мандаты распределяются между зарегистрированными кандидатами в соответствии с порядком их размещения в списке кандидатов и рассматриваемом (в пределах общереспубликанской части списка кандидатов и в пределах каждой из территориальных групп кандидатов) как порядок очередности получения депутатских мандатов.</w:t>
      </w:r>
    </w:p>
    <w:p w:rsidR="00040772" w:rsidRDefault="00040772">
      <w:pPr>
        <w:pStyle w:val="ConsPlusNormal"/>
        <w:spacing w:before="220"/>
        <w:ind w:firstLine="540"/>
        <w:jc w:val="both"/>
      </w:pPr>
      <w:bookmarkStart w:id="138" w:name="P2060"/>
      <w:bookmarkEnd w:id="138"/>
      <w:r>
        <w:t>4. В первую очередь депутатские мандаты переходят к зарегистрированным кандидатам, включенным в общереспубликанскую часть списка кандидатов, в порядке очередности их размещения в указанном списке. Если после передачи депутатских мандатов зарегистрированным кандидатам, включенным в общереспубликанскую часть списка кандидатов, остаются депутатские мандаты, причитающиеся данному списку кандидатов, указанные мандаты распределяются внутри списка между территориальными группами кандидатов в очередности, определенной следующим образом:</w:t>
      </w:r>
    </w:p>
    <w:p w:rsidR="00040772" w:rsidRDefault="00040772">
      <w:pPr>
        <w:pStyle w:val="ConsPlusNormal"/>
        <w:spacing w:before="220"/>
        <w:ind w:firstLine="540"/>
        <w:jc w:val="both"/>
      </w:pPr>
      <w:r>
        <w:t>1) определяется число голосов избирателей, полученных списком кандидатов на каждой из территорий, которым соответствуют территориальные группы кандидатов (далее - голоса избирателей, поданные за территориальные группы кандидатов);</w:t>
      </w:r>
    </w:p>
    <w:p w:rsidR="00040772" w:rsidRDefault="00040772">
      <w:pPr>
        <w:pStyle w:val="ConsPlusNormal"/>
        <w:spacing w:before="220"/>
        <w:ind w:firstLine="540"/>
        <w:jc w:val="both"/>
      </w:pPr>
      <w:r>
        <w:t xml:space="preserve">2) вычисляется доля (процент) числа голосов избирателей, поданных за территориальные </w:t>
      </w:r>
      <w:r>
        <w:lastRenderedPageBreak/>
        <w:t>группы кандидатов, от общего числа голосов избирателей, принявших участие в голосовании на соответствующей территории. При равенстве указанных долей преимущество отдается той территориальной группе кандидатов, за которую было подано большее число голосов избирателей;</w:t>
      </w:r>
    </w:p>
    <w:p w:rsidR="00040772" w:rsidRDefault="00040772">
      <w:pPr>
        <w:pStyle w:val="ConsPlusNormal"/>
        <w:spacing w:before="220"/>
        <w:ind w:firstLine="540"/>
        <w:jc w:val="both"/>
      </w:pPr>
      <w:r>
        <w:t>3) территориальные группы кандидатов располагаются в порядке убывания доли (процента) и получают поочередно по одному мандату.</w:t>
      </w:r>
    </w:p>
    <w:p w:rsidR="00040772" w:rsidRDefault="00040772">
      <w:pPr>
        <w:pStyle w:val="ConsPlusNormal"/>
        <w:spacing w:before="220"/>
        <w:ind w:firstLine="540"/>
        <w:jc w:val="both"/>
      </w:pPr>
      <w:r>
        <w:t xml:space="preserve">4-1. Исключена. - </w:t>
      </w:r>
      <w:hyperlink r:id="rId1034">
        <w:r>
          <w:rPr>
            <w:color w:val="0000FF"/>
          </w:rPr>
          <w:t>Закон</w:t>
        </w:r>
      </w:hyperlink>
      <w:r>
        <w:t xml:space="preserve"> РК от 26.09.2014 N 112-РЗ.</w:t>
      </w:r>
    </w:p>
    <w:p w:rsidR="00040772" w:rsidRDefault="00040772">
      <w:pPr>
        <w:pStyle w:val="ConsPlusNormal"/>
        <w:spacing w:before="220"/>
        <w:ind w:firstLine="540"/>
        <w:jc w:val="both"/>
      </w:pPr>
      <w:bookmarkStart w:id="139" w:name="P2065"/>
      <w:bookmarkEnd w:id="139"/>
      <w:r>
        <w:t>5. Если после распределения депутатских мандатов внутри списка кандидатов депутатский мандат оказался вакантным, он передается Избирательной комиссией Республики Коми следующему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территориальную группу кандидатов (общереспубликанскую часть списка кандидатов), что и зарегистрированный кандидат, депутатский мандат которого оказался вакантным.</w:t>
      </w:r>
    </w:p>
    <w:p w:rsidR="00040772" w:rsidRDefault="00040772">
      <w:pPr>
        <w:pStyle w:val="ConsPlusNormal"/>
        <w:jc w:val="both"/>
      </w:pPr>
      <w:r>
        <w:t xml:space="preserve">(в ред. </w:t>
      </w:r>
      <w:hyperlink r:id="rId1035">
        <w:r>
          <w:rPr>
            <w:color w:val="0000FF"/>
          </w:rPr>
          <w:t>Закона</w:t>
        </w:r>
      </w:hyperlink>
      <w:r>
        <w:t xml:space="preserve"> РК от 26.12.2014 N 169-РЗ)</w:t>
      </w:r>
    </w:p>
    <w:p w:rsidR="00040772" w:rsidRDefault="00040772">
      <w:pPr>
        <w:pStyle w:val="ConsPlusNormal"/>
        <w:spacing w:before="220"/>
        <w:ind w:firstLine="540"/>
        <w:jc w:val="both"/>
      </w:pPr>
      <w:r>
        <w:t xml:space="preserve">Абзац исключен. - </w:t>
      </w:r>
      <w:hyperlink r:id="rId1036">
        <w:r>
          <w:rPr>
            <w:color w:val="0000FF"/>
          </w:rPr>
          <w:t>Закон</w:t>
        </w:r>
      </w:hyperlink>
      <w:r>
        <w:t xml:space="preserve"> РК от 26.12.2014 N 169-РЗ.</w:t>
      </w:r>
    </w:p>
    <w:p w:rsidR="00040772" w:rsidRDefault="00040772">
      <w:pPr>
        <w:pStyle w:val="ConsPlusNormal"/>
        <w:spacing w:before="220"/>
        <w:ind w:firstLine="540"/>
        <w:jc w:val="both"/>
      </w:pPr>
      <w:r>
        <w:t xml:space="preserve">Если в соответствующей территориальной группе кандидатов (общереспубликанской части списка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территориальной группе того же списка кандидатов, не получившей депутатских мандатов, в соответствии с очередностью территориальных групп, установленной согласно </w:t>
      </w:r>
      <w:hyperlink w:anchor="P2060">
        <w:r>
          <w:rPr>
            <w:color w:val="0000FF"/>
          </w:rPr>
          <w:t>части 4</w:t>
        </w:r>
      </w:hyperlink>
      <w:r>
        <w:t xml:space="preserve"> настоящей статьи. В случае отсутствия территориальных групп, не получивших мандатов, депутатский мандат передается территориальной группе того же списка кандидатов, в которой имеются кандидаты, не получившие депутатских мандатов, в соответствии с очередностью территориальных групп, установленной согласно </w:t>
      </w:r>
      <w:hyperlink w:anchor="P2060">
        <w:r>
          <w:rPr>
            <w:color w:val="0000FF"/>
          </w:rPr>
          <w:t>части 4</w:t>
        </w:r>
      </w:hyperlink>
      <w:r>
        <w:t xml:space="preserve"> настоящей статьи.</w:t>
      </w:r>
    </w:p>
    <w:p w:rsidR="00040772" w:rsidRDefault="00040772">
      <w:pPr>
        <w:pStyle w:val="ConsPlusNormal"/>
        <w:jc w:val="both"/>
      </w:pPr>
      <w:r>
        <w:t xml:space="preserve">(часть 5 в ред. </w:t>
      </w:r>
      <w:hyperlink r:id="rId1037">
        <w:r>
          <w:rPr>
            <w:color w:val="0000FF"/>
          </w:rPr>
          <w:t>Закона</w:t>
        </w:r>
      </w:hyperlink>
      <w:r>
        <w:t xml:space="preserve"> РК от 26.09.2014 N 112-РЗ)</w:t>
      </w:r>
    </w:p>
    <w:p w:rsidR="00040772" w:rsidRDefault="00040772">
      <w:pPr>
        <w:pStyle w:val="ConsPlusNormal"/>
        <w:spacing w:before="220"/>
        <w:ind w:firstLine="540"/>
        <w:jc w:val="both"/>
      </w:pPr>
      <w:bookmarkStart w:id="140" w:name="P2070"/>
      <w:bookmarkEnd w:id="140"/>
      <w:r>
        <w:t>6. Если в списке кандидатов не осталось кандидатов, депутатский мандат остается вакантным до следующих основных выборов депутатов Государственного Совета Республики Коми.</w:t>
      </w:r>
    </w:p>
    <w:p w:rsidR="00040772" w:rsidRDefault="00040772">
      <w:pPr>
        <w:pStyle w:val="ConsPlusNormal"/>
      </w:pPr>
    </w:p>
    <w:p w:rsidR="00040772" w:rsidRDefault="00040772">
      <w:pPr>
        <w:pStyle w:val="ConsPlusTitle"/>
        <w:ind w:firstLine="540"/>
        <w:jc w:val="both"/>
        <w:outlineLvl w:val="2"/>
      </w:pPr>
      <w:bookmarkStart w:id="141" w:name="P2072"/>
      <w:bookmarkEnd w:id="141"/>
      <w:r>
        <w:t>Статья 84. Методика пропорционального распределения депутатских мандатов на выборах представительных органов муниципальных образований</w:t>
      </w:r>
    </w:p>
    <w:p w:rsidR="00040772" w:rsidRDefault="00040772">
      <w:pPr>
        <w:pStyle w:val="ConsPlusNormal"/>
      </w:pPr>
    </w:p>
    <w:p w:rsidR="00040772" w:rsidRDefault="00040772">
      <w:pPr>
        <w:pStyle w:val="ConsPlusNormal"/>
        <w:ind w:firstLine="540"/>
        <w:jc w:val="both"/>
      </w:pPr>
      <w:r>
        <w:t>1. Избирательная комиссия муниципального образования подсчитывает сумму голосов избирателей, поданных по единому избирательному округу, за каждый список кандидатов, допущенный к распределению депутатских мандатов. Число голосов избирателей, полученных каждым списком кандидатов, допущенным к распределению депутатских мандатов, делится последовательно на числа из возрастающего ряда натуральных чисел (делителей) от двух до числа мандатов, распределяемых между списками кандидатов.</w:t>
      </w:r>
    </w:p>
    <w:p w:rsidR="00040772" w:rsidRDefault="00040772">
      <w:pPr>
        <w:pStyle w:val="ConsPlusNormal"/>
        <w:jc w:val="both"/>
      </w:pPr>
      <w:r>
        <w:t xml:space="preserve">(в ред. </w:t>
      </w:r>
      <w:hyperlink r:id="rId1038">
        <w:r>
          <w:rPr>
            <w:color w:val="0000FF"/>
          </w:rPr>
          <w:t>Закона</w:t>
        </w:r>
      </w:hyperlink>
      <w:r>
        <w:t xml:space="preserve"> РК от 28.05.2014 N 61-РЗ)</w:t>
      </w:r>
    </w:p>
    <w:p w:rsidR="00040772" w:rsidRDefault="00040772">
      <w:pPr>
        <w:pStyle w:val="ConsPlusNormal"/>
        <w:spacing w:before="220"/>
        <w:ind w:firstLine="540"/>
        <w:jc w:val="both"/>
      </w:pPr>
      <w:r>
        <w:t>Частные, определенные с точностью до шестого знака после запятой, полученные по всем спискам кандидатов, допущенным к распределению депутатских мандатов, распределяются в порядке убывания во вспомогательном ряду. Далее определяется то частное, порядковый номер которого во вспомогательном ряду равен числу мандатов, распределяемых между списками кандидатов (предельное частное).</w:t>
      </w:r>
    </w:p>
    <w:p w:rsidR="00040772" w:rsidRDefault="00040772">
      <w:pPr>
        <w:pStyle w:val="ConsPlusNormal"/>
        <w:spacing w:before="220"/>
        <w:ind w:firstLine="540"/>
        <w:jc w:val="both"/>
      </w:pPr>
      <w:r>
        <w:t>Если два или более частных во вспомогательном ряду равны предельному частному, то сначала из этих частных во вспомогательный ряд добавляется частное списка кандидатов, получившего большее число голосов.</w:t>
      </w:r>
    </w:p>
    <w:p w:rsidR="00040772" w:rsidRDefault="00040772">
      <w:pPr>
        <w:pStyle w:val="ConsPlusNormal"/>
        <w:spacing w:before="220"/>
        <w:ind w:firstLine="540"/>
        <w:jc w:val="both"/>
      </w:pPr>
      <w:r>
        <w:lastRenderedPageBreak/>
        <w:t>Количество частных соответствующего списка кандидатов, расположенных во вспомогательном ряду, порядковые номера которых меньше или равны числу мандатов, распределяемых между списками кандидатов, есть число депутатских мандатов, которое получает соответствующий список кандидатов.</w:t>
      </w:r>
    </w:p>
    <w:p w:rsidR="00040772" w:rsidRDefault="00040772">
      <w:pPr>
        <w:pStyle w:val="ConsPlusNormal"/>
        <w:spacing w:before="220"/>
        <w:ind w:firstLine="540"/>
        <w:jc w:val="both"/>
      </w:pPr>
      <w:r>
        <w:t xml:space="preserve">Если в результате распределения мандатов между списками кандидатов останутся списки кандидатов, допущенные к распределению мандатов в соответствии со </w:t>
      </w:r>
      <w:hyperlink w:anchor="P2040">
        <w:r>
          <w:rPr>
            <w:color w:val="0000FF"/>
          </w:rPr>
          <w:t>статьей 82(1)</w:t>
        </w:r>
      </w:hyperlink>
      <w:r>
        <w:t xml:space="preserve"> настоящего Закона и не получившие ни одного депутатского мандата, им передается по 1 депутатскому мандату от списков кандидатов, получивших более 1 депутатского мандата, начиная со списка кандидатов, получившего меньшее число голосов избирателей.</w:t>
      </w:r>
    </w:p>
    <w:p w:rsidR="00040772" w:rsidRDefault="00040772">
      <w:pPr>
        <w:pStyle w:val="ConsPlusNormal"/>
        <w:jc w:val="both"/>
      </w:pPr>
      <w:r>
        <w:t xml:space="preserve">(абзац введен </w:t>
      </w:r>
      <w:hyperlink r:id="rId1039">
        <w:r>
          <w:rPr>
            <w:color w:val="0000FF"/>
          </w:rPr>
          <w:t>Законом</w:t>
        </w:r>
      </w:hyperlink>
      <w:r>
        <w:t xml:space="preserve"> РК от 27.04.2015 N 32-РЗ)</w:t>
      </w:r>
    </w:p>
    <w:p w:rsidR="00040772" w:rsidRDefault="00040772">
      <w:pPr>
        <w:pStyle w:val="ConsPlusNormal"/>
        <w:spacing w:before="220"/>
        <w:ind w:firstLine="540"/>
        <w:jc w:val="both"/>
      </w:pPr>
      <w:r>
        <w:t>2. После распределения депутатских мандатов между списками кандидатов производится их распределение внутри каждого списка кандидатов между общемуниципальной частью и территориальными группами кандидатов списка кандидатов.</w:t>
      </w:r>
    </w:p>
    <w:p w:rsidR="00040772" w:rsidRDefault="00040772">
      <w:pPr>
        <w:pStyle w:val="ConsPlusNormal"/>
        <w:spacing w:before="220"/>
        <w:ind w:firstLine="540"/>
        <w:jc w:val="both"/>
      </w:pPr>
      <w:r>
        <w:t>3. Депутатские мандаты распределяются между зарегистрированными кандидатами в соответствии с порядком их размещения в списке кандидатов и рассматриваемом (в пределах общемуниципальной части списка кандидатов и в пределах каждой из территориальных групп кандидатов) как порядок очередности получения депутатских мандатов.</w:t>
      </w:r>
    </w:p>
    <w:p w:rsidR="00040772" w:rsidRDefault="00040772">
      <w:pPr>
        <w:pStyle w:val="ConsPlusNormal"/>
        <w:spacing w:before="220"/>
        <w:ind w:firstLine="540"/>
        <w:jc w:val="both"/>
      </w:pPr>
      <w:bookmarkStart w:id="142" w:name="P2083"/>
      <w:bookmarkEnd w:id="142"/>
      <w:r>
        <w:t>4. В первую очередь депутатские мандаты переходят к зарегистрированным кандидатам, включенным в общемуниципальную часть списка кандидатов, в порядке очередности их размещения в указанном списке. Если после передачи депутатских мандатов зарегистрированным кандидатам, включенным в общемуниципальную часть списка кандидатов, остаются депутатские мандаты, причитающиеся данному списку кандидатов, указанные мандаты распределяются внутри списка между территориальными группами кандидатов в очередности, определенной следующим образом:</w:t>
      </w:r>
    </w:p>
    <w:p w:rsidR="00040772" w:rsidRDefault="00040772">
      <w:pPr>
        <w:pStyle w:val="ConsPlusNormal"/>
        <w:spacing w:before="220"/>
        <w:ind w:firstLine="540"/>
        <w:jc w:val="both"/>
      </w:pPr>
      <w:r>
        <w:t>1) определяется число голосов избирателей, полученных списком кандидатов на каждой из территорий, которым соответствуют территориальные группы кандидатов (далее - голоса избирателей, поданные за территориальные группы кандидатов);</w:t>
      </w:r>
    </w:p>
    <w:p w:rsidR="00040772" w:rsidRDefault="00040772">
      <w:pPr>
        <w:pStyle w:val="ConsPlusNormal"/>
        <w:spacing w:before="220"/>
        <w:ind w:firstLine="540"/>
        <w:jc w:val="both"/>
      </w:pPr>
      <w:r>
        <w:t>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 При равенстве указанных долей преимущество отдается той территориальной группе кандидатов, за которую было подано большее число голосов избирателей;</w:t>
      </w:r>
    </w:p>
    <w:p w:rsidR="00040772" w:rsidRDefault="00040772">
      <w:pPr>
        <w:pStyle w:val="ConsPlusNormal"/>
        <w:spacing w:before="220"/>
        <w:ind w:firstLine="540"/>
        <w:jc w:val="both"/>
      </w:pPr>
      <w:r>
        <w:t>3) территориальные группы кандидатов располагаются в порядке убывания доли (процента) и получают поочередно по одному мандату.</w:t>
      </w:r>
    </w:p>
    <w:p w:rsidR="00040772" w:rsidRDefault="00040772">
      <w:pPr>
        <w:pStyle w:val="ConsPlusNormal"/>
        <w:spacing w:before="220"/>
        <w:ind w:firstLine="540"/>
        <w:jc w:val="both"/>
      </w:pPr>
      <w:r>
        <w:t xml:space="preserve">4-1. Исключена. - </w:t>
      </w:r>
      <w:hyperlink r:id="rId1040">
        <w:r>
          <w:rPr>
            <w:color w:val="0000FF"/>
          </w:rPr>
          <w:t>Закон</w:t>
        </w:r>
      </w:hyperlink>
      <w:r>
        <w:t xml:space="preserve"> РК от 26.09.2014 N 112-РЗ.</w:t>
      </w:r>
    </w:p>
    <w:p w:rsidR="00040772" w:rsidRDefault="00040772">
      <w:pPr>
        <w:pStyle w:val="ConsPlusNormal"/>
        <w:spacing w:before="220"/>
        <w:ind w:firstLine="540"/>
        <w:jc w:val="both"/>
      </w:pPr>
      <w:bookmarkStart w:id="143" w:name="P2088"/>
      <w:bookmarkEnd w:id="143"/>
      <w:r>
        <w:t>5. Если после распределения депутатских мандатов внутри списка кандидатов депутатский мандат оказался вакантным, он передается избирательной комиссией муниципального образования следующему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территориальную группу кандидатов (общемуниципальную часть списка кандидатов), что и зарегистрированный кандидат, депутатский мандат которого оказался вакантным.</w:t>
      </w:r>
    </w:p>
    <w:p w:rsidR="00040772" w:rsidRDefault="00040772">
      <w:pPr>
        <w:pStyle w:val="ConsPlusNormal"/>
        <w:jc w:val="both"/>
      </w:pPr>
      <w:r>
        <w:t xml:space="preserve">(в ред. </w:t>
      </w:r>
      <w:hyperlink r:id="rId1041">
        <w:r>
          <w:rPr>
            <w:color w:val="0000FF"/>
          </w:rPr>
          <w:t>Закона</w:t>
        </w:r>
      </w:hyperlink>
      <w:r>
        <w:t xml:space="preserve"> РК от 26.12.2014 N 169-РЗ)</w:t>
      </w:r>
    </w:p>
    <w:p w:rsidR="00040772" w:rsidRDefault="00040772">
      <w:pPr>
        <w:pStyle w:val="ConsPlusNormal"/>
        <w:spacing w:before="220"/>
        <w:ind w:firstLine="540"/>
        <w:jc w:val="both"/>
      </w:pPr>
      <w:r>
        <w:t xml:space="preserve">Абзац исключен. - </w:t>
      </w:r>
      <w:hyperlink r:id="rId1042">
        <w:r>
          <w:rPr>
            <w:color w:val="0000FF"/>
          </w:rPr>
          <w:t>Закон</w:t>
        </w:r>
      </w:hyperlink>
      <w:r>
        <w:t xml:space="preserve"> РК от 26.12.2014 N 169-РЗ.</w:t>
      </w:r>
    </w:p>
    <w:p w:rsidR="00040772" w:rsidRDefault="00040772">
      <w:pPr>
        <w:pStyle w:val="ConsPlusNormal"/>
        <w:spacing w:before="220"/>
        <w:ind w:firstLine="540"/>
        <w:jc w:val="both"/>
      </w:pPr>
      <w:r>
        <w:t xml:space="preserve">Если в соответствующей территориальной группе кандидатов (общемуниципальной части списка кандидатов) отсутствуют зарегистрированные кандидаты, не получившие депутатских </w:t>
      </w:r>
      <w:r>
        <w:lastRenderedPageBreak/>
        <w:t xml:space="preserve">мандатов, оказавшийся вакантным депутатский мандат подлежит распределению территориальной группе того же списка кандидатов, не получившей депутатских мандатов, в соответствии с очередностью территориальных групп, установленной согласно </w:t>
      </w:r>
      <w:hyperlink w:anchor="P2083">
        <w:r>
          <w:rPr>
            <w:color w:val="0000FF"/>
          </w:rPr>
          <w:t>части 4</w:t>
        </w:r>
      </w:hyperlink>
      <w:r>
        <w:t xml:space="preserve"> настоящей статьи. В случае отсутствия территориальных групп, не получивших мандатов, депутатский мандат передается территориальной группе того же списка кандидатов, в которой имеются кандидаты, не получившие депутатских мандатов, в соответствии с очередностью территориальных групп, установленной согласно </w:t>
      </w:r>
      <w:hyperlink w:anchor="P2083">
        <w:r>
          <w:rPr>
            <w:color w:val="0000FF"/>
          </w:rPr>
          <w:t>части 4</w:t>
        </w:r>
      </w:hyperlink>
      <w:r>
        <w:t xml:space="preserve"> настоящей статьи.</w:t>
      </w:r>
    </w:p>
    <w:p w:rsidR="00040772" w:rsidRDefault="00040772">
      <w:pPr>
        <w:pStyle w:val="ConsPlusNormal"/>
        <w:jc w:val="both"/>
      </w:pPr>
      <w:r>
        <w:t xml:space="preserve">(часть 5 в ред. </w:t>
      </w:r>
      <w:hyperlink r:id="rId1043">
        <w:r>
          <w:rPr>
            <w:color w:val="0000FF"/>
          </w:rPr>
          <w:t>Закона</w:t>
        </w:r>
      </w:hyperlink>
      <w:r>
        <w:t xml:space="preserve"> РК от 26.09.2014 N 112-РЗ)</w:t>
      </w:r>
    </w:p>
    <w:p w:rsidR="00040772" w:rsidRDefault="00040772">
      <w:pPr>
        <w:pStyle w:val="ConsPlusNormal"/>
        <w:spacing w:before="220"/>
        <w:ind w:firstLine="540"/>
        <w:jc w:val="both"/>
      </w:pPr>
      <w:bookmarkStart w:id="144" w:name="P2093"/>
      <w:bookmarkEnd w:id="144"/>
      <w:r>
        <w:t>6. Если в списке кандидатов не осталось кандидатов, депутатский мандат остается вакантным до следующих основных выборов депутатов представительного органа муниципального образования.</w:t>
      </w:r>
    </w:p>
    <w:p w:rsidR="00040772" w:rsidRDefault="00040772">
      <w:pPr>
        <w:pStyle w:val="ConsPlusNormal"/>
      </w:pPr>
    </w:p>
    <w:p w:rsidR="00040772" w:rsidRDefault="00040772">
      <w:pPr>
        <w:pStyle w:val="ConsPlusTitle"/>
        <w:ind w:firstLine="540"/>
        <w:jc w:val="both"/>
        <w:outlineLvl w:val="2"/>
      </w:pPr>
      <w:bookmarkStart w:id="145" w:name="P2095"/>
      <w:bookmarkEnd w:id="145"/>
      <w:r>
        <w:t>Статья 85. Повторные выборы. Дополнительные выборы</w:t>
      </w:r>
    </w:p>
    <w:p w:rsidR="00040772" w:rsidRDefault="00040772">
      <w:pPr>
        <w:pStyle w:val="ConsPlusNormal"/>
      </w:pPr>
    </w:p>
    <w:p w:rsidR="00040772" w:rsidRDefault="00040772">
      <w:pPr>
        <w:pStyle w:val="ConsPlusNormal"/>
        <w:ind w:firstLine="540"/>
        <w:jc w:val="both"/>
      </w:pPr>
      <w:r>
        <w:t>1.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если после подведения итогов голосования по многомандатным избирательным округам не все мандаты оказались замещенными, по оставшимся незамещенным мандатам избирательная комиссия, организующая выборы, назначает повторные выборы.</w:t>
      </w:r>
    </w:p>
    <w:p w:rsidR="00040772" w:rsidRDefault="00040772">
      <w:pPr>
        <w:pStyle w:val="ConsPlusNormal"/>
        <w:spacing w:before="220"/>
        <w:ind w:firstLine="540"/>
        <w:jc w:val="both"/>
      </w:pPr>
      <w:r>
        <w:t>2. Если зарегистрированный кандидат, избранный по избирательному округу,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полностью возместить соответствующей избирательной комиссии произведенные ею расходы, связанные с проведением повторных выборов.</w:t>
      </w:r>
    </w:p>
    <w:p w:rsidR="00040772" w:rsidRDefault="00040772">
      <w:pPr>
        <w:pStyle w:val="ConsPlusNormal"/>
        <w:spacing w:before="220"/>
        <w:ind w:firstLine="540"/>
        <w:jc w:val="both"/>
      </w:pPr>
      <w:r>
        <w:t>Под вынуждающими обстоятельствами в данной статье подразумеваются:</w:t>
      </w:r>
    </w:p>
    <w:p w:rsidR="00040772" w:rsidRDefault="00040772">
      <w:pPr>
        <w:pStyle w:val="ConsPlusNormal"/>
        <w:spacing w:before="220"/>
        <w:ind w:firstLine="540"/>
        <w:jc w:val="both"/>
      </w:pPr>
      <w:r>
        <w:t>1) признание зарегистрированного кандидата судом недееспособным, ограниченно дееспособным;</w:t>
      </w:r>
    </w:p>
    <w:p w:rsidR="00040772" w:rsidRDefault="00040772">
      <w:pPr>
        <w:pStyle w:val="ConsPlusNormal"/>
        <w:spacing w:before="220"/>
        <w:ind w:firstLine="540"/>
        <w:jc w:val="both"/>
      </w:pPr>
      <w:r>
        <w:t>2) тяжелая болезнь, стойкое расстройство здоровья зарегистрированного кандидата, его близких родственников;</w:t>
      </w:r>
    </w:p>
    <w:p w:rsidR="00040772" w:rsidRDefault="00040772">
      <w:pPr>
        <w:pStyle w:val="ConsPlusNormal"/>
        <w:spacing w:before="220"/>
        <w:ind w:firstLine="540"/>
        <w:jc w:val="both"/>
      </w:pPr>
      <w:r>
        <w:t xml:space="preserve">3) избрание (назначение) зарегистрированного кандидата на государственную или муниципальную должность, предусмотренную </w:t>
      </w:r>
      <w:hyperlink r:id="rId1044">
        <w:r>
          <w:rPr>
            <w:color w:val="0000FF"/>
          </w:rPr>
          <w:t>Конституцией</w:t>
        </w:r>
      </w:hyperlink>
      <w:r>
        <w:t xml:space="preserve"> Российской Федерации, </w:t>
      </w:r>
      <w:hyperlink r:id="rId1045">
        <w:r>
          <w:rPr>
            <w:color w:val="0000FF"/>
          </w:rPr>
          <w:t>Конституцией</w:t>
        </w:r>
      </w:hyperlink>
      <w:r>
        <w:t xml:space="preserve"> Республики Коми, законами Республики Коми, уставом муниципального образования.</w:t>
      </w:r>
    </w:p>
    <w:p w:rsidR="00040772" w:rsidRDefault="00040772">
      <w:pPr>
        <w:pStyle w:val="ConsPlusNormal"/>
        <w:spacing w:before="220"/>
        <w:ind w:firstLine="540"/>
        <w:jc w:val="both"/>
      </w:pPr>
      <w:r>
        <w:t>Указанное в настоящей части возмещение не производится в случае, если зарегистрированный кандидат не сложил с себя полномочия, несовместимые со статусом депутата, по состоянию здоровья, а также из-за чрезвычайных и непредотвратимых обстоятельств (непреодолимой силы), иных явлений стихийного характера (пожаров, заносов, наводнений) и военных действий.</w:t>
      </w:r>
    </w:p>
    <w:p w:rsidR="00040772" w:rsidRDefault="00040772">
      <w:pPr>
        <w:pStyle w:val="ConsPlusNormal"/>
        <w:jc w:val="both"/>
      </w:pPr>
      <w:r>
        <w:t xml:space="preserve">(в ред. </w:t>
      </w:r>
      <w:hyperlink r:id="rId1046">
        <w:r>
          <w:rPr>
            <w:color w:val="0000FF"/>
          </w:rPr>
          <w:t>Закона</w:t>
        </w:r>
      </w:hyperlink>
      <w:r>
        <w:t xml:space="preserve"> РК от 27.04.2015 N 32-РЗ)</w:t>
      </w:r>
    </w:p>
    <w:p w:rsidR="00040772" w:rsidRDefault="00040772">
      <w:pPr>
        <w:pStyle w:val="ConsPlusNormal"/>
        <w:spacing w:before="220"/>
        <w:ind w:firstLine="540"/>
        <w:jc w:val="both"/>
      </w:pPr>
      <w:r>
        <w:t>Возмещение расходов избирательной комиссии, предусмотренных настоящей статьей, производится на основании мотивированного решения избирательной комиссии, в котором указывается основание возмещения указанных расходов.</w:t>
      </w:r>
    </w:p>
    <w:p w:rsidR="00040772" w:rsidRDefault="00040772">
      <w:pPr>
        <w:pStyle w:val="ConsPlusNormal"/>
        <w:spacing w:before="220"/>
        <w:ind w:firstLine="540"/>
        <w:jc w:val="both"/>
      </w:pPr>
      <w:r>
        <w:t>Решение избирательной комиссии незамедлительно направляется кандидату и может быть обжаловано им в судебном порядке.</w:t>
      </w:r>
    </w:p>
    <w:p w:rsidR="00040772" w:rsidRDefault="00040772">
      <w:pPr>
        <w:pStyle w:val="ConsPlusNormal"/>
        <w:spacing w:before="220"/>
        <w:ind w:firstLine="540"/>
        <w:jc w:val="both"/>
      </w:pPr>
      <w:r>
        <w:lastRenderedPageBreak/>
        <w:t>3. Если Государственный Совет Республики Коми, представительный орган муниципального образования не был сформирован в правомочном составе либо выборное должностное лицо местного самоуправления не было избрано, повторные выборы проводятся не позднее чем через три месяца со дня голосования на основных выборах.</w:t>
      </w:r>
    </w:p>
    <w:p w:rsidR="00040772" w:rsidRDefault="00040772">
      <w:pPr>
        <w:pStyle w:val="ConsPlusNormal"/>
        <w:jc w:val="both"/>
      </w:pPr>
      <w:r>
        <w:t xml:space="preserve">(в ред. </w:t>
      </w:r>
      <w:hyperlink r:id="rId1047">
        <w:r>
          <w:rPr>
            <w:color w:val="0000FF"/>
          </w:rPr>
          <w:t>Закона</w:t>
        </w:r>
      </w:hyperlink>
      <w:r>
        <w:t xml:space="preserve"> РК от 28.12.2015 N 137-РЗ)</w:t>
      </w:r>
    </w:p>
    <w:p w:rsidR="00040772" w:rsidRDefault="00040772">
      <w:pPr>
        <w:pStyle w:val="ConsPlusNormal"/>
        <w:spacing w:before="220"/>
        <w:ind w:firstLine="540"/>
        <w:jc w:val="both"/>
      </w:pPr>
      <w:r>
        <w:t>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1 год со дня появления основания для проведения повторных выборов.</w:t>
      </w:r>
    </w:p>
    <w:p w:rsidR="00040772" w:rsidRDefault="00040772">
      <w:pPr>
        <w:pStyle w:val="ConsPlusNormal"/>
        <w:spacing w:before="220"/>
        <w:ind w:firstLine="540"/>
        <w:jc w:val="both"/>
      </w:pPr>
      <w:r>
        <w:t>При проведении повторных выборов сроки избирательных действий по решению организующей выборы избирательной комиссии могут быть сокращены на одну треть.</w:t>
      </w:r>
    </w:p>
    <w:p w:rsidR="00040772" w:rsidRDefault="00040772">
      <w:pPr>
        <w:pStyle w:val="ConsPlusNormal"/>
        <w:spacing w:before="220"/>
        <w:ind w:firstLine="540"/>
        <w:jc w:val="both"/>
      </w:pPr>
      <w:r>
        <w:t>Решение о назначении повторных выборов подлежит официальному опубликованию не позднее чем через 3 дня со дня его принятия.</w:t>
      </w:r>
    </w:p>
    <w:p w:rsidR="00040772" w:rsidRDefault="00040772">
      <w:pPr>
        <w:pStyle w:val="ConsPlusNormal"/>
        <w:jc w:val="both"/>
      </w:pPr>
      <w:r>
        <w:t xml:space="preserve">(часть 3 в ред. </w:t>
      </w:r>
      <w:hyperlink r:id="rId1048">
        <w:r>
          <w:rPr>
            <w:color w:val="0000FF"/>
          </w:rPr>
          <w:t>Закона</w:t>
        </w:r>
      </w:hyperlink>
      <w:r>
        <w:t xml:space="preserve"> РК от 25.12.2012 N 110-РЗ)</w:t>
      </w:r>
    </w:p>
    <w:p w:rsidR="00040772" w:rsidRDefault="00040772">
      <w:pPr>
        <w:pStyle w:val="ConsPlusNormal"/>
        <w:spacing w:before="220"/>
        <w:ind w:firstLine="540"/>
        <w:jc w:val="both"/>
      </w:pPr>
      <w:bookmarkStart w:id="146" w:name="P2113"/>
      <w:bookmarkEnd w:id="146"/>
      <w:r>
        <w:t xml:space="preserve">4.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w:t>
      </w:r>
      <w:hyperlink w:anchor="P92">
        <w:r>
          <w:rPr>
            <w:color w:val="0000FF"/>
          </w:rPr>
          <w:t>статьей 6</w:t>
        </w:r>
      </w:hyperlink>
      <w:r>
        <w:t xml:space="preserve"> настоящего Закона, назначает дополнительные выборы.</w:t>
      </w:r>
    </w:p>
    <w:p w:rsidR="00040772" w:rsidRDefault="00040772">
      <w:pPr>
        <w:pStyle w:val="ConsPlusNormal"/>
        <w:spacing w:before="220"/>
        <w:ind w:firstLine="540"/>
        <w:jc w:val="both"/>
      </w:pPr>
      <w:r>
        <w:t>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w:t>
      </w:r>
    </w:p>
    <w:p w:rsidR="00040772" w:rsidRDefault="00040772">
      <w:pPr>
        <w:pStyle w:val="ConsPlusNormal"/>
        <w:spacing w:before="220"/>
        <w:ind w:firstLine="540"/>
        <w:jc w:val="both"/>
      </w:pPr>
      <w:r>
        <w:t xml:space="preserve">Если дополнительные выборы, в том числе с учетом сроков, предусмотренных </w:t>
      </w:r>
      <w:hyperlink r:id="rId1049">
        <w:r>
          <w:rPr>
            <w:color w:val="0000FF"/>
          </w:rPr>
          <w:t>пунктом 7 статьи 10</w:t>
        </w:r>
      </w:hyperlink>
      <w:r>
        <w:t xml:space="preserve"> Федерального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1 год со дня досрочного прекращения полномочий депутата, избранного по одномандатному избирательному округу.</w:t>
      </w:r>
    </w:p>
    <w:p w:rsidR="00040772" w:rsidRDefault="00040772">
      <w:pPr>
        <w:pStyle w:val="ConsPlusNormal"/>
        <w:jc w:val="both"/>
      </w:pPr>
      <w:r>
        <w:t xml:space="preserve">(в ред. </w:t>
      </w:r>
      <w:hyperlink r:id="rId1050">
        <w:r>
          <w:rPr>
            <w:color w:val="0000FF"/>
          </w:rPr>
          <w:t>Закона</w:t>
        </w:r>
      </w:hyperlink>
      <w:r>
        <w:t xml:space="preserve"> РК от 28.12.2015 N 137-РЗ)</w:t>
      </w:r>
    </w:p>
    <w:p w:rsidR="00040772" w:rsidRDefault="00040772">
      <w:pPr>
        <w:pStyle w:val="ConsPlusNormal"/>
        <w:spacing w:before="220"/>
        <w:ind w:firstLine="540"/>
        <w:jc w:val="both"/>
      </w:pPr>
      <w:r>
        <w:t>Если в результате досрочного прекращения депутатских полномочий Государственный Совет Республики Коми, представительный орган муниципального образования остались в неправомочном составе, дополнительные выборы назначаются избирательной комиссией, организующей выборы, и проводятся не позднее чем через четыре месяца со дня такого досрочного прекращения полномочий, при этом сроки избирательных действий по решению комиссии, назначившей дополнительные выборы, могут быть сокращены на одну треть.</w:t>
      </w:r>
    </w:p>
    <w:p w:rsidR="00040772" w:rsidRDefault="00040772">
      <w:pPr>
        <w:pStyle w:val="ConsPlusNormal"/>
        <w:jc w:val="both"/>
      </w:pPr>
      <w:r>
        <w:t xml:space="preserve">(часть 4 в ред. </w:t>
      </w:r>
      <w:hyperlink r:id="rId1051">
        <w:r>
          <w:rPr>
            <w:color w:val="0000FF"/>
          </w:rPr>
          <w:t>Закона</w:t>
        </w:r>
      </w:hyperlink>
      <w:r>
        <w:t xml:space="preserve"> РК от 25.12.2012 N 110-РЗ)</w:t>
      </w:r>
    </w:p>
    <w:p w:rsidR="00040772" w:rsidRDefault="00040772">
      <w:pPr>
        <w:pStyle w:val="ConsPlusNormal"/>
        <w:spacing w:before="220"/>
        <w:ind w:firstLine="540"/>
        <w:jc w:val="both"/>
      </w:pPr>
      <w:r>
        <w:t xml:space="preserve">5.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2113">
        <w:r>
          <w:rPr>
            <w:color w:val="0000FF"/>
          </w:rPr>
          <w:t>частью 4</w:t>
        </w:r>
      </w:hyperlink>
      <w:r>
        <w:t xml:space="preserve"> настоящей статьи, если в округе замещено менее двух третей депутатских мандатов.</w:t>
      </w:r>
    </w:p>
    <w:p w:rsidR="00040772" w:rsidRDefault="00040772">
      <w:pPr>
        <w:pStyle w:val="ConsPlusNormal"/>
        <w:spacing w:before="220"/>
        <w:ind w:firstLine="540"/>
        <w:jc w:val="both"/>
      </w:pPr>
      <w:bookmarkStart w:id="147" w:name="P2120"/>
      <w:bookmarkEnd w:id="147"/>
      <w:r>
        <w:t>6.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040772" w:rsidRDefault="00040772">
      <w:pPr>
        <w:pStyle w:val="ConsPlusNormal"/>
        <w:spacing w:before="220"/>
        <w:ind w:firstLine="540"/>
        <w:jc w:val="both"/>
      </w:pPr>
      <w:r>
        <w:t xml:space="preserve">7. Если в результате досрочного прекращения депутатами полномочий Государственный Совет Республики Коми, представительный орган муниципального образования остались в неправомочном составе, а проведение дополнительных выборов в соответствии с </w:t>
      </w:r>
      <w:hyperlink w:anchor="P2120">
        <w:r>
          <w:rPr>
            <w:color w:val="0000FF"/>
          </w:rPr>
          <w:t>частью 6</w:t>
        </w:r>
      </w:hyperlink>
      <w:r>
        <w:t xml:space="preserve"> настоящей статьи не предусмотрено, назначаются новые основные выборы, которые проводятся в сроки, установленные </w:t>
      </w:r>
      <w:hyperlink r:id="rId1052">
        <w:r>
          <w:rPr>
            <w:color w:val="0000FF"/>
          </w:rPr>
          <w:t>пунктом 4 статьи 10</w:t>
        </w:r>
      </w:hyperlink>
      <w:r>
        <w:t xml:space="preserve"> Федерального закона.</w:t>
      </w:r>
    </w:p>
    <w:p w:rsidR="00040772" w:rsidRDefault="00040772">
      <w:pPr>
        <w:pStyle w:val="ConsPlusNormal"/>
      </w:pPr>
    </w:p>
    <w:p w:rsidR="00040772" w:rsidRDefault="00040772">
      <w:pPr>
        <w:pStyle w:val="ConsPlusTitle"/>
        <w:ind w:firstLine="540"/>
        <w:jc w:val="both"/>
        <w:outlineLvl w:val="2"/>
      </w:pPr>
      <w:r>
        <w:lastRenderedPageBreak/>
        <w:t>Статья 86. Опубликование и обнародование итогов голосования и результатов выборов, референдума</w:t>
      </w:r>
    </w:p>
    <w:p w:rsidR="00040772" w:rsidRDefault="00040772">
      <w:pPr>
        <w:pStyle w:val="ConsPlusNormal"/>
      </w:pPr>
    </w:p>
    <w:p w:rsidR="00040772" w:rsidRDefault="00040772">
      <w:pPr>
        <w:pStyle w:val="ConsPlusNormal"/>
        <w:ind w:firstLine="540"/>
        <w:jc w:val="both"/>
      </w:pPr>
      <w:r>
        <w:t>1. 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 Направление указанной информации в средства массовой информации может быть осуществлено любым способом (почтовым отправлением, по электронной почте, посредством факсограмм, посредством проведения пресс-конференции для представителей средств массовой информации).</w:t>
      </w:r>
    </w:p>
    <w:p w:rsidR="00040772" w:rsidRDefault="00040772">
      <w:pPr>
        <w:pStyle w:val="ConsPlusNormal"/>
        <w:spacing w:before="220"/>
        <w:ind w:firstLine="540"/>
        <w:jc w:val="both"/>
      </w:pPr>
      <w:r>
        <w:t>Общие данные о результатах выборов включают в себя информацию:</w:t>
      </w:r>
    </w:p>
    <w:p w:rsidR="00040772" w:rsidRDefault="00040772">
      <w:pPr>
        <w:pStyle w:val="ConsPlusNormal"/>
        <w:spacing w:before="220"/>
        <w:ind w:firstLine="540"/>
        <w:jc w:val="both"/>
      </w:pPr>
      <w:r>
        <w:t>1) о явке избирателей;</w:t>
      </w:r>
    </w:p>
    <w:p w:rsidR="00040772" w:rsidRDefault="00040772">
      <w:pPr>
        <w:pStyle w:val="ConsPlusNormal"/>
        <w:spacing w:before="220"/>
        <w:ind w:firstLine="540"/>
        <w:jc w:val="both"/>
      </w:pPr>
      <w:r>
        <w:t>2) о признании выборов состоявшимися либо несостоявшимися;</w:t>
      </w:r>
    </w:p>
    <w:p w:rsidR="00040772" w:rsidRDefault="00040772">
      <w:pPr>
        <w:pStyle w:val="ConsPlusNormal"/>
        <w:spacing w:before="220"/>
        <w:ind w:firstLine="540"/>
        <w:jc w:val="both"/>
      </w:pPr>
      <w:r>
        <w:t>3) о признании итогов голосования, результатов выборов действительными либо недействительными;</w:t>
      </w:r>
    </w:p>
    <w:p w:rsidR="00040772" w:rsidRDefault="00040772">
      <w:pPr>
        <w:pStyle w:val="ConsPlusNormal"/>
        <w:spacing w:before="220"/>
        <w:ind w:firstLine="540"/>
        <w:jc w:val="both"/>
      </w:pPr>
      <w:r>
        <w:t>4) об избранных депутатах, выборных должностных лицах местного самоуправления;</w:t>
      </w:r>
    </w:p>
    <w:p w:rsidR="00040772" w:rsidRDefault="00040772">
      <w:pPr>
        <w:pStyle w:val="ConsPlusNormal"/>
        <w:spacing w:before="220"/>
        <w:ind w:firstLine="540"/>
        <w:jc w:val="both"/>
      </w:pPr>
      <w:r>
        <w:t>5) о списках кандидатов, допущенных к распределению мандатов.</w:t>
      </w:r>
    </w:p>
    <w:p w:rsidR="00040772" w:rsidRDefault="00040772">
      <w:pPr>
        <w:pStyle w:val="ConsPlusNormal"/>
        <w:spacing w:before="220"/>
        <w:ind w:firstLine="540"/>
        <w:jc w:val="both"/>
      </w:pPr>
      <w:r>
        <w:t>Общие данные о результатах референдума включают в себя информацию:</w:t>
      </w:r>
    </w:p>
    <w:p w:rsidR="00040772" w:rsidRDefault="00040772">
      <w:pPr>
        <w:pStyle w:val="ConsPlusNormal"/>
        <w:spacing w:before="220"/>
        <w:ind w:firstLine="540"/>
        <w:jc w:val="both"/>
      </w:pPr>
      <w:r>
        <w:t>1) о явке участников референдума;</w:t>
      </w:r>
    </w:p>
    <w:p w:rsidR="00040772" w:rsidRDefault="00040772">
      <w:pPr>
        <w:pStyle w:val="ConsPlusNormal"/>
        <w:spacing w:before="220"/>
        <w:ind w:firstLine="540"/>
        <w:jc w:val="both"/>
      </w:pPr>
      <w:r>
        <w:t>2) о признании референдума состоявшимся либо несостоявшимся;</w:t>
      </w:r>
    </w:p>
    <w:p w:rsidR="00040772" w:rsidRDefault="00040772">
      <w:pPr>
        <w:pStyle w:val="ConsPlusNormal"/>
        <w:spacing w:before="220"/>
        <w:ind w:firstLine="540"/>
        <w:jc w:val="both"/>
      </w:pPr>
      <w:r>
        <w:t>3) о признании итогов голосования, результатов референдума действительным либо недействительным;</w:t>
      </w:r>
    </w:p>
    <w:p w:rsidR="00040772" w:rsidRDefault="00040772">
      <w:pPr>
        <w:pStyle w:val="ConsPlusNormal"/>
        <w:spacing w:before="220"/>
        <w:ind w:firstLine="540"/>
        <w:jc w:val="both"/>
      </w:pPr>
      <w:r>
        <w:t>4) о признании решения принятым либо не принятым.</w:t>
      </w:r>
    </w:p>
    <w:p w:rsidR="00040772" w:rsidRDefault="00040772">
      <w:pPr>
        <w:pStyle w:val="ConsPlusNormal"/>
        <w:spacing w:before="220"/>
        <w:ind w:firstLine="540"/>
        <w:jc w:val="both"/>
      </w:pPr>
      <w:bookmarkStart w:id="148" w:name="P2137"/>
      <w:bookmarkEnd w:id="148"/>
      <w:r>
        <w:t>2. Официальное опубликование результатов выборов депутатов Государственного Совета Республики Коми по единому избирательному округу, референдума Республики Коми, а также данных о числе голосов, полученных каждым из списков кандидатов, голосов, поданных по позициям "Да" и "Нет" ("За" и "Против"), осуществляется Избирательной комиссией Республики Коми.</w:t>
      </w:r>
    </w:p>
    <w:p w:rsidR="00040772" w:rsidRDefault="00040772">
      <w:pPr>
        <w:pStyle w:val="ConsPlusNormal"/>
        <w:spacing w:before="220"/>
        <w:ind w:firstLine="540"/>
        <w:jc w:val="both"/>
      </w:pPr>
      <w:r>
        <w:t>Официальное опубликование результатов выборов депутатов Государственного Совета Республики Коми по одномандатному избирательному округу, а также данных о числе голосов, полученных каждым кандидатом, осуществляется соответствующей окружной избирательной комиссией.</w:t>
      </w:r>
    </w:p>
    <w:p w:rsidR="00040772" w:rsidRDefault="00040772">
      <w:pPr>
        <w:pStyle w:val="ConsPlusNormal"/>
        <w:spacing w:before="220"/>
        <w:ind w:firstLine="540"/>
        <w:jc w:val="both"/>
      </w:pPr>
      <w:bookmarkStart w:id="149" w:name="P2139"/>
      <w:bookmarkEnd w:id="149"/>
      <w:r>
        <w:t>3. Официальное опубликование результатов выборов депутатов представительного органа муниципального образования по единому избирательному округу, выборов выборного должностного лица местного самоуправления, местного референдума, а также данных о числе голосов, полученных каждым из списков кандидатов, голосов, поданных по позициям "Да" и "Нет" ("За" и "Против"), осуществляется избирательной комиссией муниципального образования.</w:t>
      </w:r>
    </w:p>
    <w:p w:rsidR="00040772" w:rsidRDefault="00040772">
      <w:pPr>
        <w:pStyle w:val="ConsPlusNormal"/>
        <w:spacing w:before="220"/>
        <w:ind w:firstLine="540"/>
        <w:jc w:val="both"/>
      </w:pPr>
      <w:r>
        <w:t xml:space="preserve">Официальное опубликование результатов выборов депутатов представительного органа муниципального образования по одномандатному (многомандатному) избирательному округу, а также данных о числе голосов, полученных каждым кандидатом, осуществляется </w:t>
      </w:r>
      <w:r>
        <w:lastRenderedPageBreak/>
        <w:t>соответствующей окружной избирательной комиссией.</w:t>
      </w:r>
    </w:p>
    <w:p w:rsidR="00040772" w:rsidRDefault="00040772">
      <w:pPr>
        <w:pStyle w:val="ConsPlusNormal"/>
        <w:spacing w:before="220"/>
        <w:ind w:firstLine="540"/>
        <w:jc w:val="both"/>
      </w:pPr>
      <w:bookmarkStart w:id="150" w:name="P2141"/>
      <w:bookmarkEnd w:id="150"/>
      <w:r>
        <w:t xml:space="preserve">4. В целях исполнения обязанности, предусмотренной </w:t>
      </w:r>
      <w:hyperlink w:anchor="P2137">
        <w:r>
          <w:rPr>
            <w:color w:val="0000FF"/>
          </w:rPr>
          <w:t>частями 2</w:t>
        </w:r>
      </w:hyperlink>
      <w:r>
        <w:t xml:space="preserve"> и </w:t>
      </w:r>
      <w:hyperlink w:anchor="P2139">
        <w:r>
          <w:rPr>
            <w:color w:val="0000FF"/>
          </w:rPr>
          <w:t>3</w:t>
        </w:r>
      </w:hyperlink>
      <w:r>
        <w:t xml:space="preserve"> настоящей статьи, соответствующая комиссия направляет сведения о результатах выборов, референдума, а также данные о числе голосов, полученных каждым из кандидатов (списков кандидатов), голосов, поданных по позициям "Да" и "Нет" ("За" и "Против"), для официального опубликования в республиканское или местное периодическое печатное издание соответственно уровню выборов, референдума и (или) сетевое издание "Перечень правовых актов, принятых органами государственной власти Республики Коми, иной официальной информации" (http://law.rkomi.ru/) в срок не позднее чем через 10 дней со дня голосования.</w:t>
      </w:r>
    </w:p>
    <w:p w:rsidR="00040772" w:rsidRDefault="00040772">
      <w:pPr>
        <w:pStyle w:val="ConsPlusNormal"/>
        <w:jc w:val="both"/>
      </w:pPr>
      <w:r>
        <w:t xml:space="preserve">(в ред. </w:t>
      </w:r>
      <w:hyperlink r:id="rId1053">
        <w:r>
          <w:rPr>
            <w:color w:val="0000FF"/>
          </w:rPr>
          <w:t>Закона</w:t>
        </w:r>
      </w:hyperlink>
      <w:r>
        <w:t xml:space="preserve"> РК от 29.06.2021 N 40-РЗ)</w:t>
      </w:r>
    </w:p>
    <w:p w:rsidR="00040772" w:rsidRDefault="00040772">
      <w:pPr>
        <w:pStyle w:val="ConsPlusNormal"/>
        <w:spacing w:before="220"/>
        <w:ind w:firstLine="540"/>
        <w:jc w:val="both"/>
      </w:pPr>
      <w:r>
        <w:t>Редакция периодического печатного издания, сетевого издания "Перечень правовых актов, принятых органами государственной власти Республики Коми, иной официальной информации" (http://law.rkomi.ru/) осуществляет безвозмездное опубликование сведений о результатах выборов, референдума, а также данных о числе голосов, полученных каждым из кандидатов (списков кандидатов), голосов, поданных по позициям "Да" и "Нет" ("За" и "Против"), в срок не позднее чем через 10 дней со дня их получения от соответствующей комиссии.</w:t>
      </w:r>
    </w:p>
    <w:p w:rsidR="00040772" w:rsidRDefault="00040772">
      <w:pPr>
        <w:pStyle w:val="ConsPlusNormal"/>
        <w:jc w:val="both"/>
      </w:pPr>
      <w:r>
        <w:t xml:space="preserve">(в ред. </w:t>
      </w:r>
      <w:hyperlink r:id="rId1054">
        <w:r>
          <w:rPr>
            <w:color w:val="0000FF"/>
          </w:rPr>
          <w:t>Закона</w:t>
        </w:r>
      </w:hyperlink>
      <w:r>
        <w:t xml:space="preserve"> РК от 29.06.2021 N 40-РЗ)</w:t>
      </w:r>
    </w:p>
    <w:p w:rsidR="00040772" w:rsidRDefault="00040772">
      <w:pPr>
        <w:pStyle w:val="ConsPlusNormal"/>
        <w:spacing w:before="220"/>
        <w:ind w:firstLine="540"/>
        <w:jc w:val="both"/>
      </w:pPr>
      <w:r>
        <w:t xml:space="preserve">5. В случае проведения на отдельных избирательных участках, участках референдума, отдельных территориях повторного подсчета голосов избирателей, участников референдума, результаты которого поступают в комиссию после срока, указанного в </w:t>
      </w:r>
      <w:hyperlink w:anchor="P2141">
        <w:r>
          <w:rPr>
            <w:color w:val="0000FF"/>
          </w:rPr>
          <w:t>части 4</w:t>
        </w:r>
      </w:hyperlink>
      <w:r>
        <w:t xml:space="preserve"> настоящей статьи, комиссия направляет соответствующие сведения для официального опубликования в республиканское или местное периодическое печатное издание соответственно уровню выборов, референдума и (или) сетевое издание "Перечень правовых актов, принятых органами государственной власти Республики Коми, иной официальной информации" (http://law.rkomi.ru/) в срок не позднее чем через 3 дня со дня принятия на их основании соответствующего решения.</w:t>
      </w:r>
    </w:p>
    <w:p w:rsidR="00040772" w:rsidRDefault="00040772">
      <w:pPr>
        <w:pStyle w:val="ConsPlusNormal"/>
        <w:jc w:val="both"/>
      </w:pPr>
      <w:r>
        <w:t xml:space="preserve">(в ред. </w:t>
      </w:r>
      <w:hyperlink r:id="rId1055">
        <w:r>
          <w:rPr>
            <w:color w:val="0000FF"/>
          </w:rPr>
          <w:t>Закона</w:t>
        </w:r>
      </w:hyperlink>
      <w:r>
        <w:t xml:space="preserve"> РК от 29.06.2021 N 40-РЗ)</w:t>
      </w:r>
    </w:p>
    <w:p w:rsidR="00040772" w:rsidRDefault="00040772">
      <w:pPr>
        <w:pStyle w:val="ConsPlusNormal"/>
        <w:spacing w:before="220"/>
        <w:ind w:firstLine="540"/>
        <w:jc w:val="both"/>
      </w:pPr>
      <w:r>
        <w:t>Редакция периодического печатного издания, сетевого издания "Перечень правовых актов, принятых органами государственной власти Республики Коми, иной официальной информации" (http://law.rkomi.ru/) осуществляет безвозмездное опубликование этих сведений в срок не позднее чем через 10 дней со дня их получения от соответствующей комиссии.</w:t>
      </w:r>
    </w:p>
    <w:p w:rsidR="00040772" w:rsidRDefault="00040772">
      <w:pPr>
        <w:pStyle w:val="ConsPlusNormal"/>
        <w:jc w:val="both"/>
      </w:pPr>
      <w:r>
        <w:t xml:space="preserve">(в ред. </w:t>
      </w:r>
      <w:hyperlink r:id="rId1056">
        <w:r>
          <w:rPr>
            <w:color w:val="0000FF"/>
          </w:rPr>
          <w:t>Закона</w:t>
        </w:r>
      </w:hyperlink>
      <w:r>
        <w:t xml:space="preserve"> РК от 29.06.2021 N 40-РЗ)</w:t>
      </w:r>
    </w:p>
    <w:p w:rsidR="00040772" w:rsidRDefault="00040772">
      <w:pPr>
        <w:pStyle w:val="ConsPlusNormal"/>
        <w:spacing w:before="220"/>
        <w:ind w:firstLine="540"/>
        <w:jc w:val="both"/>
      </w:pPr>
      <w:r>
        <w:t>6. Избирательная комиссия Республики Коми в течение 2 месяцев со дня голосования публикует данные, которые содержатся в протоколах Избирательной комиссии Республики Коми, окружных избирательных комиссий по выборам депутатов Государственного Совета Республики Коми, об итогах голосования и о результатах выборов депутатов Государственного Совета Республики Коми, референдума Республики Коми, данные, которые содержатся в протоколах об итогах голосования участковых комиссий, территориальных избирательных комиссий, на основании которых определялись итоги голосования, результаты выборов депутатов Государственного Совета Республики Коми, референдума Республики Коми.</w:t>
      </w:r>
    </w:p>
    <w:p w:rsidR="00040772" w:rsidRDefault="00040772">
      <w:pPr>
        <w:pStyle w:val="ConsPlusNormal"/>
        <w:jc w:val="both"/>
      </w:pPr>
      <w:r>
        <w:t xml:space="preserve">(в ред. </w:t>
      </w:r>
      <w:hyperlink r:id="rId1057">
        <w:r>
          <w:rPr>
            <w:color w:val="0000FF"/>
          </w:rPr>
          <w:t>Закона</w:t>
        </w:r>
      </w:hyperlink>
      <w:r>
        <w:t xml:space="preserve"> РК от 29.06.2021 N 40-РЗ)</w:t>
      </w:r>
    </w:p>
    <w:p w:rsidR="00040772" w:rsidRDefault="00040772">
      <w:pPr>
        <w:pStyle w:val="ConsPlusNormal"/>
        <w:spacing w:before="220"/>
        <w:ind w:firstLine="540"/>
        <w:jc w:val="both"/>
      </w:pPr>
      <w:r>
        <w:t>В этот же срок Избирательная комиссия Республики Коми направляет для опубликования биографические и иные сведения обо всех избранных депутатах Государственного Совета Республики Коми в государственное региональное (Республики Коми) периодическое печатное издание и (или) сетевое издание "Перечень правовых актов, принятых органами государственной власти Республики Коми, иной официальной информации" (http://law.rkomi.ru/). Объем подлежащих опубликованию биографических и иных сведений об избранных депутатах Государственного Совета Республики Коми определяется решением Избирательной комиссии Республики Коми.</w:t>
      </w:r>
    </w:p>
    <w:p w:rsidR="00040772" w:rsidRDefault="00040772">
      <w:pPr>
        <w:pStyle w:val="ConsPlusNormal"/>
        <w:jc w:val="both"/>
      </w:pPr>
      <w:r>
        <w:t xml:space="preserve">(в ред. </w:t>
      </w:r>
      <w:hyperlink r:id="rId1058">
        <w:r>
          <w:rPr>
            <w:color w:val="0000FF"/>
          </w:rPr>
          <w:t>Закона</w:t>
        </w:r>
      </w:hyperlink>
      <w:r>
        <w:t xml:space="preserve"> РК от 29.06.2021 N 40-РЗ)</w:t>
      </w:r>
    </w:p>
    <w:p w:rsidR="00040772" w:rsidRDefault="00040772">
      <w:pPr>
        <w:pStyle w:val="ConsPlusNormal"/>
        <w:spacing w:before="220"/>
        <w:ind w:firstLine="540"/>
        <w:jc w:val="both"/>
      </w:pPr>
      <w:r>
        <w:lastRenderedPageBreak/>
        <w:t>Избирательная комиссия Республики Коми вправе осуществить опубликование сводных таблиц всех избирательных комиссий об итогах голосования, включающих в себя полные данные, содержащиеся в протоколах участковых комиссий, путем издания специальной брошюры, которая может передаваться в государственные и муниципальные библиотеки на территории Республики Коми, организациям, осуществляющим выпуск средств массовой информации, региональным отделениям политических партий, зарегистрированным на территории Республики Коми.</w:t>
      </w:r>
    </w:p>
    <w:p w:rsidR="00040772" w:rsidRDefault="00040772">
      <w:pPr>
        <w:pStyle w:val="ConsPlusNormal"/>
        <w:spacing w:before="220"/>
        <w:ind w:firstLine="540"/>
        <w:jc w:val="both"/>
      </w:pPr>
      <w:r>
        <w:t>7. Избирательная комиссия муниципального образования, окружные избирательные комиссии по выборам в органы местного самоуправления в течение 2 месяцев со дня голосования публикуют (обнародуют) данные, которые содержатся в протоколах этих комиссий об итогах голосования и о результатах выборов, референдума,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референдума в избирательной комиссии муниципального образования, окружной избирательной комиссии.</w:t>
      </w:r>
    </w:p>
    <w:p w:rsidR="00040772" w:rsidRDefault="00040772">
      <w:pPr>
        <w:pStyle w:val="ConsPlusNormal"/>
        <w:jc w:val="both"/>
      </w:pPr>
      <w:r>
        <w:t xml:space="preserve">(в ред. </w:t>
      </w:r>
      <w:hyperlink r:id="rId1059">
        <w:r>
          <w:rPr>
            <w:color w:val="0000FF"/>
          </w:rPr>
          <w:t>Закона</w:t>
        </w:r>
      </w:hyperlink>
      <w:r>
        <w:t xml:space="preserve"> РК от 29.06.2021 N 40-РЗ)</w:t>
      </w:r>
    </w:p>
    <w:p w:rsidR="00040772" w:rsidRDefault="00040772">
      <w:pPr>
        <w:pStyle w:val="ConsPlusNormal"/>
        <w:spacing w:before="220"/>
        <w:ind w:firstLine="540"/>
        <w:jc w:val="both"/>
      </w:pPr>
      <w:r>
        <w:t>Избирательная комиссия муниципального образования в течение 2 месяцев со дня голосования может также опубликовать биографические и иные сведения обо всех избранных депутатах представительного органа муниципального образования, выборных должностных лицах местного самоуправления.</w:t>
      </w:r>
    </w:p>
    <w:p w:rsidR="00040772" w:rsidRDefault="00040772">
      <w:pPr>
        <w:pStyle w:val="ConsPlusNormal"/>
        <w:spacing w:before="220"/>
        <w:ind w:firstLine="540"/>
        <w:jc w:val="both"/>
      </w:pPr>
      <w:r>
        <w:t>Объем подлежащих опубликованию биографических и иных сведений об избранных депутатах представительного органа муниципального образования, выборных должностных лицах местного самоуправления определяется решением избирательной комиссии муниципального образования.</w:t>
      </w:r>
    </w:p>
    <w:p w:rsidR="00040772" w:rsidRDefault="00040772">
      <w:pPr>
        <w:pStyle w:val="ConsPlusNormal"/>
        <w:spacing w:before="220"/>
        <w:ind w:firstLine="540"/>
        <w:jc w:val="both"/>
      </w:pPr>
      <w:r>
        <w:t>8. Избирательная комиссия Республики Коми в день передачи для официального опубликования полных данных о результатах выборов депутатов Государственного Совета Республики Коми, референдума Республики Коми размещает данные, которые содержатся в протоколах всех комиссий об итогах голосования и о результатах выборов, референдума, в информационно-телекоммуникационной сети "Интернет" на сайте Избирательной комиссии Республики Коми в Интернет-портале ЦИК России.</w:t>
      </w:r>
    </w:p>
    <w:p w:rsidR="00040772" w:rsidRDefault="00040772">
      <w:pPr>
        <w:pStyle w:val="ConsPlusNormal"/>
        <w:jc w:val="both"/>
      </w:pPr>
      <w:r>
        <w:t xml:space="preserve">(в ред. Законов РК от 07.12.2011 </w:t>
      </w:r>
      <w:hyperlink r:id="rId1060">
        <w:r>
          <w:rPr>
            <w:color w:val="0000FF"/>
          </w:rPr>
          <w:t>N 148-РЗ</w:t>
        </w:r>
      </w:hyperlink>
      <w:r>
        <w:t xml:space="preserve">, от 06.05.2016 </w:t>
      </w:r>
      <w:hyperlink r:id="rId1061">
        <w:r>
          <w:rPr>
            <w:color w:val="0000FF"/>
          </w:rPr>
          <w:t>N 43-РЗ</w:t>
        </w:r>
      </w:hyperlink>
      <w:r>
        <w:t xml:space="preserve">, от 01.10.2018 </w:t>
      </w:r>
      <w:hyperlink r:id="rId1062">
        <w:r>
          <w:rPr>
            <w:color w:val="0000FF"/>
          </w:rPr>
          <w:t>N 71-РЗ</w:t>
        </w:r>
      </w:hyperlink>
      <w:r>
        <w:t>)</w:t>
      </w:r>
    </w:p>
    <w:p w:rsidR="00040772" w:rsidRDefault="00040772">
      <w:pPr>
        <w:pStyle w:val="ConsPlusNormal"/>
      </w:pPr>
    </w:p>
    <w:p w:rsidR="00040772" w:rsidRDefault="00040772">
      <w:pPr>
        <w:pStyle w:val="ConsPlusTitle"/>
        <w:ind w:firstLine="540"/>
        <w:jc w:val="both"/>
        <w:outlineLvl w:val="2"/>
      </w:pPr>
      <w:r>
        <w:t>Статья 87. Регистрация избранных депутатов, выборных должностных лиц местного самоуправления</w:t>
      </w:r>
    </w:p>
    <w:p w:rsidR="00040772" w:rsidRDefault="00040772">
      <w:pPr>
        <w:pStyle w:val="ConsPlusNormal"/>
      </w:pPr>
    </w:p>
    <w:p w:rsidR="00040772" w:rsidRDefault="00040772">
      <w:pPr>
        <w:pStyle w:val="ConsPlusNormal"/>
        <w:ind w:firstLine="540"/>
        <w:jc w:val="both"/>
      </w:pPr>
      <w:bookmarkStart w:id="151" w:name="P2163"/>
      <w:bookmarkEnd w:id="151"/>
      <w:r>
        <w:t>1. Избирательная комиссия, проводившая регистрацию кандидатов (списков кандидатов), незамедлительно после определения результатов выборов направляет извещение об этом зарегистрированным кандидатам, избранным депутатами, зарегистрированному кандидату, избранному на должность выборного должностного лица местного самоуправления.</w:t>
      </w:r>
    </w:p>
    <w:p w:rsidR="00040772" w:rsidRDefault="00040772">
      <w:pPr>
        <w:pStyle w:val="ConsPlusNormal"/>
        <w:spacing w:before="220"/>
        <w:ind w:firstLine="540"/>
        <w:jc w:val="both"/>
      </w:pPr>
      <w:r>
        <w:t>Зарегистрированный кандидат, избранный депутатом, зарегистрированный кандидат, избранный на должность выборного должностного лица местного самоуправления, обязан в 5-дневный срок со дня получения извещения комиссии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местного самоуправления, либо копии документов, удостоверяющих подачу в установленный срок заявления об освобождении от таких обязанностей.</w:t>
      </w:r>
    </w:p>
    <w:p w:rsidR="00040772" w:rsidRDefault="00040772">
      <w:pPr>
        <w:pStyle w:val="ConsPlusNormal"/>
        <w:spacing w:before="220"/>
        <w:ind w:firstLine="540"/>
        <w:jc w:val="both"/>
      </w:pPr>
      <w:r>
        <w:t xml:space="preserve">Извещение об избрании депутатом, об избрании на должность выборного должностного лица местного самоуправления оформляется письменно и доводится до сведения кандидата путем вручения ему лично под роспись. При отсутствии возможности уведомить кандидата лично кандидат уведомляется телеграммой, заказным письмом с уведомлением о доставке либо любым иным возможным способом, позволяющим удостовериться в том, что кандидат </w:t>
      </w:r>
      <w:r>
        <w:lastRenderedPageBreak/>
        <w:t>уведомлен об избрании надлежащим образом.</w:t>
      </w:r>
    </w:p>
    <w:p w:rsidR="00040772" w:rsidRDefault="00040772">
      <w:pPr>
        <w:pStyle w:val="ConsPlusNormal"/>
        <w:spacing w:before="220"/>
        <w:ind w:firstLine="540"/>
        <w:jc w:val="both"/>
      </w:pPr>
      <w:r>
        <w:t xml:space="preserve">2. Если зарегистрированный кандидат, избранный по одномандатному (многомандатному) избирательному округу, зарегистрированный кандидат, избранный на должность выборного должностного лица местного самоуправления, не выполнит требований, предусмотренных </w:t>
      </w:r>
      <w:hyperlink w:anchor="P2163">
        <w:r>
          <w:rPr>
            <w:color w:val="0000FF"/>
          </w:rPr>
          <w:t>частью 1</w:t>
        </w:r>
      </w:hyperlink>
      <w:r>
        <w:t xml:space="preserve"> настоящей статьи, соответствующая избирательная комиссия отменяет свое решение о признании данного кандидата избранным.</w:t>
      </w:r>
    </w:p>
    <w:p w:rsidR="00040772" w:rsidRDefault="00040772">
      <w:pPr>
        <w:pStyle w:val="ConsPlusNormal"/>
        <w:spacing w:before="220"/>
        <w:ind w:firstLine="540"/>
        <w:jc w:val="both"/>
      </w:pPr>
      <w:r>
        <w:t xml:space="preserve">Если зарегистрированный кандидат, избранный депутатом Государственного Совета Республики Коми в составе списка кандидатов, не выполнит требование, предусмотренное </w:t>
      </w:r>
      <w:hyperlink w:anchor="P2163">
        <w:r>
          <w:rPr>
            <w:color w:val="0000FF"/>
          </w:rPr>
          <w:t>частью 1</w:t>
        </w:r>
      </w:hyperlink>
      <w:r>
        <w:t xml:space="preserve"> настоящей статьи, он исключается из списка кандидатов, а его депутатский мандат считается вакантным и передается соответствующей избирательной комиссией другому зарегистрированному кандидату из того же списка кандидатов в порядке, предусмотренном </w:t>
      </w:r>
      <w:hyperlink w:anchor="P2065">
        <w:r>
          <w:rPr>
            <w:color w:val="0000FF"/>
          </w:rPr>
          <w:t>частями 5</w:t>
        </w:r>
      </w:hyperlink>
      <w:r>
        <w:t xml:space="preserve"> и </w:t>
      </w:r>
      <w:hyperlink w:anchor="P2070">
        <w:r>
          <w:rPr>
            <w:color w:val="0000FF"/>
          </w:rPr>
          <w:t>6 статьи 83</w:t>
        </w:r>
      </w:hyperlink>
      <w:r>
        <w:t xml:space="preserve"> настоящего Закона. При этом такой мандат не может быть передан зарегистрированному кандидату, избранному депутатом, который также не выполнил требование, предусмотренное </w:t>
      </w:r>
      <w:hyperlink w:anchor="P2163">
        <w:r>
          <w:rPr>
            <w:color w:val="0000FF"/>
          </w:rPr>
          <w:t>частью 1</w:t>
        </w:r>
      </w:hyperlink>
      <w:r>
        <w:t xml:space="preserve"> настоящей статьи, либо отказался от мандата в соответствии с </w:t>
      </w:r>
      <w:hyperlink w:anchor="P2171">
        <w:r>
          <w:rPr>
            <w:color w:val="0000FF"/>
          </w:rPr>
          <w:t>частью 3</w:t>
        </w:r>
      </w:hyperlink>
      <w:r>
        <w:t xml:space="preserve"> настоящей статьи, если его депутатский мандат является вакантным.</w:t>
      </w:r>
    </w:p>
    <w:p w:rsidR="00040772" w:rsidRDefault="00040772">
      <w:pPr>
        <w:pStyle w:val="ConsPlusNormal"/>
        <w:jc w:val="both"/>
      </w:pPr>
      <w:r>
        <w:t xml:space="preserve">(в ред. Законов РК от 28.05.2014 </w:t>
      </w:r>
      <w:hyperlink r:id="rId1063">
        <w:r>
          <w:rPr>
            <w:color w:val="0000FF"/>
          </w:rPr>
          <w:t>N 61-РЗ</w:t>
        </w:r>
      </w:hyperlink>
      <w:r>
        <w:t xml:space="preserve">, от 26.12.2014 </w:t>
      </w:r>
      <w:hyperlink r:id="rId1064">
        <w:r>
          <w:rPr>
            <w:color w:val="0000FF"/>
          </w:rPr>
          <w:t>N 169-РЗ</w:t>
        </w:r>
      </w:hyperlink>
      <w:r>
        <w:t>)</w:t>
      </w:r>
    </w:p>
    <w:p w:rsidR="00040772" w:rsidRDefault="00040772">
      <w:pPr>
        <w:pStyle w:val="ConsPlusNormal"/>
        <w:spacing w:before="220"/>
        <w:ind w:firstLine="540"/>
        <w:jc w:val="both"/>
      </w:pPr>
      <w:r>
        <w:t xml:space="preserve">Если зарегистрированный кандидат, избранный депутатом представительного органа муниципального образования в составе списка кандидатов, не выполнит требование, предусмотренное </w:t>
      </w:r>
      <w:hyperlink w:anchor="P2163">
        <w:r>
          <w:rPr>
            <w:color w:val="0000FF"/>
          </w:rPr>
          <w:t>частью 1</w:t>
        </w:r>
      </w:hyperlink>
      <w:r>
        <w:t xml:space="preserve"> настоящей статьи, он исключается из списка кандидатов, а его депутатский мандат считается вакантным и передается избирательной комиссией муниципального образования другому зарегистрированному кандидату из того же списка кандидатов в порядке, предусмотренном </w:t>
      </w:r>
      <w:hyperlink w:anchor="P2088">
        <w:r>
          <w:rPr>
            <w:color w:val="0000FF"/>
          </w:rPr>
          <w:t>частями 5</w:t>
        </w:r>
      </w:hyperlink>
      <w:r>
        <w:t xml:space="preserve"> и </w:t>
      </w:r>
      <w:hyperlink w:anchor="P2093">
        <w:r>
          <w:rPr>
            <w:color w:val="0000FF"/>
          </w:rPr>
          <w:t>6 статьи 84</w:t>
        </w:r>
      </w:hyperlink>
      <w:r>
        <w:t xml:space="preserve"> настоящего Закона. При этом такой мандат не может быть передан зарегистрированному кандидату, избранному депутатом, который также не выполнил требование, предусмотренное </w:t>
      </w:r>
      <w:hyperlink w:anchor="P2163">
        <w:r>
          <w:rPr>
            <w:color w:val="0000FF"/>
          </w:rPr>
          <w:t>частью 1</w:t>
        </w:r>
      </w:hyperlink>
      <w:r>
        <w:t xml:space="preserve"> настоящей статьи, либо отказался от мандата в соответствии с </w:t>
      </w:r>
      <w:hyperlink w:anchor="P2171">
        <w:r>
          <w:rPr>
            <w:color w:val="0000FF"/>
          </w:rPr>
          <w:t>частью 3</w:t>
        </w:r>
      </w:hyperlink>
      <w:r>
        <w:t xml:space="preserve"> настоящей статьи, если его депутатский мандат является вакантным.</w:t>
      </w:r>
    </w:p>
    <w:p w:rsidR="00040772" w:rsidRDefault="00040772">
      <w:pPr>
        <w:pStyle w:val="ConsPlusNormal"/>
        <w:jc w:val="both"/>
      </w:pPr>
      <w:r>
        <w:t xml:space="preserve">(в ред. Законов РК от 27.06.2011 </w:t>
      </w:r>
      <w:hyperlink r:id="rId1065">
        <w:r>
          <w:rPr>
            <w:color w:val="0000FF"/>
          </w:rPr>
          <w:t>N 63-РЗ</w:t>
        </w:r>
      </w:hyperlink>
      <w:r>
        <w:t xml:space="preserve">, от 26.12.2014 </w:t>
      </w:r>
      <w:hyperlink r:id="rId1066">
        <w:r>
          <w:rPr>
            <w:color w:val="0000FF"/>
          </w:rPr>
          <w:t>N 169-РЗ</w:t>
        </w:r>
      </w:hyperlink>
      <w:r>
        <w:t>)</w:t>
      </w:r>
    </w:p>
    <w:p w:rsidR="00040772" w:rsidRDefault="00040772">
      <w:pPr>
        <w:pStyle w:val="ConsPlusNormal"/>
        <w:spacing w:before="220"/>
        <w:ind w:firstLine="540"/>
        <w:jc w:val="both"/>
      </w:pPr>
      <w:bookmarkStart w:id="152" w:name="P2171"/>
      <w:bookmarkEnd w:id="152"/>
      <w:r>
        <w:t xml:space="preserve">3. Зарегистрированный кандидат, избранный депутатом Государственного Совета Республики Коми в составе списка кандидатов, вправе отказаться от получения депутатского мандата, представив в соответствующую избирательную комиссию письменное заявление в 5-дневный срок со дня получения извещения, указанного в </w:t>
      </w:r>
      <w:hyperlink w:anchor="P2163">
        <w:r>
          <w:rPr>
            <w:color w:val="0000FF"/>
          </w:rPr>
          <w:t>части 1</w:t>
        </w:r>
      </w:hyperlink>
      <w:r>
        <w:t xml:space="preserve"> настоящей статьи. Письменное заявление зарегистрированного кандидата об отказе от получения депутатского мандата не может быть отозвано. В этом случае его депутатский мандат считается вакантным и передается избирательной комиссией другому зарегистрированному кандидату из того же списка кандидатов в порядке, предусмотренном </w:t>
      </w:r>
      <w:hyperlink w:anchor="P2065">
        <w:r>
          <w:rPr>
            <w:color w:val="0000FF"/>
          </w:rPr>
          <w:t>частями 5</w:t>
        </w:r>
      </w:hyperlink>
      <w:r>
        <w:t xml:space="preserve"> и </w:t>
      </w:r>
      <w:hyperlink w:anchor="P2070">
        <w:r>
          <w:rPr>
            <w:color w:val="0000FF"/>
          </w:rPr>
          <w:t>6 статьи 83</w:t>
        </w:r>
      </w:hyperlink>
      <w:r>
        <w:t xml:space="preserve"> настоящего Закона.</w:t>
      </w:r>
    </w:p>
    <w:p w:rsidR="00040772" w:rsidRDefault="00040772">
      <w:pPr>
        <w:pStyle w:val="ConsPlusNormal"/>
        <w:spacing w:before="220"/>
        <w:ind w:firstLine="540"/>
        <w:jc w:val="both"/>
      </w:pPr>
      <w:r>
        <w:t xml:space="preserve">Зарегистрированный кандидат, избранный депутатом представительного органа муниципального образования в составе списка кандидатов, вправе отказаться от получения депутатского мандата, представив в соответствующую избирательную комиссию письменное заявление в 5-дневный срок со дня получения извещения, указанного в </w:t>
      </w:r>
      <w:hyperlink w:anchor="P2163">
        <w:r>
          <w:rPr>
            <w:color w:val="0000FF"/>
          </w:rPr>
          <w:t>части 1</w:t>
        </w:r>
      </w:hyperlink>
      <w:r>
        <w:t xml:space="preserve"> настоящей статьи. Письменное заявление зарегистрированного кандидата об отказе от получения депутатского мандата не может быть отозвано. В этом случае его депутатский мандат считается вакантным и передается избирательной комиссией другому зарегистрированному кандидату из того же списка кандидатов в порядке, предусмотренном </w:t>
      </w:r>
      <w:hyperlink w:anchor="P2088">
        <w:r>
          <w:rPr>
            <w:color w:val="0000FF"/>
          </w:rPr>
          <w:t>частями 5</w:t>
        </w:r>
      </w:hyperlink>
      <w:r>
        <w:t xml:space="preserve"> и </w:t>
      </w:r>
      <w:hyperlink w:anchor="P2093">
        <w:r>
          <w:rPr>
            <w:color w:val="0000FF"/>
          </w:rPr>
          <w:t>6 статьи 84</w:t>
        </w:r>
      </w:hyperlink>
      <w:r>
        <w:t xml:space="preserve"> настоящего Закона.</w:t>
      </w:r>
    </w:p>
    <w:p w:rsidR="00040772" w:rsidRDefault="00040772">
      <w:pPr>
        <w:pStyle w:val="ConsPlusNormal"/>
        <w:jc w:val="both"/>
      </w:pPr>
      <w:r>
        <w:t xml:space="preserve">(часть 3 в ред. </w:t>
      </w:r>
      <w:hyperlink r:id="rId1067">
        <w:r>
          <w:rPr>
            <w:color w:val="0000FF"/>
          </w:rPr>
          <w:t>Закона</w:t>
        </w:r>
      </w:hyperlink>
      <w:r>
        <w:t xml:space="preserve"> РК от 26.12.2014 N 169-РЗ)</w:t>
      </w:r>
    </w:p>
    <w:p w:rsidR="00040772" w:rsidRDefault="00040772">
      <w:pPr>
        <w:pStyle w:val="ConsPlusNormal"/>
        <w:spacing w:before="220"/>
        <w:ind w:firstLine="540"/>
        <w:jc w:val="both"/>
      </w:pPr>
      <w:r>
        <w:t xml:space="preserve">4. Представление в соответствующую избирательную комиссию зарегистрированным кандидатом, избранным депутатом Государственного Совета Республики Коми, депутатом представительного органа муниципального образования в составе списка кандидатов, заявления об отказе от получения депутатского мандата, указанного в </w:t>
      </w:r>
      <w:hyperlink w:anchor="P2171">
        <w:r>
          <w:rPr>
            <w:color w:val="0000FF"/>
          </w:rPr>
          <w:t>части 3</w:t>
        </w:r>
      </w:hyperlink>
      <w:r>
        <w:t xml:space="preserve"> настоящей статьи, не влечет за собой исключение такого зарегистрированного кандидата из списка кандидатов, допущенного к </w:t>
      </w:r>
      <w:r>
        <w:lastRenderedPageBreak/>
        <w:t>распределению депутатских мандатов.</w:t>
      </w:r>
    </w:p>
    <w:p w:rsidR="00040772" w:rsidRDefault="00040772">
      <w:pPr>
        <w:pStyle w:val="ConsPlusNormal"/>
        <w:spacing w:before="220"/>
        <w:ind w:firstLine="540"/>
        <w:jc w:val="both"/>
      </w:pPr>
      <w:bookmarkStart w:id="153" w:name="P2175"/>
      <w:bookmarkEnd w:id="153"/>
      <w:r>
        <w:t xml:space="preserve">5. После официального опубликования результатов выборов и выполнения зарегистрированным кандидатом, избранным депутатом, зарегистрированным кандидатом, избранным на должность выборного должностного лица местного самоуправления, требования, предусмотренного </w:t>
      </w:r>
      <w:hyperlink w:anchor="P2163">
        <w:r>
          <w:rPr>
            <w:color w:val="0000FF"/>
          </w:rPr>
          <w:t>частью 1</w:t>
        </w:r>
      </w:hyperlink>
      <w:r>
        <w:t xml:space="preserve"> настоящей статьи, соответствующая избирательная комиссия регистрирует такого депутата, выборное должностное лицо местного самоуправления и выдает ему временное удостоверение установленного образца об избрании депутатом, выборным должностным лицом местного самоуправления.</w:t>
      </w:r>
    </w:p>
    <w:p w:rsidR="00040772" w:rsidRDefault="00040772">
      <w:pPr>
        <w:pStyle w:val="ConsPlusNormal"/>
      </w:pPr>
    </w:p>
    <w:p w:rsidR="00040772" w:rsidRDefault="00040772">
      <w:pPr>
        <w:pStyle w:val="ConsPlusTitle"/>
        <w:ind w:firstLine="540"/>
        <w:jc w:val="both"/>
        <w:outlineLvl w:val="2"/>
      </w:pPr>
      <w:r>
        <w:t>Статья 88. Замещение вакантных депутатских мандатов, исключение зарегистрированного кандидата из списка кандидатов, допущенного к распределению депутатских мандатов</w:t>
      </w:r>
    </w:p>
    <w:p w:rsidR="00040772" w:rsidRDefault="00040772">
      <w:pPr>
        <w:pStyle w:val="ConsPlusNormal"/>
      </w:pPr>
    </w:p>
    <w:p w:rsidR="00040772" w:rsidRDefault="00040772">
      <w:pPr>
        <w:pStyle w:val="ConsPlusNormal"/>
        <w:ind w:firstLine="540"/>
        <w:jc w:val="both"/>
      </w:pPr>
      <w:bookmarkStart w:id="154" w:name="P2179"/>
      <w:bookmarkEnd w:id="154"/>
      <w:r>
        <w:t>1. В случае досрочного прекращения полномочий депутата Государственного Совета Республики Коми, депутата представительного органа муниципального образования, избранного в составе списка кандидатов, уполномоченный коллегиальный постоянно действующий руководящий орган избирательного объединения, в составе списка кандидатов которого этот депутат был избран, вправе предложить соответствующей избирательной комиссии (Избирательной комиссии Республики Коми либо избирательной комиссии муниципального образования) кандидатуру другого зарегистрированного кандидата из того же списка кандидатов для замещения вакантного депутатского мандата. При этом указанная кандидатура предлагается из числа зарегистрированных кандидатов, включенных в ту же территориальную группу кандидатов (в общереспубликанскую (общемуниципальную) часть списка кандидатов), в которую был включен депутат, чьи полномочия прекращены досрочно.</w:t>
      </w:r>
    </w:p>
    <w:p w:rsidR="00040772" w:rsidRDefault="00040772">
      <w:pPr>
        <w:pStyle w:val="ConsPlusNormal"/>
        <w:jc w:val="both"/>
      </w:pPr>
      <w:r>
        <w:t xml:space="preserve">(в ред. Законов РК от 07.12.2011 </w:t>
      </w:r>
      <w:hyperlink r:id="rId1068">
        <w:r>
          <w:rPr>
            <w:color w:val="0000FF"/>
          </w:rPr>
          <w:t>N 148-РЗ</w:t>
        </w:r>
      </w:hyperlink>
      <w:r>
        <w:t xml:space="preserve">, от 28.12.2015 </w:t>
      </w:r>
      <w:hyperlink r:id="rId1069">
        <w:r>
          <w:rPr>
            <w:color w:val="0000FF"/>
          </w:rPr>
          <w:t>N 137-РЗ</w:t>
        </w:r>
      </w:hyperlink>
      <w:r>
        <w:t>)</w:t>
      </w:r>
    </w:p>
    <w:p w:rsidR="00040772" w:rsidRDefault="00040772">
      <w:pPr>
        <w:pStyle w:val="ConsPlusNormal"/>
        <w:spacing w:before="220"/>
        <w:ind w:firstLine="540"/>
        <w:jc w:val="both"/>
      </w:pPr>
      <w:r>
        <w:t>Если в соответствующей территориальной группе кандидатов (в общереспубликанской (общемуниципальной) части списка кандидатов) не осталось зарегистрированных кандидатов или остались только зарегистрированные кандидаты, письменно сообщившие в уполномоченный коллегиальный постоянно действующий руководящий орган избирательного объединения о своем отказе от замещения этого вакантного депутатского мандата, указанный орган избирательного объединения вправе предложить кандидатуру зарегистрированного кандидата из любой другой территориальной группы кандидатов (из общереспубликанской (общемуниципальной) части списка кандидатов).</w:t>
      </w:r>
    </w:p>
    <w:p w:rsidR="00040772" w:rsidRDefault="00040772">
      <w:pPr>
        <w:pStyle w:val="ConsPlusNormal"/>
        <w:jc w:val="both"/>
      </w:pPr>
      <w:r>
        <w:t xml:space="preserve">(в ред. Законов РК от 07.12.2011 </w:t>
      </w:r>
      <w:hyperlink r:id="rId1070">
        <w:r>
          <w:rPr>
            <w:color w:val="0000FF"/>
          </w:rPr>
          <w:t>N 148-РЗ</w:t>
        </w:r>
      </w:hyperlink>
      <w:r>
        <w:t xml:space="preserve">, от 26.12.2014 </w:t>
      </w:r>
      <w:hyperlink r:id="rId1071">
        <w:r>
          <w:rPr>
            <w:color w:val="0000FF"/>
          </w:rPr>
          <w:t>N 169-РЗ</w:t>
        </w:r>
      </w:hyperlink>
      <w:r>
        <w:t xml:space="preserve">, от 27.04.2015 </w:t>
      </w:r>
      <w:hyperlink r:id="rId1072">
        <w:r>
          <w:rPr>
            <w:color w:val="0000FF"/>
          </w:rPr>
          <w:t>N 32-РЗ</w:t>
        </w:r>
      </w:hyperlink>
      <w:r>
        <w:t xml:space="preserve">, от 28.12.2015 </w:t>
      </w:r>
      <w:hyperlink r:id="rId1073">
        <w:r>
          <w:rPr>
            <w:color w:val="0000FF"/>
          </w:rPr>
          <w:t>N 137-РЗ</w:t>
        </w:r>
      </w:hyperlink>
      <w:r>
        <w:t xml:space="preserve">, от 29.11.2016 </w:t>
      </w:r>
      <w:hyperlink r:id="rId1074">
        <w:r>
          <w:rPr>
            <w:color w:val="0000FF"/>
          </w:rPr>
          <w:t>N 120-РЗ</w:t>
        </w:r>
      </w:hyperlink>
      <w:r>
        <w:t>)</w:t>
      </w:r>
    </w:p>
    <w:p w:rsidR="00040772" w:rsidRDefault="00040772">
      <w:pPr>
        <w:pStyle w:val="ConsPlusNormal"/>
        <w:spacing w:before="220"/>
        <w:ind w:firstLine="540"/>
        <w:jc w:val="both"/>
      </w:pPr>
      <w:r>
        <w:t xml:space="preserve">Уполномоченный коллегиальный постоянно действующий руководящий орган избирательного объединения вправе отступить от установленной </w:t>
      </w:r>
      <w:hyperlink w:anchor="P2179">
        <w:r>
          <w:rPr>
            <w:color w:val="0000FF"/>
          </w:rPr>
          <w:t>абзацем первым</w:t>
        </w:r>
      </w:hyperlink>
      <w:r>
        <w:t xml:space="preserve"> настоящей части очередности предложения кандидатуры для замещения вакантного депутатского мандата с учетом обстоятельств, возникших (открывшихся) в период после голосования на выборах, которые могли повлиять на принятие избирательным объединением решения о выдвижении конкретного лица в качестве кандидата в депутаты в составе выдвинутого им списка кандидатов. В этом случае решение уполномоченного коллегиального постоянно действующего руководящего органа избирательного объединения о предложении кандидатуры для замещения вакантного депутатского мандата должно содержать указание на конкретные обстоятельства, послужившие основанием для отступления от установленной очередности.</w:t>
      </w:r>
    </w:p>
    <w:p w:rsidR="00040772" w:rsidRDefault="00040772">
      <w:pPr>
        <w:pStyle w:val="ConsPlusNormal"/>
        <w:jc w:val="both"/>
      </w:pPr>
      <w:r>
        <w:t xml:space="preserve">(абзац введен </w:t>
      </w:r>
      <w:hyperlink r:id="rId1075">
        <w:r>
          <w:rPr>
            <w:color w:val="0000FF"/>
          </w:rPr>
          <w:t>Законом</w:t>
        </w:r>
      </w:hyperlink>
      <w:r>
        <w:t xml:space="preserve"> РК от 29.11.2016 N 120-РЗ)</w:t>
      </w:r>
    </w:p>
    <w:p w:rsidR="00040772" w:rsidRDefault="00040772">
      <w:pPr>
        <w:pStyle w:val="ConsPlusNormal"/>
        <w:spacing w:before="220"/>
        <w:ind w:firstLine="540"/>
        <w:jc w:val="both"/>
      </w:pPr>
      <w:r>
        <w:t>Предложение кандидатуры для замещения вакантного депутатского мандата осуществляется в порядке, предусмотренном уставом соответствующего избирательного объединения. В этом случае избирательная комиссия передает вакантный депутатский мандат зарегистрированному кандидату, предложенному указанным уполномоченным органом.</w:t>
      </w:r>
    </w:p>
    <w:p w:rsidR="00040772" w:rsidRDefault="00040772">
      <w:pPr>
        <w:pStyle w:val="ConsPlusNormal"/>
        <w:spacing w:before="220"/>
        <w:ind w:firstLine="540"/>
        <w:jc w:val="both"/>
      </w:pPr>
      <w:r>
        <w:t xml:space="preserve">2. Если в течение 14 дней со дня принятия соответственно Государственным Советом </w:t>
      </w:r>
      <w:r>
        <w:lastRenderedPageBreak/>
        <w:t xml:space="preserve">Республики Коми, представительным органом муниципального образования решения о досрочном прекращении полномочий депутата избирательное объединение не воспользуется правом, предусмотренным </w:t>
      </w:r>
      <w:hyperlink w:anchor="P2179">
        <w:r>
          <w:rPr>
            <w:color w:val="0000FF"/>
          </w:rPr>
          <w:t>частью 1</w:t>
        </w:r>
      </w:hyperlink>
      <w:r>
        <w:t xml:space="preserve"> настоящей статьи, избирательная комиссия в порядке, предусмотренном </w:t>
      </w:r>
      <w:hyperlink w:anchor="P2060">
        <w:r>
          <w:rPr>
            <w:color w:val="0000FF"/>
          </w:rPr>
          <w:t>частями 4</w:t>
        </w:r>
      </w:hyperlink>
      <w:r>
        <w:t xml:space="preserve"> - </w:t>
      </w:r>
      <w:hyperlink w:anchor="P2070">
        <w:r>
          <w:rPr>
            <w:color w:val="0000FF"/>
          </w:rPr>
          <w:t>6 статьи 83</w:t>
        </w:r>
      </w:hyperlink>
      <w:r>
        <w:t xml:space="preserve"> либо </w:t>
      </w:r>
      <w:hyperlink w:anchor="P2083">
        <w:r>
          <w:rPr>
            <w:color w:val="0000FF"/>
          </w:rPr>
          <w:t>частями 4</w:t>
        </w:r>
      </w:hyperlink>
      <w:r>
        <w:t xml:space="preserve"> - </w:t>
      </w:r>
      <w:hyperlink w:anchor="P2093">
        <w:r>
          <w:rPr>
            <w:color w:val="0000FF"/>
          </w:rPr>
          <w:t>6 статьи 84</w:t>
        </w:r>
      </w:hyperlink>
      <w:r>
        <w:t xml:space="preserve"> настоящего Закона, передает вакантный депутатский мандат другому зарегистрированному кандидату из того же списка кандидатов, в составе которого был избран депутат, чьи полномочия прекращены досрочно.</w:t>
      </w:r>
    </w:p>
    <w:p w:rsidR="00040772" w:rsidRDefault="00040772">
      <w:pPr>
        <w:pStyle w:val="ConsPlusNormal"/>
        <w:jc w:val="both"/>
      </w:pPr>
      <w:r>
        <w:t xml:space="preserve">(в ред. Законов РК от 28.05.2014 </w:t>
      </w:r>
      <w:hyperlink r:id="rId1076">
        <w:r>
          <w:rPr>
            <w:color w:val="0000FF"/>
          </w:rPr>
          <w:t>N 61-РЗ</w:t>
        </w:r>
      </w:hyperlink>
      <w:r>
        <w:t xml:space="preserve">, от 27.04.2015 </w:t>
      </w:r>
      <w:hyperlink r:id="rId1077">
        <w:r>
          <w:rPr>
            <w:color w:val="0000FF"/>
          </w:rPr>
          <w:t>N 32-РЗ</w:t>
        </w:r>
      </w:hyperlink>
      <w:r>
        <w:t xml:space="preserve">, от 28.12.2015 </w:t>
      </w:r>
      <w:hyperlink r:id="rId1078">
        <w:r>
          <w:rPr>
            <w:color w:val="0000FF"/>
          </w:rPr>
          <w:t>N 137-РЗ</w:t>
        </w:r>
      </w:hyperlink>
      <w:r>
        <w:t>)</w:t>
      </w:r>
    </w:p>
    <w:p w:rsidR="00040772" w:rsidRDefault="00040772">
      <w:pPr>
        <w:pStyle w:val="ConsPlusNormal"/>
        <w:spacing w:before="220"/>
        <w:ind w:firstLine="540"/>
        <w:jc w:val="both"/>
      </w:pPr>
      <w:r>
        <w:t xml:space="preserve">3. Исключена. - </w:t>
      </w:r>
      <w:hyperlink r:id="rId1079">
        <w:r>
          <w:rPr>
            <w:color w:val="0000FF"/>
          </w:rPr>
          <w:t>Закон</w:t>
        </w:r>
      </w:hyperlink>
      <w:r>
        <w:t xml:space="preserve"> РК от 29.11.2016 N 120-РЗ.</w:t>
      </w:r>
    </w:p>
    <w:p w:rsidR="00040772" w:rsidRDefault="00040772">
      <w:pPr>
        <w:pStyle w:val="ConsPlusNormal"/>
        <w:spacing w:before="220"/>
        <w:ind w:firstLine="540"/>
        <w:jc w:val="both"/>
      </w:pPr>
      <w:r>
        <w:t>4. Зарегистрированный кандидат, включенный в список кандидатов, допущенный к распределению депутатских мандатов, исключается из указанного списка в случае:</w:t>
      </w:r>
    </w:p>
    <w:p w:rsidR="00040772" w:rsidRDefault="00040772">
      <w:pPr>
        <w:pStyle w:val="ConsPlusNormal"/>
        <w:spacing w:before="220"/>
        <w:ind w:firstLine="540"/>
        <w:jc w:val="both"/>
      </w:pPr>
      <w:r>
        <w:t>1) подачи зарегистрированным кандидатом письменного заявления об исключении его из списка кандидатов, допущенного к распределению депутатских мандатов;</w:t>
      </w:r>
    </w:p>
    <w:p w:rsidR="00040772" w:rsidRDefault="00040772">
      <w:pPr>
        <w:pStyle w:val="ConsPlusNormal"/>
        <w:spacing w:before="220"/>
        <w:ind w:firstLine="540"/>
        <w:jc w:val="both"/>
      </w:pPr>
      <w:r>
        <w:t>2) утраты зарегистрированным кандидатом пассивного избирательного права;</w:t>
      </w:r>
    </w:p>
    <w:p w:rsidR="00040772" w:rsidRDefault="00040772">
      <w:pPr>
        <w:pStyle w:val="ConsPlusNormal"/>
        <w:spacing w:before="220"/>
        <w:ind w:firstLine="540"/>
        <w:jc w:val="both"/>
      </w:pPr>
      <w:r>
        <w:t>3) вступления зарегистрированного кандидата в члены иной политической партии, чем политическая партия, в список кандидатов которой он включен;</w:t>
      </w:r>
    </w:p>
    <w:p w:rsidR="00040772" w:rsidRDefault="00040772">
      <w:pPr>
        <w:pStyle w:val="ConsPlusNormal"/>
        <w:spacing w:before="220"/>
        <w:ind w:firstLine="540"/>
        <w:jc w:val="both"/>
      </w:pPr>
      <w:r>
        <w:t xml:space="preserve">3-1) невыполнения зарегистрированным кандидатом требования, предусмотренного </w:t>
      </w:r>
      <w:hyperlink r:id="rId1080">
        <w:r>
          <w:rPr>
            <w:color w:val="0000FF"/>
          </w:rPr>
          <w:t>пунктом 6 статьи 70</w:t>
        </w:r>
      </w:hyperlink>
      <w:r>
        <w:t xml:space="preserve"> Федерального закона, </w:t>
      </w:r>
      <w:hyperlink w:anchor="P2163">
        <w:r>
          <w:rPr>
            <w:color w:val="0000FF"/>
          </w:rPr>
          <w:t>частью 1 статьи 87</w:t>
        </w:r>
      </w:hyperlink>
      <w:r>
        <w:t xml:space="preserve"> настоящего Закона;</w:t>
      </w:r>
    </w:p>
    <w:p w:rsidR="00040772" w:rsidRDefault="00040772">
      <w:pPr>
        <w:pStyle w:val="ConsPlusNormal"/>
        <w:jc w:val="both"/>
      </w:pPr>
      <w:r>
        <w:t xml:space="preserve">(п. 3-1 введен </w:t>
      </w:r>
      <w:hyperlink r:id="rId1081">
        <w:r>
          <w:rPr>
            <w:color w:val="0000FF"/>
          </w:rPr>
          <w:t>Законом</w:t>
        </w:r>
      </w:hyperlink>
      <w:r>
        <w:t xml:space="preserve"> РК от 29.11.2016 N 120-РЗ)</w:t>
      </w:r>
    </w:p>
    <w:p w:rsidR="00040772" w:rsidRDefault="00040772">
      <w:pPr>
        <w:pStyle w:val="ConsPlusNormal"/>
        <w:spacing w:before="220"/>
        <w:ind w:firstLine="540"/>
        <w:jc w:val="both"/>
      </w:pPr>
      <w:r>
        <w:t xml:space="preserve">4) исключен. - </w:t>
      </w:r>
      <w:hyperlink r:id="rId1082">
        <w:r>
          <w:rPr>
            <w:color w:val="0000FF"/>
          </w:rPr>
          <w:t>Закон</w:t>
        </w:r>
      </w:hyperlink>
      <w:r>
        <w:t xml:space="preserve"> РК от 29.11.2016 N 120-РЗ;</w:t>
      </w:r>
    </w:p>
    <w:p w:rsidR="00040772" w:rsidRDefault="00040772">
      <w:pPr>
        <w:pStyle w:val="ConsPlusNormal"/>
        <w:spacing w:before="220"/>
        <w:ind w:firstLine="540"/>
        <w:jc w:val="both"/>
      </w:pPr>
      <w: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040772" w:rsidRDefault="00040772">
      <w:pPr>
        <w:pStyle w:val="ConsPlusNormal"/>
        <w:spacing w:before="220"/>
        <w:ind w:firstLine="540"/>
        <w:jc w:val="both"/>
      </w:pPr>
      <w:r>
        <w:t>6) смерти зарегистрированного кандидата;</w:t>
      </w:r>
    </w:p>
    <w:p w:rsidR="00040772" w:rsidRDefault="00040772">
      <w:pPr>
        <w:pStyle w:val="ConsPlusNormal"/>
        <w:jc w:val="both"/>
      </w:pPr>
      <w:r>
        <w:t xml:space="preserve">(в ред. </w:t>
      </w:r>
      <w:hyperlink r:id="rId1083">
        <w:r>
          <w:rPr>
            <w:color w:val="0000FF"/>
          </w:rPr>
          <w:t>Закона</w:t>
        </w:r>
      </w:hyperlink>
      <w:r>
        <w:t xml:space="preserve"> РК от 27.04.2015 N 32-РЗ)</w:t>
      </w:r>
    </w:p>
    <w:p w:rsidR="00040772" w:rsidRDefault="00040772">
      <w:pPr>
        <w:pStyle w:val="ConsPlusNormal"/>
        <w:spacing w:before="220"/>
        <w:ind w:firstLine="540"/>
        <w:jc w:val="both"/>
      </w:pPr>
      <w:r>
        <w:t xml:space="preserve">7) принятия соответствующей избирательной комиссией в отношении зарегистрированного кандидата в соответствии с </w:t>
      </w:r>
      <w:hyperlink w:anchor="P2175">
        <w:r>
          <w:rPr>
            <w:color w:val="0000FF"/>
          </w:rPr>
          <w:t>частью 5 статьи 87</w:t>
        </w:r>
      </w:hyperlink>
      <w:r>
        <w:t xml:space="preserve"> настоящего Закона решения о регистрации его депутатом, в том числе по одномандатному или многомандатному избирательному округу;</w:t>
      </w:r>
    </w:p>
    <w:p w:rsidR="00040772" w:rsidRDefault="00040772">
      <w:pPr>
        <w:pStyle w:val="ConsPlusNormal"/>
        <w:jc w:val="both"/>
      </w:pPr>
      <w:r>
        <w:t xml:space="preserve">(п. 7 введен </w:t>
      </w:r>
      <w:hyperlink r:id="rId1084">
        <w:r>
          <w:rPr>
            <w:color w:val="0000FF"/>
          </w:rPr>
          <w:t>Законом</w:t>
        </w:r>
      </w:hyperlink>
      <w:r>
        <w:t xml:space="preserve"> РК от 27.04.2015 N 32-РЗ; в ред. Законов РК от 28.12.2015 </w:t>
      </w:r>
      <w:hyperlink r:id="rId1085">
        <w:r>
          <w:rPr>
            <w:color w:val="0000FF"/>
          </w:rPr>
          <w:t>N 137-РЗ</w:t>
        </w:r>
      </w:hyperlink>
      <w:r>
        <w:t xml:space="preserve">, от 27.09.2019 </w:t>
      </w:r>
      <w:hyperlink r:id="rId1086">
        <w:r>
          <w:rPr>
            <w:color w:val="0000FF"/>
          </w:rPr>
          <w:t>N 65-РЗ</w:t>
        </w:r>
      </w:hyperlink>
      <w:r>
        <w:t>)</w:t>
      </w:r>
    </w:p>
    <w:p w:rsidR="00040772" w:rsidRDefault="00040772">
      <w:pPr>
        <w:pStyle w:val="ConsPlusNormal"/>
        <w:spacing w:before="220"/>
        <w:ind w:firstLine="540"/>
        <w:jc w:val="both"/>
      </w:pPr>
      <w:r>
        <w:t xml:space="preserve">8) выявления факта несоблюдения кандидатом требований, установленных </w:t>
      </w:r>
      <w:hyperlink r:id="rId1087">
        <w:r>
          <w:rPr>
            <w:color w:val="0000FF"/>
          </w:rPr>
          <w:t>пунктом 3.3 статьи 33</w:t>
        </w:r>
      </w:hyperlink>
      <w:r>
        <w:t xml:space="preserve"> Федерального закона, </w:t>
      </w:r>
      <w:hyperlink w:anchor="P945">
        <w:r>
          <w:rPr>
            <w:color w:val="0000FF"/>
          </w:rPr>
          <w:t>частью 1-1 статьи 38</w:t>
        </w:r>
      </w:hyperlink>
      <w:r>
        <w:t xml:space="preserve"> настоящего Закона.</w:t>
      </w:r>
    </w:p>
    <w:p w:rsidR="00040772" w:rsidRDefault="00040772">
      <w:pPr>
        <w:pStyle w:val="ConsPlusNormal"/>
        <w:jc w:val="both"/>
      </w:pPr>
      <w:r>
        <w:t xml:space="preserve">(п. 8 введен </w:t>
      </w:r>
      <w:hyperlink r:id="rId1088">
        <w:r>
          <w:rPr>
            <w:color w:val="0000FF"/>
          </w:rPr>
          <w:t>Законом</w:t>
        </w:r>
      </w:hyperlink>
      <w:r>
        <w:t xml:space="preserve"> РК от 27.09.2019 N 65-РЗ)</w:t>
      </w:r>
    </w:p>
    <w:p w:rsidR="00040772" w:rsidRDefault="00040772">
      <w:pPr>
        <w:pStyle w:val="ConsPlusNormal"/>
        <w:spacing w:before="220"/>
        <w:ind w:firstLine="540"/>
        <w:jc w:val="both"/>
      </w:pPr>
      <w:r>
        <w:t>5. Решение об исключении зарегистрированного кандидата из списка кандидатов, допущенного к распределению депутатских мандатов, принимается соответствующей избирательной комиссией.</w:t>
      </w:r>
    </w:p>
    <w:p w:rsidR="00040772" w:rsidRDefault="00040772">
      <w:pPr>
        <w:pStyle w:val="ConsPlusNormal"/>
        <w:spacing w:before="220"/>
        <w:ind w:firstLine="540"/>
        <w:jc w:val="both"/>
      </w:pPr>
      <w:r>
        <w:t>6. Если в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w:t>
      </w:r>
    </w:p>
    <w:p w:rsidR="00040772" w:rsidRDefault="00040772">
      <w:pPr>
        <w:pStyle w:val="ConsPlusNormal"/>
      </w:pPr>
    </w:p>
    <w:p w:rsidR="00040772" w:rsidRDefault="00040772">
      <w:pPr>
        <w:pStyle w:val="ConsPlusTitle"/>
        <w:jc w:val="center"/>
        <w:outlineLvl w:val="1"/>
      </w:pPr>
      <w:r>
        <w:t>Глава 9. ОБЖАЛОВАНИЕ НАРУШЕНИЙ ИЗБИРАТЕЛЬНЫХ ПРАВ И ПРАВА</w:t>
      </w:r>
    </w:p>
    <w:p w:rsidR="00040772" w:rsidRDefault="00040772">
      <w:pPr>
        <w:pStyle w:val="ConsPlusTitle"/>
        <w:jc w:val="center"/>
      </w:pPr>
      <w:r>
        <w:t>НА УЧАСТИЕ В РЕФЕРЕНДУМЕ ГРАЖДАН РОССИЙСКОЙ ФЕДЕРАЦИИ</w:t>
      </w:r>
    </w:p>
    <w:p w:rsidR="00040772" w:rsidRDefault="00040772">
      <w:pPr>
        <w:pStyle w:val="ConsPlusTitle"/>
        <w:jc w:val="center"/>
      </w:pPr>
      <w:r>
        <w:t>И ОТВЕТСТВЕННОСТЬ ЗА НАРУШЕНИЕ ЗАКОНОДАТЕЛЬСТВА</w:t>
      </w:r>
    </w:p>
    <w:p w:rsidR="00040772" w:rsidRDefault="00040772">
      <w:pPr>
        <w:pStyle w:val="ConsPlusTitle"/>
        <w:jc w:val="center"/>
      </w:pPr>
      <w:r>
        <w:t>О ВЫБОРАХ И РЕФЕРЕНДУМАХ</w:t>
      </w:r>
    </w:p>
    <w:p w:rsidR="00040772" w:rsidRDefault="00040772">
      <w:pPr>
        <w:pStyle w:val="ConsPlusNormal"/>
      </w:pPr>
    </w:p>
    <w:p w:rsidR="00040772" w:rsidRDefault="00040772">
      <w:pPr>
        <w:pStyle w:val="ConsPlusTitle"/>
        <w:ind w:firstLine="540"/>
        <w:jc w:val="both"/>
        <w:outlineLvl w:val="2"/>
      </w:pPr>
      <w:r>
        <w:t>Статья 89. Обжалование решений и действий (бездействия), нарушающих избирательные права и право на участие в референдуме граждан Российской Федерации</w:t>
      </w:r>
    </w:p>
    <w:p w:rsidR="00040772" w:rsidRDefault="00040772">
      <w:pPr>
        <w:pStyle w:val="ConsPlusNormal"/>
      </w:pPr>
    </w:p>
    <w:p w:rsidR="00040772" w:rsidRDefault="00040772">
      <w:pPr>
        <w:pStyle w:val="ConsPlusNormal"/>
        <w:ind w:firstLine="540"/>
        <w:jc w:val="both"/>
      </w:pPr>
      <w:bookmarkStart w:id="155" w:name="P2213"/>
      <w:bookmarkEnd w:id="155"/>
      <w:r>
        <w:t xml:space="preserve">1. Обжалование решений и действий (бездействия), нарушающих избирательные права граждан, права на участие в референдуме, осуществляется в порядке и сроки, установленные Федеральным </w:t>
      </w:r>
      <w:hyperlink r:id="rId1089">
        <w:r>
          <w:rPr>
            <w:color w:val="0000FF"/>
          </w:rPr>
          <w:t>законом</w:t>
        </w:r>
      </w:hyperlink>
      <w:r>
        <w:t>.</w:t>
      </w:r>
    </w:p>
    <w:p w:rsidR="00040772" w:rsidRDefault="00040772">
      <w:pPr>
        <w:pStyle w:val="ConsPlusNormal"/>
        <w:spacing w:before="220"/>
        <w:ind w:firstLine="540"/>
        <w:jc w:val="both"/>
      </w:pPr>
      <w:r>
        <w:t xml:space="preserve">2. Жалобы и заявления на нарушение избирательных прав, права на участие в референдуме могут быть поданы в сроки, установленные </w:t>
      </w:r>
      <w:hyperlink r:id="rId1090">
        <w:r>
          <w:rPr>
            <w:color w:val="0000FF"/>
          </w:rPr>
          <w:t>статьей 78</w:t>
        </w:r>
      </w:hyperlink>
      <w:r>
        <w:t xml:space="preserve"> Федерального закона.</w:t>
      </w:r>
    </w:p>
    <w:p w:rsidR="00040772" w:rsidRDefault="00040772">
      <w:pPr>
        <w:pStyle w:val="ConsPlusNormal"/>
        <w:spacing w:before="220"/>
        <w:ind w:firstLine="540"/>
        <w:jc w:val="both"/>
      </w:pPr>
      <w:r>
        <w:t xml:space="preserve">3. Комиссии обязаны в пределах своей компетенции рассматривать поступившие к ним в ходе избирательной кампании, кампании референдума обращения о нарушениях Федерального </w:t>
      </w:r>
      <w:hyperlink r:id="rId1091">
        <w:r>
          <w:rPr>
            <w:color w:val="0000FF"/>
          </w:rPr>
          <w:t>закона</w:t>
        </w:r>
      </w:hyperlink>
      <w:r>
        <w:t xml:space="preserve">, иных федеральных законов, настоящего Закона, указанные в </w:t>
      </w:r>
      <w:hyperlink w:anchor="P2213">
        <w:r>
          <w:rPr>
            <w:color w:val="0000FF"/>
          </w:rPr>
          <w:t>части 1</w:t>
        </w:r>
      </w:hyperlink>
      <w:r>
        <w:t xml:space="preserve"> настоящей статьи, осуществлять проверки по этим обращениям и давать лицам, направившим обращения, письменные ответы в 5-дневный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требуется дополнительная проверка фактов, содержащихся в указанных обращениях, решения по ним принимаются не позднее чем в 10-дневный срок.</w:t>
      </w:r>
    </w:p>
    <w:p w:rsidR="00040772" w:rsidRDefault="00040772">
      <w:pPr>
        <w:pStyle w:val="ConsPlusNormal"/>
        <w:spacing w:before="220"/>
        <w:ind w:firstLine="540"/>
        <w:jc w:val="both"/>
      </w:pPr>
      <w:r>
        <w:t>4.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040772" w:rsidRDefault="00040772">
      <w:pPr>
        <w:pStyle w:val="ConsPlusNormal"/>
      </w:pPr>
    </w:p>
    <w:p w:rsidR="00040772" w:rsidRDefault="00040772">
      <w:pPr>
        <w:pStyle w:val="ConsPlusTitle"/>
        <w:ind w:firstLine="540"/>
        <w:jc w:val="both"/>
        <w:outlineLvl w:val="2"/>
      </w:pPr>
      <w:r>
        <w:t>Статья 90.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w:t>
      </w:r>
    </w:p>
    <w:p w:rsidR="00040772" w:rsidRDefault="00040772">
      <w:pPr>
        <w:pStyle w:val="ConsPlusNormal"/>
      </w:pPr>
    </w:p>
    <w:p w:rsidR="00040772" w:rsidRDefault="00040772">
      <w:pPr>
        <w:pStyle w:val="ConsPlusNormal"/>
        <w:ind w:firstLine="540"/>
        <w:jc w:val="both"/>
      </w:pPr>
      <w:r>
        <w:t xml:space="preserve">Аннулирование регистрации кандидата (списка кандидатов), отмена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отмена регистрации кандидата (списка кандидатов), инициативной группы по проведению референдума осуществляется по основаниям и в порядке, установленным </w:t>
      </w:r>
      <w:hyperlink r:id="rId1092">
        <w:r>
          <w:rPr>
            <w:color w:val="0000FF"/>
          </w:rPr>
          <w:t>статьей 76</w:t>
        </w:r>
      </w:hyperlink>
      <w:r>
        <w:t xml:space="preserve"> Федерального закона.</w:t>
      </w:r>
    </w:p>
    <w:p w:rsidR="00040772" w:rsidRDefault="00040772">
      <w:pPr>
        <w:pStyle w:val="ConsPlusNormal"/>
      </w:pPr>
    </w:p>
    <w:p w:rsidR="00040772" w:rsidRDefault="00040772">
      <w:pPr>
        <w:pStyle w:val="ConsPlusTitle"/>
        <w:ind w:firstLine="540"/>
        <w:jc w:val="both"/>
        <w:outlineLvl w:val="2"/>
      </w:pPr>
      <w:r>
        <w:t>Статья 91. Отмена решения об итогах голосования, о результатах выборов, референдума</w:t>
      </w:r>
    </w:p>
    <w:p w:rsidR="00040772" w:rsidRDefault="00040772">
      <w:pPr>
        <w:pStyle w:val="ConsPlusNormal"/>
      </w:pPr>
    </w:p>
    <w:p w:rsidR="00040772" w:rsidRDefault="00040772">
      <w:pPr>
        <w:pStyle w:val="ConsPlusNormal"/>
        <w:ind w:firstLine="540"/>
        <w:jc w:val="both"/>
      </w:pPr>
      <w:r>
        <w:t xml:space="preserve">Решение избирательной комиссии, комиссии референдума об итогах голосования, о результатах выборов, референдума может быть отменено по основаниям и в порядке, предусмотренным </w:t>
      </w:r>
      <w:hyperlink r:id="rId1093">
        <w:r>
          <w:rPr>
            <w:color w:val="0000FF"/>
          </w:rPr>
          <w:t>статьей 77</w:t>
        </w:r>
      </w:hyperlink>
      <w:r>
        <w:t xml:space="preserve"> Федерального закона.</w:t>
      </w:r>
    </w:p>
    <w:p w:rsidR="00040772" w:rsidRDefault="00040772">
      <w:pPr>
        <w:pStyle w:val="ConsPlusNormal"/>
      </w:pPr>
    </w:p>
    <w:p w:rsidR="00040772" w:rsidRDefault="00040772">
      <w:pPr>
        <w:pStyle w:val="ConsPlusTitle"/>
        <w:ind w:firstLine="540"/>
        <w:jc w:val="both"/>
        <w:outlineLvl w:val="2"/>
      </w:pPr>
      <w:r>
        <w:t>Статья 92. Ответственность за нарушение законодательства о выборах и референдумах</w:t>
      </w:r>
    </w:p>
    <w:p w:rsidR="00040772" w:rsidRDefault="00040772">
      <w:pPr>
        <w:pStyle w:val="ConsPlusNormal"/>
      </w:pPr>
    </w:p>
    <w:p w:rsidR="00040772" w:rsidRDefault="00040772">
      <w:pPr>
        <w:pStyle w:val="ConsPlusNormal"/>
        <w:ind w:firstLine="540"/>
        <w:jc w:val="both"/>
      </w:pPr>
      <w:r>
        <w:t>Ответственность за нарушение законодательства о выборах и референдумах устанавливается федеральными законами.</w:t>
      </w:r>
    </w:p>
    <w:p w:rsidR="00040772" w:rsidRDefault="00040772">
      <w:pPr>
        <w:pStyle w:val="ConsPlusNormal"/>
      </w:pPr>
    </w:p>
    <w:p w:rsidR="00040772" w:rsidRDefault="00040772">
      <w:pPr>
        <w:pStyle w:val="ConsPlusTitle"/>
        <w:jc w:val="center"/>
        <w:outlineLvl w:val="1"/>
      </w:pPr>
      <w:r>
        <w:t>Глава 10. ЗАКЛЮЧИТЕЛЬНЫЕ ПОЛОЖЕНИЯ</w:t>
      </w:r>
    </w:p>
    <w:p w:rsidR="00040772" w:rsidRDefault="00040772">
      <w:pPr>
        <w:pStyle w:val="ConsPlusNormal"/>
      </w:pPr>
    </w:p>
    <w:p w:rsidR="00040772" w:rsidRDefault="00040772">
      <w:pPr>
        <w:pStyle w:val="ConsPlusTitle"/>
        <w:ind w:firstLine="540"/>
        <w:jc w:val="both"/>
        <w:outlineLvl w:val="2"/>
      </w:pPr>
      <w:r>
        <w:t>Статья 93. Вступление в силу настоящего Закона</w:t>
      </w:r>
    </w:p>
    <w:p w:rsidR="00040772" w:rsidRDefault="00040772">
      <w:pPr>
        <w:pStyle w:val="ConsPlusNormal"/>
      </w:pPr>
    </w:p>
    <w:p w:rsidR="00040772" w:rsidRDefault="00040772">
      <w:pPr>
        <w:pStyle w:val="ConsPlusNormal"/>
        <w:ind w:firstLine="540"/>
        <w:jc w:val="both"/>
      </w:pPr>
      <w:r>
        <w:t xml:space="preserve">1. Настоящий Закон вступает в силу через десять дней после его официального опубликования, за исключением </w:t>
      </w:r>
      <w:hyperlink w:anchor="P292">
        <w:r>
          <w:rPr>
            <w:color w:val="0000FF"/>
          </w:rPr>
          <w:t>части 3 статьи 17</w:t>
        </w:r>
      </w:hyperlink>
      <w:r>
        <w:t xml:space="preserve">, </w:t>
      </w:r>
      <w:hyperlink w:anchor="P379">
        <w:r>
          <w:rPr>
            <w:color w:val="0000FF"/>
          </w:rPr>
          <w:t>части 2 статьи 21</w:t>
        </w:r>
      </w:hyperlink>
      <w:r>
        <w:t xml:space="preserve">, </w:t>
      </w:r>
      <w:hyperlink w:anchor="P472">
        <w:r>
          <w:rPr>
            <w:color w:val="0000FF"/>
          </w:rPr>
          <w:t>части 4 статьи 23</w:t>
        </w:r>
      </w:hyperlink>
      <w:r>
        <w:t xml:space="preserve"> настоящего </w:t>
      </w:r>
      <w:r>
        <w:lastRenderedPageBreak/>
        <w:t>Закона, которые вступают в силу со дня официального опубликования.</w:t>
      </w:r>
    </w:p>
    <w:p w:rsidR="00040772" w:rsidRDefault="00040772">
      <w:pPr>
        <w:pStyle w:val="ConsPlusNormal"/>
        <w:spacing w:before="220"/>
        <w:ind w:firstLine="540"/>
        <w:jc w:val="both"/>
      </w:pPr>
      <w:r>
        <w:t xml:space="preserve">2. Положения </w:t>
      </w:r>
      <w:hyperlink w:anchor="P292">
        <w:r>
          <w:rPr>
            <w:color w:val="0000FF"/>
          </w:rPr>
          <w:t>части 3 статьи 17</w:t>
        </w:r>
      </w:hyperlink>
      <w:r>
        <w:t xml:space="preserve">, </w:t>
      </w:r>
      <w:hyperlink w:anchor="P379">
        <w:r>
          <w:rPr>
            <w:color w:val="0000FF"/>
          </w:rPr>
          <w:t>части 2 статьи 21</w:t>
        </w:r>
      </w:hyperlink>
      <w:r>
        <w:t xml:space="preserve">, </w:t>
      </w:r>
      <w:hyperlink w:anchor="P472">
        <w:r>
          <w:rPr>
            <w:color w:val="0000FF"/>
          </w:rPr>
          <w:t>части 4 статьи 23</w:t>
        </w:r>
      </w:hyperlink>
      <w:r>
        <w:t xml:space="preserve"> настоящего Закона, касающиеся срока полномочий избирательных комиссий, применяются в отношении соответствующих избирательных комиссий, которые сформированы после дня вступления в силу указанных положений настоящего Закона.</w:t>
      </w:r>
    </w:p>
    <w:p w:rsidR="00040772" w:rsidRDefault="00040772">
      <w:pPr>
        <w:pStyle w:val="ConsPlusNormal"/>
        <w:spacing w:before="220"/>
        <w:ind w:firstLine="540"/>
        <w:jc w:val="both"/>
      </w:pPr>
      <w:r>
        <w:t>3. Со дня вступления в силу настоящего Закона признать утратившими силу:</w:t>
      </w:r>
    </w:p>
    <w:p w:rsidR="00040772" w:rsidRDefault="00040772">
      <w:pPr>
        <w:pStyle w:val="ConsPlusNormal"/>
        <w:spacing w:before="220"/>
        <w:ind w:firstLine="540"/>
        <w:jc w:val="both"/>
      </w:pPr>
      <w:r>
        <w:t xml:space="preserve">1) </w:t>
      </w:r>
      <w:hyperlink r:id="rId1094">
        <w:r>
          <w:rPr>
            <w:color w:val="0000FF"/>
          </w:rPr>
          <w:t>Закон</w:t>
        </w:r>
      </w:hyperlink>
      <w:r>
        <w:t xml:space="preserve"> Республики Коми "О выборах, референдумах и опросе в Республике Коми" (Ведомости нормативных актов органов государственной власти Республики Коми, 2007, N 1, ст. 4657);</w:t>
      </w:r>
    </w:p>
    <w:p w:rsidR="00040772" w:rsidRDefault="00040772">
      <w:pPr>
        <w:pStyle w:val="ConsPlusNormal"/>
        <w:spacing w:before="220"/>
        <w:ind w:firstLine="540"/>
        <w:jc w:val="both"/>
      </w:pPr>
      <w:r>
        <w:t xml:space="preserve">2) </w:t>
      </w:r>
      <w:hyperlink r:id="rId1095">
        <w:r>
          <w:rPr>
            <w:color w:val="0000FF"/>
          </w:rPr>
          <w:t>Закон</w:t>
        </w:r>
      </w:hyperlink>
      <w:r>
        <w:t xml:space="preserve"> Республики Коми "О внесении изменений и дополнений в Закон Республики Коми "О выборах, референдумах и опросе в Республике Коми" (Ведомости нормативных актов органов государственной власти Республики Коми, 2007, N 2, ст. 4704);</w:t>
      </w:r>
    </w:p>
    <w:p w:rsidR="00040772" w:rsidRDefault="00040772">
      <w:pPr>
        <w:pStyle w:val="ConsPlusNormal"/>
        <w:spacing w:before="220"/>
        <w:ind w:firstLine="540"/>
        <w:jc w:val="both"/>
      </w:pPr>
      <w:r>
        <w:t xml:space="preserve">3) </w:t>
      </w:r>
      <w:hyperlink r:id="rId1096">
        <w:r>
          <w:rPr>
            <w:color w:val="0000FF"/>
          </w:rPr>
          <w:t>Закон</w:t>
        </w:r>
      </w:hyperlink>
      <w:r>
        <w:t xml:space="preserve"> Республики Коми "О внесении дополнения в статью 12 Закона Республики Коми "О выборах, референдумах и опросе в Республике Коми" (Ведомости нормативных актов органов государственной власти Республики Коми, 2007, N 10, ст. 5027);</w:t>
      </w:r>
    </w:p>
    <w:p w:rsidR="00040772" w:rsidRDefault="00040772">
      <w:pPr>
        <w:pStyle w:val="ConsPlusNormal"/>
        <w:spacing w:before="220"/>
        <w:ind w:firstLine="540"/>
        <w:jc w:val="both"/>
      </w:pPr>
      <w:r>
        <w:t xml:space="preserve">4) </w:t>
      </w:r>
      <w:hyperlink r:id="rId1097">
        <w:r>
          <w:rPr>
            <w:color w:val="0000FF"/>
          </w:rPr>
          <w:t>Закон</w:t>
        </w:r>
      </w:hyperlink>
      <w:r>
        <w:t xml:space="preserve"> Республики Коми "О внесении изменений и дополнений в Закон Республики Коми "О выборах, референдумах и опросе в Республике Коми" (Ведомости нормативных актов органов государственной власти Республики Коми, 2008, N 6, ст. 272);</w:t>
      </w:r>
    </w:p>
    <w:p w:rsidR="00040772" w:rsidRDefault="00040772">
      <w:pPr>
        <w:pStyle w:val="ConsPlusNormal"/>
        <w:spacing w:before="220"/>
        <w:ind w:firstLine="540"/>
        <w:jc w:val="both"/>
      </w:pPr>
      <w:r>
        <w:t xml:space="preserve">5) </w:t>
      </w:r>
      <w:hyperlink r:id="rId1098">
        <w:r>
          <w:rPr>
            <w:color w:val="0000FF"/>
          </w:rPr>
          <w:t>Закон</w:t>
        </w:r>
      </w:hyperlink>
      <w:r>
        <w:t xml:space="preserve"> Республики Коми "О внесении изменений в Закон Республики Коми "О выборах, референдумах и опросе в Республике Коми" (Ведомости нормативных актов органов государственной власти Республики Коми, 2009, N 12, ст. 198);</w:t>
      </w:r>
    </w:p>
    <w:p w:rsidR="00040772" w:rsidRDefault="00040772">
      <w:pPr>
        <w:pStyle w:val="ConsPlusNormal"/>
        <w:spacing w:before="220"/>
        <w:ind w:firstLine="540"/>
        <w:jc w:val="both"/>
      </w:pPr>
      <w:r>
        <w:t xml:space="preserve">6) </w:t>
      </w:r>
      <w:hyperlink r:id="rId1099">
        <w:r>
          <w:rPr>
            <w:color w:val="0000FF"/>
          </w:rPr>
          <w:t>Закон</w:t>
        </w:r>
      </w:hyperlink>
      <w:r>
        <w:t xml:space="preserve"> Республики Коми "О внесении изменений в Закон Республики Коми "О выборах, референдумах и опросе в Республике Коми" (Ведомости нормативных актов органов государственной власти Республики Коми, 2009, N 41, ст. 774);</w:t>
      </w:r>
    </w:p>
    <w:p w:rsidR="00040772" w:rsidRDefault="00040772">
      <w:pPr>
        <w:pStyle w:val="ConsPlusNormal"/>
        <w:spacing w:before="220"/>
        <w:ind w:firstLine="540"/>
        <w:jc w:val="both"/>
      </w:pPr>
      <w:r>
        <w:t xml:space="preserve">7) </w:t>
      </w:r>
      <w:hyperlink r:id="rId1100">
        <w:r>
          <w:rPr>
            <w:color w:val="0000FF"/>
          </w:rPr>
          <w:t>Закон</w:t>
        </w:r>
      </w:hyperlink>
      <w:r>
        <w:t xml:space="preserve"> Республики Коми "О внесении изменений в статью 13 Закона Республики Коми "О выборах, референдумах и опросе в Республике Коми" (Ведомости нормативных актов органов государственной власти Республики Коми, 2010, N 6, ст. 86).</w:t>
      </w:r>
    </w:p>
    <w:p w:rsidR="00040772" w:rsidRDefault="00040772">
      <w:pPr>
        <w:pStyle w:val="ConsPlusNormal"/>
      </w:pPr>
    </w:p>
    <w:p w:rsidR="00040772" w:rsidRDefault="00040772">
      <w:pPr>
        <w:pStyle w:val="ConsPlusNormal"/>
        <w:jc w:val="right"/>
      </w:pPr>
      <w:r>
        <w:t>Глава Республики Коми</w:t>
      </w:r>
    </w:p>
    <w:p w:rsidR="00040772" w:rsidRDefault="00040772">
      <w:pPr>
        <w:pStyle w:val="ConsPlusNormal"/>
        <w:jc w:val="right"/>
      </w:pPr>
      <w:r>
        <w:t>В.ГАЙЗЕР</w:t>
      </w:r>
    </w:p>
    <w:p w:rsidR="00040772" w:rsidRDefault="00040772">
      <w:pPr>
        <w:pStyle w:val="ConsPlusNormal"/>
      </w:pPr>
      <w:r>
        <w:t>г. Сыктывкар</w:t>
      </w:r>
    </w:p>
    <w:p w:rsidR="00040772" w:rsidRDefault="00040772">
      <w:pPr>
        <w:pStyle w:val="ConsPlusNormal"/>
        <w:spacing w:before="220"/>
      </w:pPr>
      <w:r>
        <w:t>27 сентября 2010 года</w:t>
      </w:r>
    </w:p>
    <w:p w:rsidR="00040772" w:rsidRDefault="00040772">
      <w:pPr>
        <w:pStyle w:val="ConsPlusNormal"/>
        <w:spacing w:before="220"/>
      </w:pPr>
      <w:r>
        <w:t>N 88-РЗ</w:t>
      </w: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jc w:val="right"/>
        <w:outlineLvl w:val="0"/>
      </w:pPr>
      <w:r>
        <w:t>Приложение 1</w:t>
      </w:r>
    </w:p>
    <w:p w:rsidR="00040772" w:rsidRDefault="00040772">
      <w:pPr>
        <w:pStyle w:val="ConsPlusNormal"/>
        <w:jc w:val="right"/>
      </w:pPr>
      <w:r>
        <w:t>к Закону</w:t>
      </w:r>
    </w:p>
    <w:p w:rsidR="00040772" w:rsidRDefault="00040772">
      <w:pPr>
        <w:pStyle w:val="ConsPlusNormal"/>
        <w:jc w:val="right"/>
      </w:pPr>
      <w:r>
        <w:t>Республики Коми</w:t>
      </w:r>
    </w:p>
    <w:p w:rsidR="00040772" w:rsidRDefault="00040772">
      <w:pPr>
        <w:pStyle w:val="ConsPlusNormal"/>
        <w:jc w:val="right"/>
      </w:pPr>
      <w:r>
        <w:t>"О выборах и референдумах</w:t>
      </w:r>
    </w:p>
    <w:p w:rsidR="00040772" w:rsidRDefault="00040772">
      <w:pPr>
        <w:pStyle w:val="ConsPlusNormal"/>
        <w:jc w:val="right"/>
      </w:pPr>
      <w:r>
        <w:t>в Республике Коми"</w:t>
      </w:r>
    </w:p>
    <w:p w:rsidR="00040772" w:rsidRDefault="00040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0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0772" w:rsidRDefault="00040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0772" w:rsidRDefault="00040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0772" w:rsidRDefault="00040772">
            <w:pPr>
              <w:pStyle w:val="ConsPlusNormal"/>
              <w:jc w:val="center"/>
            </w:pPr>
            <w:r>
              <w:rPr>
                <w:color w:val="392C69"/>
              </w:rPr>
              <w:t>Список изменяющих документов</w:t>
            </w:r>
          </w:p>
          <w:p w:rsidR="00040772" w:rsidRDefault="00040772">
            <w:pPr>
              <w:pStyle w:val="ConsPlusNormal"/>
              <w:jc w:val="center"/>
            </w:pPr>
            <w:r>
              <w:rPr>
                <w:color w:val="392C69"/>
              </w:rPr>
              <w:t xml:space="preserve">(в ред. Законов РК от 29.09.2017 </w:t>
            </w:r>
            <w:hyperlink r:id="rId1101">
              <w:r>
                <w:rPr>
                  <w:color w:val="0000FF"/>
                </w:rPr>
                <w:t>N 67-РЗ</w:t>
              </w:r>
            </w:hyperlink>
            <w:r>
              <w:rPr>
                <w:color w:val="392C69"/>
              </w:rPr>
              <w:t xml:space="preserve">, от 29.06.2021 </w:t>
            </w:r>
            <w:hyperlink r:id="rId1102">
              <w:r>
                <w:rPr>
                  <w:color w:val="0000FF"/>
                </w:rPr>
                <w:t>N 40-РЗ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0772" w:rsidRDefault="00040772">
            <w:pPr>
              <w:pStyle w:val="ConsPlusNormal"/>
            </w:pPr>
          </w:p>
        </w:tc>
      </w:tr>
    </w:tbl>
    <w:p w:rsidR="00040772" w:rsidRDefault="00040772">
      <w:pPr>
        <w:pStyle w:val="ConsPlusNormal"/>
      </w:pPr>
    </w:p>
    <w:p w:rsidR="00040772" w:rsidRDefault="00040772">
      <w:pPr>
        <w:pStyle w:val="ConsPlusNonformat"/>
        <w:jc w:val="both"/>
      </w:pPr>
      <w:bookmarkStart w:id="156" w:name="P2263"/>
      <w:bookmarkEnd w:id="156"/>
      <w:r>
        <w:t xml:space="preserve">                              ПОДПИСНОЙ ЛИСТ</w:t>
      </w:r>
    </w:p>
    <w:p w:rsidR="00040772" w:rsidRDefault="00040772">
      <w:pPr>
        <w:pStyle w:val="ConsPlusNonformat"/>
        <w:jc w:val="both"/>
      </w:pPr>
    </w:p>
    <w:p w:rsidR="00040772" w:rsidRDefault="00040772">
      <w:pPr>
        <w:pStyle w:val="ConsPlusNonformat"/>
        <w:jc w:val="both"/>
      </w:pPr>
      <w:r>
        <w:t xml:space="preserve">    Выборы членов _________________________________________________________</w:t>
      </w:r>
    </w:p>
    <w:p w:rsidR="00040772" w:rsidRDefault="00040772">
      <w:pPr>
        <w:pStyle w:val="ConsPlusNonformat"/>
        <w:jc w:val="both"/>
      </w:pPr>
      <w:r>
        <w:t xml:space="preserve">                (наименование выборного органа местного самоуправления) </w:t>
      </w:r>
      <w:hyperlink w:anchor="P2368">
        <w:r>
          <w:rPr>
            <w:color w:val="0000FF"/>
          </w:rPr>
          <w:t>&lt;1&gt;</w:t>
        </w:r>
      </w:hyperlink>
    </w:p>
    <w:p w:rsidR="00040772" w:rsidRDefault="00040772">
      <w:pPr>
        <w:pStyle w:val="ConsPlusNonformat"/>
        <w:jc w:val="both"/>
      </w:pPr>
      <w:r>
        <w:t xml:space="preserve">                         "____" ____________ года</w:t>
      </w:r>
    </w:p>
    <w:p w:rsidR="00040772" w:rsidRDefault="00040772">
      <w:pPr>
        <w:pStyle w:val="ConsPlusNonformat"/>
        <w:jc w:val="both"/>
      </w:pPr>
      <w:r>
        <w:t xml:space="preserve">                            (дата голосования)</w:t>
      </w:r>
    </w:p>
    <w:p w:rsidR="00040772" w:rsidRDefault="00040772">
      <w:pPr>
        <w:pStyle w:val="ConsPlusNonformat"/>
        <w:jc w:val="both"/>
      </w:pPr>
    </w:p>
    <w:p w:rsidR="00040772" w:rsidRDefault="00040772">
      <w:pPr>
        <w:pStyle w:val="ConsPlusNonformat"/>
        <w:jc w:val="both"/>
      </w:pPr>
      <w:r>
        <w:t xml:space="preserve">    Мы, нижеподписавшиеся, поддерживаем ___________________________________</w:t>
      </w:r>
    </w:p>
    <w:p w:rsidR="00040772" w:rsidRDefault="00040772">
      <w:pPr>
        <w:pStyle w:val="ConsPlusNonformat"/>
        <w:jc w:val="both"/>
      </w:pPr>
      <w:r>
        <w:t>___________________________________________________________________________</w:t>
      </w:r>
    </w:p>
    <w:p w:rsidR="00040772" w:rsidRDefault="00040772">
      <w:pPr>
        <w:pStyle w:val="ConsPlusNonformat"/>
        <w:jc w:val="both"/>
      </w:pPr>
      <w:r>
        <w:t xml:space="preserve">       (самовыдвижение или выдвижение от избирательного объединения</w:t>
      </w:r>
    </w:p>
    <w:p w:rsidR="00040772" w:rsidRDefault="00040772">
      <w:pPr>
        <w:pStyle w:val="ConsPlusNonformat"/>
        <w:jc w:val="both"/>
      </w:pPr>
      <w:r>
        <w:t xml:space="preserve">           с указанием наименования избирательного объединения)</w:t>
      </w:r>
    </w:p>
    <w:p w:rsidR="00040772" w:rsidRDefault="00040772">
      <w:pPr>
        <w:pStyle w:val="ConsPlusNonformat"/>
        <w:jc w:val="both"/>
      </w:pPr>
      <w:r>
        <w:t>кандидата в члены по ______________________________________________________</w:t>
      </w:r>
    </w:p>
    <w:p w:rsidR="00040772" w:rsidRDefault="00040772">
      <w:pPr>
        <w:pStyle w:val="ConsPlusNonformat"/>
        <w:jc w:val="both"/>
      </w:pPr>
      <w:r>
        <w:t xml:space="preserve">                         (наименование или номер избирательного округа)</w:t>
      </w:r>
    </w:p>
    <w:p w:rsidR="00040772" w:rsidRDefault="00040772">
      <w:pPr>
        <w:pStyle w:val="ConsPlusNonformat"/>
        <w:jc w:val="both"/>
      </w:pPr>
      <w:r>
        <w:t>гражданина Российской Федерации __________________________________________,</w:t>
      </w:r>
    </w:p>
    <w:p w:rsidR="00040772" w:rsidRDefault="00040772">
      <w:pPr>
        <w:pStyle w:val="ConsPlusNonformat"/>
        <w:jc w:val="both"/>
      </w:pPr>
      <w:r>
        <w:t xml:space="preserve">                                        (фамилия, имя, отчество)</w:t>
      </w:r>
    </w:p>
    <w:p w:rsidR="00040772" w:rsidRDefault="00040772">
      <w:pPr>
        <w:pStyle w:val="ConsPlusNonformat"/>
        <w:jc w:val="both"/>
      </w:pPr>
      <w:r>
        <w:t>родившегося _________________, работающего ________________________________</w:t>
      </w:r>
    </w:p>
    <w:p w:rsidR="00040772" w:rsidRDefault="00040772">
      <w:pPr>
        <w:pStyle w:val="ConsPlusNonformat"/>
        <w:jc w:val="both"/>
      </w:pPr>
      <w:r>
        <w:t xml:space="preserve">             (дата рождения)</w:t>
      </w:r>
    </w:p>
    <w:p w:rsidR="00040772" w:rsidRDefault="00040772">
      <w:pPr>
        <w:pStyle w:val="ConsPlusNonformat"/>
        <w:jc w:val="both"/>
      </w:pPr>
      <w:r>
        <w:t>__________________________________________________________________________,</w:t>
      </w:r>
    </w:p>
    <w:p w:rsidR="00040772" w:rsidRDefault="00040772">
      <w:pPr>
        <w:pStyle w:val="ConsPlusNonformat"/>
        <w:jc w:val="both"/>
      </w:pPr>
      <w:r>
        <w:t xml:space="preserve">           (место работы, занимаемая должность или род занятий)</w:t>
      </w:r>
    </w:p>
    <w:p w:rsidR="00040772" w:rsidRDefault="00040772">
      <w:pPr>
        <w:pStyle w:val="ConsPlusNonformat"/>
        <w:jc w:val="both"/>
      </w:pPr>
      <w:r>
        <w:t>проживающего ______________________________________________________________</w:t>
      </w:r>
    </w:p>
    <w:p w:rsidR="00040772" w:rsidRDefault="00040772">
      <w:pPr>
        <w:pStyle w:val="ConsPlusNonformat"/>
        <w:jc w:val="both"/>
      </w:pPr>
      <w:r>
        <w:t xml:space="preserve">             (наименования субъекта Российской Федерации, района, города,</w:t>
      </w:r>
    </w:p>
    <w:p w:rsidR="00040772" w:rsidRDefault="00040772">
      <w:pPr>
        <w:pStyle w:val="ConsPlusNonformat"/>
        <w:jc w:val="both"/>
      </w:pPr>
      <w:r>
        <w:t xml:space="preserve">               иного населенного пункта, где находится место жительства)</w:t>
      </w:r>
    </w:p>
    <w:p w:rsidR="00040772" w:rsidRDefault="0004077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1701"/>
        <w:gridCol w:w="1417"/>
        <w:gridCol w:w="1701"/>
        <w:gridCol w:w="1134"/>
        <w:gridCol w:w="1191"/>
      </w:tblGrid>
      <w:tr w:rsidR="00040772">
        <w:tc>
          <w:tcPr>
            <w:tcW w:w="510" w:type="dxa"/>
          </w:tcPr>
          <w:p w:rsidR="00040772" w:rsidRDefault="00040772">
            <w:pPr>
              <w:pStyle w:val="ConsPlusNormal"/>
              <w:jc w:val="center"/>
            </w:pPr>
            <w:r>
              <w:t>N п/п</w:t>
            </w:r>
          </w:p>
        </w:tc>
        <w:tc>
          <w:tcPr>
            <w:tcW w:w="1417" w:type="dxa"/>
          </w:tcPr>
          <w:p w:rsidR="00040772" w:rsidRDefault="00040772">
            <w:pPr>
              <w:pStyle w:val="ConsPlusNormal"/>
              <w:jc w:val="center"/>
            </w:pPr>
            <w:r>
              <w:t>Фамилия, имя, отчество</w:t>
            </w:r>
          </w:p>
        </w:tc>
        <w:tc>
          <w:tcPr>
            <w:tcW w:w="1701" w:type="dxa"/>
          </w:tcPr>
          <w:p w:rsidR="00040772" w:rsidRDefault="00040772">
            <w:pPr>
              <w:pStyle w:val="ConsPlusNormal"/>
              <w:jc w:val="center"/>
            </w:pPr>
            <w:r>
              <w:t>Год рождения (в возрасте 18 лет - дополнительно число и месяц рождения)</w:t>
            </w:r>
          </w:p>
        </w:tc>
        <w:tc>
          <w:tcPr>
            <w:tcW w:w="1417" w:type="dxa"/>
          </w:tcPr>
          <w:p w:rsidR="00040772" w:rsidRDefault="00040772">
            <w:pPr>
              <w:pStyle w:val="ConsPlusNormal"/>
              <w:jc w:val="center"/>
            </w:pPr>
            <w:r>
              <w:t xml:space="preserve">Адрес места жительства </w:t>
            </w:r>
            <w:hyperlink w:anchor="P2370">
              <w:r>
                <w:rPr>
                  <w:color w:val="0000FF"/>
                </w:rPr>
                <w:t>&lt;2&gt;</w:t>
              </w:r>
            </w:hyperlink>
          </w:p>
        </w:tc>
        <w:tc>
          <w:tcPr>
            <w:tcW w:w="1701" w:type="dxa"/>
          </w:tcPr>
          <w:p w:rsidR="00040772" w:rsidRDefault="00040772">
            <w:pPr>
              <w:pStyle w:val="ConsPlusNormal"/>
              <w:jc w:val="center"/>
            </w:pPr>
            <w:r>
              <w:t>Серия и номер паспорта или документа, заменяющего паспорт гражданина</w:t>
            </w:r>
          </w:p>
        </w:tc>
        <w:tc>
          <w:tcPr>
            <w:tcW w:w="1134" w:type="dxa"/>
          </w:tcPr>
          <w:p w:rsidR="00040772" w:rsidRDefault="00040772">
            <w:pPr>
              <w:pStyle w:val="ConsPlusNormal"/>
              <w:jc w:val="center"/>
            </w:pPr>
            <w:r>
              <w:t>Дата внесения подписи</w:t>
            </w:r>
          </w:p>
        </w:tc>
        <w:tc>
          <w:tcPr>
            <w:tcW w:w="1191" w:type="dxa"/>
          </w:tcPr>
          <w:p w:rsidR="00040772" w:rsidRDefault="00040772">
            <w:pPr>
              <w:pStyle w:val="ConsPlusNormal"/>
              <w:jc w:val="center"/>
            </w:pPr>
            <w:r>
              <w:t>Подпись</w:t>
            </w:r>
          </w:p>
        </w:tc>
      </w:tr>
      <w:tr w:rsidR="00040772">
        <w:tc>
          <w:tcPr>
            <w:tcW w:w="510" w:type="dxa"/>
          </w:tcPr>
          <w:p w:rsidR="00040772" w:rsidRDefault="00040772">
            <w:pPr>
              <w:pStyle w:val="ConsPlusNormal"/>
            </w:pPr>
            <w:r>
              <w:t>1</w:t>
            </w:r>
          </w:p>
        </w:tc>
        <w:tc>
          <w:tcPr>
            <w:tcW w:w="1417" w:type="dxa"/>
          </w:tcPr>
          <w:p w:rsidR="00040772" w:rsidRDefault="00040772">
            <w:pPr>
              <w:pStyle w:val="ConsPlusNormal"/>
            </w:pPr>
          </w:p>
        </w:tc>
        <w:tc>
          <w:tcPr>
            <w:tcW w:w="1701" w:type="dxa"/>
          </w:tcPr>
          <w:p w:rsidR="00040772" w:rsidRDefault="00040772">
            <w:pPr>
              <w:pStyle w:val="ConsPlusNormal"/>
            </w:pPr>
          </w:p>
        </w:tc>
        <w:tc>
          <w:tcPr>
            <w:tcW w:w="1417" w:type="dxa"/>
          </w:tcPr>
          <w:p w:rsidR="00040772" w:rsidRDefault="00040772">
            <w:pPr>
              <w:pStyle w:val="ConsPlusNormal"/>
            </w:pPr>
          </w:p>
        </w:tc>
        <w:tc>
          <w:tcPr>
            <w:tcW w:w="1701" w:type="dxa"/>
          </w:tcPr>
          <w:p w:rsidR="00040772" w:rsidRDefault="00040772">
            <w:pPr>
              <w:pStyle w:val="ConsPlusNormal"/>
            </w:pPr>
          </w:p>
        </w:tc>
        <w:tc>
          <w:tcPr>
            <w:tcW w:w="1134" w:type="dxa"/>
          </w:tcPr>
          <w:p w:rsidR="00040772" w:rsidRDefault="00040772">
            <w:pPr>
              <w:pStyle w:val="ConsPlusNormal"/>
            </w:pPr>
          </w:p>
        </w:tc>
        <w:tc>
          <w:tcPr>
            <w:tcW w:w="1191" w:type="dxa"/>
          </w:tcPr>
          <w:p w:rsidR="00040772" w:rsidRDefault="00040772">
            <w:pPr>
              <w:pStyle w:val="ConsPlusNormal"/>
            </w:pPr>
          </w:p>
        </w:tc>
      </w:tr>
      <w:tr w:rsidR="00040772">
        <w:tc>
          <w:tcPr>
            <w:tcW w:w="510" w:type="dxa"/>
          </w:tcPr>
          <w:p w:rsidR="00040772" w:rsidRDefault="00040772">
            <w:pPr>
              <w:pStyle w:val="ConsPlusNormal"/>
            </w:pPr>
            <w:r>
              <w:t>2</w:t>
            </w:r>
          </w:p>
        </w:tc>
        <w:tc>
          <w:tcPr>
            <w:tcW w:w="1417" w:type="dxa"/>
          </w:tcPr>
          <w:p w:rsidR="00040772" w:rsidRDefault="00040772">
            <w:pPr>
              <w:pStyle w:val="ConsPlusNormal"/>
            </w:pPr>
          </w:p>
        </w:tc>
        <w:tc>
          <w:tcPr>
            <w:tcW w:w="1701" w:type="dxa"/>
          </w:tcPr>
          <w:p w:rsidR="00040772" w:rsidRDefault="00040772">
            <w:pPr>
              <w:pStyle w:val="ConsPlusNormal"/>
            </w:pPr>
          </w:p>
        </w:tc>
        <w:tc>
          <w:tcPr>
            <w:tcW w:w="1417" w:type="dxa"/>
          </w:tcPr>
          <w:p w:rsidR="00040772" w:rsidRDefault="00040772">
            <w:pPr>
              <w:pStyle w:val="ConsPlusNormal"/>
            </w:pPr>
          </w:p>
        </w:tc>
        <w:tc>
          <w:tcPr>
            <w:tcW w:w="1701" w:type="dxa"/>
          </w:tcPr>
          <w:p w:rsidR="00040772" w:rsidRDefault="00040772">
            <w:pPr>
              <w:pStyle w:val="ConsPlusNormal"/>
            </w:pPr>
          </w:p>
        </w:tc>
        <w:tc>
          <w:tcPr>
            <w:tcW w:w="1134" w:type="dxa"/>
          </w:tcPr>
          <w:p w:rsidR="00040772" w:rsidRDefault="00040772">
            <w:pPr>
              <w:pStyle w:val="ConsPlusNormal"/>
            </w:pPr>
          </w:p>
        </w:tc>
        <w:tc>
          <w:tcPr>
            <w:tcW w:w="1191" w:type="dxa"/>
          </w:tcPr>
          <w:p w:rsidR="00040772" w:rsidRDefault="00040772">
            <w:pPr>
              <w:pStyle w:val="ConsPlusNormal"/>
            </w:pPr>
          </w:p>
        </w:tc>
      </w:tr>
      <w:tr w:rsidR="00040772">
        <w:tc>
          <w:tcPr>
            <w:tcW w:w="510" w:type="dxa"/>
          </w:tcPr>
          <w:p w:rsidR="00040772" w:rsidRDefault="00040772">
            <w:pPr>
              <w:pStyle w:val="ConsPlusNormal"/>
            </w:pPr>
            <w:r>
              <w:t>3</w:t>
            </w:r>
          </w:p>
        </w:tc>
        <w:tc>
          <w:tcPr>
            <w:tcW w:w="1417" w:type="dxa"/>
          </w:tcPr>
          <w:p w:rsidR="00040772" w:rsidRDefault="00040772">
            <w:pPr>
              <w:pStyle w:val="ConsPlusNormal"/>
            </w:pPr>
          </w:p>
        </w:tc>
        <w:tc>
          <w:tcPr>
            <w:tcW w:w="1701" w:type="dxa"/>
          </w:tcPr>
          <w:p w:rsidR="00040772" w:rsidRDefault="00040772">
            <w:pPr>
              <w:pStyle w:val="ConsPlusNormal"/>
            </w:pPr>
          </w:p>
        </w:tc>
        <w:tc>
          <w:tcPr>
            <w:tcW w:w="1417" w:type="dxa"/>
          </w:tcPr>
          <w:p w:rsidR="00040772" w:rsidRDefault="00040772">
            <w:pPr>
              <w:pStyle w:val="ConsPlusNormal"/>
            </w:pPr>
          </w:p>
        </w:tc>
        <w:tc>
          <w:tcPr>
            <w:tcW w:w="1701" w:type="dxa"/>
          </w:tcPr>
          <w:p w:rsidR="00040772" w:rsidRDefault="00040772">
            <w:pPr>
              <w:pStyle w:val="ConsPlusNormal"/>
            </w:pPr>
          </w:p>
        </w:tc>
        <w:tc>
          <w:tcPr>
            <w:tcW w:w="1134" w:type="dxa"/>
          </w:tcPr>
          <w:p w:rsidR="00040772" w:rsidRDefault="00040772">
            <w:pPr>
              <w:pStyle w:val="ConsPlusNormal"/>
            </w:pPr>
          </w:p>
        </w:tc>
        <w:tc>
          <w:tcPr>
            <w:tcW w:w="1191" w:type="dxa"/>
          </w:tcPr>
          <w:p w:rsidR="00040772" w:rsidRDefault="00040772">
            <w:pPr>
              <w:pStyle w:val="ConsPlusNormal"/>
            </w:pPr>
          </w:p>
        </w:tc>
      </w:tr>
      <w:tr w:rsidR="00040772">
        <w:tc>
          <w:tcPr>
            <w:tcW w:w="510" w:type="dxa"/>
          </w:tcPr>
          <w:p w:rsidR="00040772" w:rsidRDefault="00040772">
            <w:pPr>
              <w:pStyle w:val="ConsPlusNormal"/>
            </w:pPr>
            <w:r>
              <w:t>4</w:t>
            </w:r>
          </w:p>
        </w:tc>
        <w:tc>
          <w:tcPr>
            <w:tcW w:w="1417" w:type="dxa"/>
          </w:tcPr>
          <w:p w:rsidR="00040772" w:rsidRDefault="00040772">
            <w:pPr>
              <w:pStyle w:val="ConsPlusNormal"/>
            </w:pPr>
          </w:p>
        </w:tc>
        <w:tc>
          <w:tcPr>
            <w:tcW w:w="1701" w:type="dxa"/>
          </w:tcPr>
          <w:p w:rsidR="00040772" w:rsidRDefault="00040772">
            <w:pPr>
              <w:pStyle w:val="ConsPlusNormal"/>
            </w:pPr>
          </w:p>
        </w:tc>
        <w:tc>
          <w:tcPr>
            <w:tcW w:w="1417" w:type="dxa"/>
          </w:tcPr>
          <w:p w:rsidR="00040772" w:rsidRDefault="00040772">
            <w:pPr>
              <w:pStyle w:val="ConsPlusNormal"/>
            </w:pPr>
          </w:p>
        </w:tc>
        <w:tc>
          <w:tcPr>
            <w:tcW w:w="1701" w:type="dxa"/>
          </w:tcPr>
          <w:p w:rsidR="00040772" w:rsidRDefault="00040772">
            <w:pPr>
              <w:pStyle w:val="ConsPlusNormal"/>
            </w:pPr>
          </w:p>
        </w:tc>
        <w:tc>
          <w:tcPr>
            <w:tcW w:w="1134" w:type="dxa"/>
          </w:tcPr>
          <w:p w:rsidR="00040772" w:rsidRDefault="00040772">
            <w:pPr>
              <w:pStyle w:val="ConsPlusNormal"/>
            </w:pPr>
          </w:p>
        </w:tc>
        <w:tc>
          <w:tcPr>
            <w:tcW w:w="1191" w:type="dxa"/>
          </w:tcPr>
          <w:p w:rsidR="00040772" w:rsidRDefault="00040772">
            <w:pPr>
              <w:pStyle w:val="ConsPlusNormal"/>
            </w:pPr>
          </w:p>
        </w:tc>
      </w:tr>
      <w:tr w:rsidR="00040772">
        <w:tc>
          <w:tcPr>
            <w:tcW w:w="510" w:type="dxa"/>
          </w:tcPr>
          <w:p w:rsidR="00040772" w:rsidRDefault="00040772">
            <w:pPr>
              <w:pStyle w:val="ConsPlusNormal"/>
            </w:pPr>
            <w:r>
              <w:t>...</w:t>
            </w:r>
          </w:p>
        </w:tc>
        <w:tc>
          <w:tcPr>
            <w:tcW w:w="1417" w:type="dxa"/>
          </w:tcPr>
          <w:p w:rsidR="00040772" w:rsidRDefault="00040772">
            <w:pPr>
              <w:pStyle w:val="ConsPlusNormal"/>
            </w:pPr>
          </w:p>
        </w:tc>
        <w:tc>
          <w:tcPr>
            <w:tcW w:w="1701" w:type="dxa"/>
          </w:tcPr>
          <w:p w:rsidR="00040772" w:rsidRDefault="00040772">
            <w:pPr>
              <w:pStyle w:val="ConsPlusNormal"/>
            </w:pPr>
          </w:p>
        </w:tc>
        <w:tc>
          <w:tcPr>
            <w:tcW w:w="1417" w:type="dxa"/>
          </w:tcPr>
          <w:p w:rsidR="00040772" w:rsidRDefault="00040772">
            <w:pPr>
              <w:pStyle w:val="ConsPlusNormal"/>
            </w:pPr>
          </w:p>
        </w:tc>
        <w:tc>
          <w:tcPr>
            <w:tcW w:w="1701" w:type="dxa"/>
          </w:tcPr>
          <w:p w:rsidR="00040772" w:rsidRDefault="00040772">
            <w:pPr>
              <w:pStyle w:val="ConsPlusNormal"/>
            </w:pPr>
          </w:p>
        </w:tc>
        <w:tc>
          <w:tcPr>
            <w:tcW w:w="1134" w:type="dxa"/>
          </w:tcPr>
          <w:p w:rsidR="00040772" w:rsidRDefault="00040772">
            <w:pPr>
              <w:pStyle w:val="ConsPlusNormal"/>
            </w:pPr>
          </w:p>
        </w:tc>
        <w:tc>
          <w:tcPr>
            <w:tcW w:w="1191" w:type="dxa"/>
          </w:tcPr>
          <w:p w:rsidR="00040772" w:rsidRDefault="00040772">
            <w:pPr>
              <w:pStyle w:val="ConsPlusNormal"/>
            </w:pPr>
          </w:p>
        </w:tc>
      </w:tr>
    </w:tbl>
    <w:p w:rsidR="00040772" w:rsidRDefault="00040772">
      <w:pPr>
        <w:pStyle w:val="ConsPlusNormal"/>
      </w:pPr>
    </w:p>
    <w:p w:rsidR="00040772" w:rsidRDefault="00040772">
      <w:pPr>
        <w:pStyle w:val="ConsPlusNonformat"/>
        <w:jc w:val="both"/>
      </w:pPr>
      <w:r>
        <w:t xml:space="preserve">    Подписной лист удостоверяю: ___________________________________________</w:t>
      </w:r>
    </w:p>
    <w:p w:rsidR="00040772" w:rsidRDefault="00040772">
      <w:pPr>
        <w:pStyle w:val="ConsPlusNonformat"/>
        <w:jc w:val="both"/>
      </w:pPr>
      <w:r>
        <w:t xml:space="preserve">                                  (фамилия, имя, отчество, дата рождения,</w:t>
      </w:r>
    </w:p>
    <w:p w:rsidR="00040772" w:rsidRDefault="00040772">
      <w:pPr>
        <w:pStyle w:val="ConsPlusNonformat"/>
        <w:jc w:val="both"/>
      </w:pPr>
      <w:r>
        <w:t>___________________________________________________________________________</w:t>
      </w:r>
    </w:p>
    <w:p w:rsidR="00040772" w:rsidRDefault="00040772">
      <w:pPr>
        <w:pStyle w:val="ConsPlusNonformat"/>
        <w:jc w:val="both"/>
      </w:pPr>
      <w:r>
        <w:t xml:space="preserve">     адрес места жительства </w:t>
      </w:r>
      <w:hyperlink w:anchor="P2370">
        <w:r>
          <w:rPr>
            <w:color w:val="0000FF"/>
          </w:rPr>
          <w:t>&lt;2&gt;</w:t>
        </w:r>
      </w:hyperlink>
      <w:r>
        <w:t>, серия и номер паспорта или документа,</w:t>
      </w:r>
    </w:p>
    <w:p w:rsidR="00040772" w:rsidRDefault="00040772">
      <w:pPr>
        <w:pStyle w:val="ConsPlusNonformat"/>
        <w:jc w:val="both"/>
      </w:pPr>
      <w:r>
        <w:t xml:space="preserve">       заменяющего паспорт гражданина, с указанием даты его выдачи,</w:t>
      </w:r>
    </w:p>
    <w:p w:rsidR="00040772" w:rsidRDefault="00040772">
      <w:pPr>
        <w:pStyle w:val="ConsPlusNonformat"/>
        <w:jc w:val="both"/>
      </w:pPr>
      <w:r>
        <w:t xml:space="preserve">         наименования или кода выдавшего его органа, подпись лица,</w:t>
      </w:r>
    </w:p>
    <w:p w:rsidR="00040772" w:rsidRDefault="00040772">
      <w:pPr>
        <w:pStyle w:val="ConsPlusNonformat"/>
        <w:jc w:val="both"/>
      </w:pPr>
      <w:r>
        <w:t xml:space="preserve">            осуществлявшего сбор подписей, и дата ее внесения)</w:t>
      </w:r>
    </w:p>
    <w:p w:rsidR="00040772" w:rsidRDefault="00040772">
      <w:pPr>
        <w:pStyle w:val="ConsPlusNonformat"/>
        <w:jc w:val="both"/>
      </w:pPr>
    </w:p>
    <w:p w:rsidR="00040772" w:rsidRDefault="00040772">
      <w:pPr>
        <w:pStyle w:val="ConsPlusNonformat"/>
        <w:jc w:val="both"/>
      </w:pPr>
      <w:r>
        <w:t xml:space="preserve">    Кандидат ______________________________________________________________</w:t>
      </w:r>
    </w:p>
    <w:p w:rsidR="00040772" w:rsidRDefault="00040772">
      <w:pPr>
        <w:pStyle w:val="ConsPlusNonformat"/>
        <w:jc w:val="both"/>
      </w:pPr>
      <w:r>
        <w:t xml:space="preserve">                  (фамилия, имя, отчество, подпись и дата ее внесения)</w:t>
      </w:r>
    </w:p>
    <w:p w:rsidR="00040772" w:rsidRDefault="00040772">
      <w:pPr>
        <w:pStyle w:val="ConsPlusNonformat"/>
        <w:jc w:val="both"/>
      </w:pPr>
    </w:p>
    <w:p w:rsidR="00040772" w:rsidRDefault="00040772">
      <w:pPr>
        <w:pStyle w:val="ConsPlusNonformat"/>
        <w:jc w:val="both"/>
      </w:pPr>
      <w:r>
        <w:t xml:space="preserve">                                              Специальный</w:t>
      </w:r>
    </w:p>
    <w:p w:rsidR="00040772" w:rsidRDefault="00040772">
      <w:pPr>
        <w:pStyle w:val="ConsPlusNonformat"/>
        <w:jc w:val="both"/>
      </w:pPr>
      <w:r>
        <w:t xml:space="preserve">                                              избирательный счет N ________</w:t>
      </w:r>
    </w:p>
    <w:p w:rsidR="00040772" w:rsidRDefault="00040772">
      <w:pPr>
        <w:pStyle w:val="ConsPlusNonformat"/>
        <w:jc w:val="both"/>
      </w:pPr>
    </w:p>
    <w:p w:rsidR="00040772" w:rsidRDefault="00040772">
      <w:pPr>
        <w:pStyle w:val="ConsPlusNonformat"/>
        <w:jc w:val="both"/>
      </w:pPr>
      <w:r>
        <w:t xml:space="preserve">    Примечание.  Если  у кандидата, данные которого указываются в подписном</w:t>
      </w:r>
    </w:p>
    <w:p w:rsidR="00040772" w:rsidRDefault="00040772">
      <w:pPr>
        <w:pStyle w:val="ConsPlusNonformat"/>
        <w:jc w:val="both"/>
      </w:pPr>
      <w:r>
        <w:t>листе,  имелась  или  имеется  судимость,  в подписном листе после отчества</w:t>
      </w:r>
    </w:p>
    <w:p w:rsidR="00040772" w:rsidRDefault="00040772">
      <w:pPr>
        <w:pStyle w:val="ConsPlusNonformat"/>
        <w:jc w:val="both"/>
      </w:pPr>
      <w:r>
        <w:lastRenderedPageBreak/>
        <w:t>кандидата   указываются  сведения  о  судимости  кандидата.  Если  кандидат</w:t>
      </w:r>
    </w:p>
    <w:p w:rsidR="00040772" w:rsidRDefault="00040772">
      <w:pPr>
        <w:pStyle w:val="ConsPlusNonformat"/>
        <w:jc w:val="both"/>
      </w:pPr>
      <w:r>
        <w:t>является  физическим  лицом,  выполняющим функции иностранного агента, либо</w:t>
      </w:r>
    </w:p>
    <w:p w:rsidR="00040772" w:rsidRDefault="00040772">
      <w:pPr>
        <w:pStyle w:val="ConsPlusNonformat"/>
        <w:jc w:val="both"/>
      </w:pPr>
      <w:r>
        <w:t>кандидатом, аффилированным с выполняющим функции иностранного агента лицом,</w:t>
      </w:r>
    </w:p>
    <w:p w:rsidR="00040772" w:rsidRDefault="00040772">
      <w:pPr>
        <w:pStyle w:val="ConsPlusNonformat"/>
        <w:jc w:val="both"/>
      </w:pPr>
      <w:r>
        <w:t>в  подписном  листе  после отчества кандидата (в случае наличия у кандидата</w:t>
      </w:r>
    </w:p>
    <w:p w:rsidR="00040772" w:rsidRDefault="00040772">
      <w:pPr>
        <w:pStyle w:val="ConsPlusNonformat"/>
        <w:jc w:val="both"/>
      </w:pPr>
      <w:r>
        <w:t>также  имевшейся  или  имеющейся  судимости  -  после сведений о судимости)</w:t>
      </w:r>
    </w:p>
    <w:p w:rsidR="00040772" w:rsidRDefault="00040772">
      <w:pPr>
        <w:pStyle w:val="ConsPlusNonformat"/>
        <w:jc w:val="both"/>
      </w:pPr>
      <w:r>
        <w:t>указываются  сведения  о  том,  что  кандидат  является  физическим  лицом,</w:t>
      </w:r>
    </w:p>
    <w:p w:rsidR="00040772" w:rsidRDefault="00040772">
      <w:pPr>
        <w:pStyle w:val="ConsPlusNonformat"/>
        <w:jc w:val="both"/>
      </w:pPr>
      <w:r>
        <w:t>выполняющим  функции иностранного агента, либо кандидатом, аффилированным с</w:t>
      </w:r>
    </w:p>
    <w:p w:rsidR="00040772" w:rsidRDefault="00040772">
      <w:pPr>
        <w:pStyle w:val="ConsPlusNonformat"/>
        <w:jc w:val="both"/>
      </w:pPr>
      <w:r>
        <w:t>выполняющим  функции  иностранного  агента лицом. Если кандидат, сведения о</w:t>
      </w:r>
    </w:p>
    <w:p w:rsidR="00040772" w:rsidRDefault="00040772">
      <w:pPr>
        <w:pStyle w:val="ConsPlusNonformat"/>
        <w:jc w:val="both"/>
      </w:pPr>
      <w:r>
        <w:t>котором   содержатся   в   подписном   листе,   в   заявлении   о  согласии</w:t>
      </w:r>
    </w:p>
    <w:p w:rsidR="00040772" w:rsidRDefault="00040772">
      <w:pPr>
        <w:pStyle w:val="ConsPlusNonformat"/>
        <w:jc w:val="both"/>
      </w:pPr>
      <w:r>
        <w:t xml:space="preserve">баллотироваться  в  соответствии  с </w:t>
      </w:r>
      <w:hyperlink r:id="rId1103">
        <w:r>
          <w:rPr>
            <w:color w:val="0000FF"/>
          </w:rPr>
          <w:t>пунктом 2 статьи 33</w:t>
        </w:r>
      </w:hyperlink>
      <w:r>
        <w:t xml:space="preserve"> Федерального закона</w:t>
      </w:r>
    </w:p>
    <w:p w:rsidR="00040772" w:rsidRDefault="00040772">
      <w:pPr>
        <w:pStyle w:val="ConsPlusNonformat"/>
        <w:jc w:val="both"/>
      </w:pPr>
      <w:r>
        <w:t>"Об  основных гарантиях избирательных прав и права на участие в референдуме</w:t>
      </w:r>
    </w:p>
    <w:p w:rsidR="00040772" w:rsidRDefault="00040772">
      <w:pPr>
        <w:pStyle w:val="ConsPlusNonformat"/>
        <w:jc w:val="both"/>
      </w:pPr>
      <w:r>
        <w:t>граждан  Российской  Федерации"  указал  свою принадлежность к политической</w:t>
      </w:r>
    </w:p>
    <w:p w:rsidR="00040772" w:rsidRDefault="00040772">
      <w:pPr>
        <w:pStyle w:val="ConsPlusNonformat"/>
        <w:jc w:val="both"/>
      </w:pPr>
      <w:r>
        <w:t>партии  либо  иному  общественному  объединению  и  свой  статус  в  данной</w:t>
      </w:r>
    </w:p>
    <w:p w:rsidR="00040772" w:rsidRDefault="00040772">
      <w:pPr>
        <w:pStyle w:val="ConsPlusNonformat"/>
        <w:jc w:val="both"/>
      </w:pPr>
      <w:r>
        <w:t>политической  партии либо данном общественном объединении, сведения об этом</w:t>
      </w:r>
    </w:p>
    <w:p w:rsidR="00040772" w:rsidRDefault="00040772">
      <w:pPr>
        <w:pStyle w:val="ConsPlusNonformat"/>
        <w:jc w:val="both"/>
      </w:pPr>
      <w:r>
        <w:t>указываются  в  подписном листе после сведений о месте жительства кандидата</w:t>
      </w:r>
    </w:p>
    <w:p w:rsidR="00040772" w:rsidRDefault="00040772">
      <w:pPr>
        <w:pStyle w:val="ConsPlusNonformat"/>
        <w:jc w:val="both"/>
      </w:pPr>
      <w:r>
        <w:t>или  после  сведений  о  судимости  кандидата,  а  если  кандидат  является</w:t>
      </w:r>
    </w:p>
    <w:p w:rsidR="00040772" w:rsidRDefault="00040772">
      <w:pPr>
        <w:pStyle w:val="ConsPlusNonformat"/>
        <w:jc w:val="both"/>
      </w:pPr>
      <w:r>
        <w:t>физическим лицом, выполняющим функции иностранного агента, либо кандидатом,</w:t>
      </w:r>
    </w:p>
    <w:p w:rsidR="00040772" w:rsidRDefault="00040772">
      <w:pPr>
        <w:pStyle w:val="ConsPlusNonformat"/>
        <w:jc w:val="both"/>
      </w:pPr>
      <w:r>
        <w:t>аффилированным  с  выполняющим  функции  иностранного агента лицом, - после</w:t>
      </w:r>
    </w:p>
    <w:p w:rsidR="00040772" w:rsidRDefault="00040772">
      <w:pPr>
        <w:pStyle w:val="ConsPlusNonformat"/>
        <w:jc w:val="both"/>
      </w:pPr>
      <w:r>
        <w:t>сведений  об  этом.  Подписной лист изготавливается для заполнения только с</w:t>
      </w:r>
    </w:p>
    <w:p w:rsidR="00040772" w:rsidRDefault="00040772">
      <w:pPr>
        <w:pStyle w:val="ConsPlusNonformat"/>
        <w:jc w:val="both"/>
      </w:pPr>
      <w:r>
        <w:t>одной  стороны  и  должен  содержать  пять  строк для проставления подписей</w:t>
      </w:r>
    </w:p>
    <w:p w:rsidR="00040772" w:rsidRDefault="00040772">
      <w:pPr>
        <w:pStyle w:val="ConsPlusNonformat"/>
        <w:jc w:val="both"/>
      </w:pPr>
      <w:r>
        <w:t>избирателей.</w:t>
      </w:r>
    </w:p>
    <w:p w:rsidR="00040772" w:rsidRDefault="00040772">
      <w:pPr>
        <w:pStyle w:val="ConsPlusNonformat"/>
        <w:jc w:val="both"/>
      </w:pPr>
    </w:p>
    <w:p w:rsidR="00040772" w:rsidRDefault="00040772">
      <w:pPr>
        <w:pStyle w:val="ConsPlusNonformat"/>
        <w:jc w:val="both"/>
      </w:pPr>
      <w:r>
        <w:t xml:space="preserve">    --------------------------------</w:t>
      </w:r>
    </w:p>
    <w:p w:rsidR="00040772" w:rsidRDefault="00040772">
      <w:pPr>
        <w:pStyle w:val="ConsPlusNonformat"/>
        <w:jc w:val="both"/>
      </w:pPr>
      <w:bookmarkStart w:id="157" w:name="P2368"/>
      <w:bookmarkEnd w:id="157"/>
      <w:r>
        <w:t xml:space="preserve">    &lt;1&gt;  Текст  подстрочников,  а также примечание и сноска в изготовленном</w:t>
      </w:r>
    </w:p>
    <w:p w:rsidR="00040772" w:rsidRDefault="00040772">
      <w:pPr>
        <w:pStyle w:val="ConsPlusNonformat"/>
        <w:jc w:val="both"/>
      </w:pPr>
      <w:r>
        <w:t>подписном листе могут не воспроизводиться.</w:t>
      </w:r>
    </w:p>
    <w:p w:rsidR="00040772" w:rsidRDefault="00040772">
      <w:pPr>
        <w:pStyle w:val="ConsPlusNonformat"/>
        <w:jc w:val="both"/>
      </w:pPr>
      <w:bookmarkStart w:id="158" w:name="P2370"/>
      <w:bookmarkEnd w:id="158"/>
      <w:r>
        <w:t xml:space="preserve">    &lt;2&gt; Адрес места жительства может не содержать каких-либо из указанных в</w:t>
      </w:r>
    </w:p>
    <w:p w:rsidR="00040772" w:rsidRDefault="00040772">
      <w:pPr>
        <w:pStyle w:val="ConsPlusNonformat"/>
        <w:jc w:val="both"/>
      </w:pPr>
      <w:hyperlink r:id="rId1104">
        <w:r>
          <w:rPr>
            <w:color w:val="0000FF"/>
          </w:rPr>
          <w:t>подпункте 5 статьи 2</w:t>
        </w:r>
      </w:hyperlink>
      <w:r>
        <w:t xml:space="preserve">     Федерального   закона   "Об   основных   гарантиях</w:t>
      </w:r>
    </w:p>
    <w:p w:rsidR="00040772" w:rsidRDefault="00040772">
      <w:pPr>
        <w:pStyle w:val="ConsPlusNonformat"/>
        <w:jc w:val="both"/>
      </w:pPr>
      <w:r>
        <w:t>избирательных  прав  и  права  на  участие в референдуме граждан Российской</w:t>
      </w:r>
    </w:p>
    <w:p w:rsidR="00040772" w:rsidRDefault="00040772">
      <w:pPr>
        <w:pStyle w:val="ConsPlusNonformat"/>
        <w:jc w:val="both"/>
      </w:pPr>
      <w:r>
        <w:t>Федерации"  реквизитов (наименование субъекта Российской Федерации, района,</w:t>
      </w:r>
    </w:p>
    <w:p w:rsidR="00040772" w:rsidRDefault="00040772">
      <w:pPr>
        <w:pStyle w:val="ConsPlusNonformat"/>
        <w:jc w:val="both"/>
      </w:pPr>
      <w:r>
        <w:t>города, иного населенного пункта, улицы, номеров дома и квартиры) в случае,</w:t>
      </w:r>
    </w:p>
    <w:p w:rsidR="00040772" w:rsidRDefault="00040772">
      <w:pPr>
        <w:pStyle w:val="ConsPlusNonformat"/>
        <w:jc w:val="both"/>
      </w:pPr>
      <w:r>
        <w:t>если  это  не препятствует его однозначному восприятию с учетом фактических</w:t>
      </w:r>
    </w:p>
    <w:p w:rsidR="00040772" w:rsidRDefault="00040772">
      <w:pPr>
        <w:pStyle w:val="ConsPlusNonformat"/>
        <w:jc w:val="both"/>
      </w:pPr>
      <w:r>
        <w:t>особенностей места жительства.</w:t>
      </w: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jc w:val="right"/>
        <w:outlineLvl w:val="0"/>
      </w:pPr>
      <w:r>
        <w:t>Приложение 2</w:t>
      </w:r>
    </w:p>
    <w:p w:rsidR="00040772" w:rsidRDefault="00040772">
      <w:pPr>
        <w:pStyle w:val="ConsPlusNormal"/>
        <w:jc w:val="right"/>
      </w:pPr>
      <w:r>
        <w:t>к Закону</w:t>
      </w:r>
    </w:p>
    <w:p w:rsidR="00040772" w:rsidRDefault="00040772">
      <w:pPr>
        <w:pStyle w:val="ConsPlusNormal"/>
        <w:jc w:val="right"/>
      </w:pPr>
      <w:r>
        <w:t>Республики Коми</w:t>
      </w:r>
    </w:p>
    <w:p w:rsidR="00040772" w:rsidRDefault="00040772">
      <w:pPr>
        <w:pStyle w:val="ConsPlusNormal"/>
        <w:jc w:val="right"/>
      </w:pPr>
      <w:r>
        <w:t>"О выборах и референдумах</w:t>
      </w:r>
    </w:p>
    <w:p w:rsidR="00040772" w:rsidRDefault="00040772">
      <w:pPr>
        <w:pStyle w:val="ConsPlusNormal"/>
        <w:jc w:val="right"/>
      </w:pPr>
      <w:r>
        <w:t>в Республике Коми"</w:t>
      </w:r>
    </w:p>
    <w:p w:rsidR="00040772" w:rsidRDefault="00040772">
      <w:pPr>
        <w:pStyle w:val="ConsPlusNormal"/>
      </w:pPr>
    </w:p>
    <w:p w:rsidR="00040772" w:rsidRDefault="00040772">
      <w:pPr>
        <w:pStyle w:val="ConsPlusTitle"/>
        <w:jc w:val="center"/>
      </w:pPr>
      <w:bookmarkStart w:id="159" w:name="P2388"/>
      <w:bookmarkEnd w:id="159"/>
      <w:r>
        <w:t>КОНТРОЛЬНЫЕ СООТНОШЕНИЯ ДАННЫХ,</w:t>
      </w:r>
    </w:p>
    <w:p w:rsidR="00040772" w:rsidRDefault="00040772">
      <w:pPr>
        <w:pStyle w:val="ConsPlusTitle"/>
        <w:jc w:val="center"/>
      </w:pPr>
      <w:r>
        <w:t>ВНЕСЕННЫХ В ПРОТОКОЛ ОБ ИТОГАХ ГОЛОСОВАНИЯ</w:t>
      </w:r>
    </w:p>
    <w:p w:rsidR="00040772" w:rsidRDefault="000407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07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0772" w:rsidRDefault="000407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0772" w:rsidRDefault="000407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0772" w:rsidRDefault="00040772">
            <w:pPr>
              <w:pStyle w:val="ConsPlusNormal"/>
              <w:jc w:val="center"/>
            </w:pPr>
            <w:r>
              <w:rPr>
                <w:color w:val="392C69"/>
              </w:rPr>
              <w:t>Список изменяющих документов</w:t>
            </w:r>
          </w:p>
          <w:p w:rsidR="00040772" w:rsidRDefault="00040772">
            <w:pPr>
              <w:pStyle w:val="ConsPlusNormal"/>
              <w:jc w:val="center"/>
            </w:pPr>
            <w:r>
              <w:rPr>
                <w:color w:val="392C69"/>
              </w:rPr>
              <w:t xml:space="preserve">(в ред. </w:t>
            </w:r>
            <w:hyperlink r:id="rId1105">
              <w:r>
                <w:rPr>
                  <w:color w:val="0000FF"/>
                </w:rPr>
                <w:t>Закона</w:t>
              </w:r>
            </w:hyperlink>
            <w:r>
              <w:rPr>
                <w:color w:val="392C69"/>
              </w:rPr>
              <w:t xml:space="preserve"> РК от 06.05.2016 N 43-РЗ)</w:t>
            </w:r>
          </w:p>
        </w:tc>
        <w:tc>
          <w:tcPr>
            <w:tcW w:w="113" w:type="dxa"/>
            <w:tcBorders>
              <w:top w:val="nil"/>
              <w:left w:val="nil"/>
              <w:bottom w:val="nil"/>
              <w:right w:val="nil"/>
            </w:tcBorders>
            <w:shd w:val="clear" w:color="auto" w:fill="F4F3F8"/>
            <w:tcMar>
              <w:top w:w="0" w:type="dxa"/>
              <w:left w:w="0" w:type="dxa"/>
              <w:bottom w:w="0" w:type="dxa"/>
              <w:right w:w="0" w:type="dxa"/>
            </w:tcMar>
          </w:tcPr>
          <w:p w:rsidR="00040772" w:rsidRDefault="00040772">
            <w:pPr>
              <w:pStyle w:val="ConsPlusNormal"/>
            </w:pPr>
          </w:p>
        </w:tc>
      </w:tr>
    </w:tbl>
    <w:p w:rsidR="00040772" w:rsidRDefault="00040772">
      <w:pPr>
        <w:pStyle w:val="ConsPlusNormal"/>
      </w:pPr>
    </w:p>
    <w:p w:rsidR="00040772" w:rsidRDefault="00040772">
      <w:pPr>
        <w:pStyle w:val="ConsPlusNormal"/>
        <w:jc w:val="center"/>
      </w:pPr>
      <w:r>
        <w:t>(числами обозначены строки протокола, пронумерованные</w:t>
      </w:r>
    </w:p>
    <w:p w:rsidR="00040772" w:rsidRDefault="00040772">
      <w:pPr>
        <w:pStyle w:val="ConsPlusNormal"/>
        <w:jc w:val="center"/>
      </w:pPr>
      <w:r>
        <w:t>в соответствии со статьей 76 Закона Республики Коми</w:t>
      </w:r>
    </w:p>
    <w:p w:rsidR="00040772" w:rsidRDefault="00040772">
      <w:pPr>
        <w:pStyle w:val="ConsPlusNormal"/>
        <w:jc w:val="center"/>
      </w:pPr>
      <w:r>
        <w:t>"О выборах и референдумах в Республике Коми")</w:t>
      </w:r>
    </w:p>
    <w:p w:rsidR="00040772" w:rsidRDefault="00040772">
      <w:pPr>
        <w:pStyle w:val="ConsPlusNormal"/>
      </w:pPr>
    </w:p>
    <w:p w:rsidR="00040772" w:rsidRDefault="00040772">
      <w:pPr>
        <w:pStyle w:val="ConsPlusNormal"/>
        <w:ind w:firstLine="540"/>
        <w:jc w:val="both"/>
      </w:pPr>
      <w:r>
        <w:t>1) 1 больше или равно 3 + 4 + 5</w:t>
      </w:r>
    </w:p>
    <w:p w:rsidR="00040772" w:rsidRDefault="00040772">
      <w:pPr>
        <w:pStyle w:val="ConsPlusNormal"/>
        <w:spacing w:before="220"/>
        <w:ind w:firstLine="540"/>
        <w:jc w:val="both"/>
      </w:pPr>
      <w:r>
        <w:t>2) 2 равно 3 + 4 + 5 + 6 + 11 - 12</w:t>
      </w:r>
    </w:p>
    <w:p w:rsidR="00040772" w:rsidRDefault="00040772">
      <w:pPr>
        <w:pStyle w:val="ConsPlusNormal"/>
        <w:spacing w:before="220"/>
        <w:ind w:firstLine="540"/>
        <w:jc w:val="both"/>
      </w:pPr>
      <w:r>
        <w:t>3) 7 + 8 равно 9 + 10</w:t>
      </w:r>
    </w:p>
    <w:p w:rsidR="00040772" w:rsidRDefault="00040772">
      <w:pPr>
        <w:pStyle w:val="ConsPlusNormal"/>
        <w:spacing w:before="220"/>
        <w:ind w:firstLine="540"/>
        <w:jc w:val="both"/>
      </w:pPr>
      <w:bookmarkStart w:id="160" w:name="P2400"/>
      <w:bookmarkEnd w:id="160"/>
      <w:r>
        <w:lastRenderedPageBreak/>
        <w:t>4) 10 равно 13 + все последующие строки протокола (за исключением случаев, если образуются многомандатные избирательные округа);</w:t>
      </w:r>
    </w:p>
    <w:p w:rsidR="00040772" w:rsidRDefault="00040772">
      <w:pPr>
        <w:pStyle w:val="ConsPlusNormal"/>
        <w:spacing w:before="220"/>
        <w:ind w:firstLine="540"/>
        <w:jc w:val="both"/>
      </w:pPr>
      <w:r>
        <w:t>5) 10а равно 10б + 10г + 10е (в случае, если при проведении выборов, референдума используются открепительные удостоверения).</w:t>
      </w:r>
    </w:p>
    <w:p w:rsidR="00040772" w:rsidRDefault="00040772">
      <w:pPr>
        <w:pStyle w:val="ConsPlusNormal"/>
        <w:spacing w:before="220"/>
        <w:ind w:firstLine="540"/>
        <w:jc w:val="both"/>
      </w:pPr>
      <w:r>
        <w:t xml:space="preserve">Если при проведении выборов депутатов представительных органов муниципальных образований образуются многомандатные избирательные округа, то вместо контрольного соотношения, указанного в </w:t>
      </w:r>
      <w:hyperlink w:anchor="P2400">
        <w:r>
          <w:rPr>
            <w:color w:val="0000FF"/>
          </w:rPr>
          <w:t>пункте 4</w:t>
        </w:r>
      </w:hyperlink>
      <w:r>
        <w:t xml:space="preserve"> настоящего приложения, проверяются следующие контрольные соотношения:</w:t>
      </w:r>
    </w:p>
    <w:p w:rsidR="00040772" w:rsidRDefault="00040772">
      <w:pPr>
        <w:pStyle w:val="ConsPlusNormal"/>
        <w:spacing w:before="220"/>
        <w:ind w:firstLine="540"/>
        <w:jc w:val="both"/>
      </w:pPr>
      <w:r>
        <w:t>6) 10 меньше или равно 13 + все последующие строки протокола;</w:t>
      </w:r>
    </w:p>
    <w:p w:rsidR="00040772" w:rsidRDefault="00040772">
      <w:pPr>
        <w:pStyle w:val="ConsPlusNormal"/>
        <w:spacing w:before="220"/>
        <w:ind w:firstLine="540"/>
        <w:jc w:val="both"/>
      </w:pPr>
      <w:r>
        <w:t>7) 10 x M больше или равно 13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040772" w:rsidRDefault="00040772">
      <w:pPr>
        <w:pStyle w:val="ConsPlusNormal"/>
        <w:spacing w:before="220"/>
        <w:ind w:firstLine="540"/>
        <w:jc w:val="both"/>
      </w:pPr>
      <w:r>
        <w:t>8) 10 x B больше или равно 13 + все последующие строки протокола, где B - число мандатов, подлежащих распределению в избирательном округе с наименьшим числом мандатов (для многомандатных избирательных округов с разным числом мандатов в округах);</w:t>
      </w:r>
    </w:p>
    <w:p w:rsidR="00040772" w:rsidRDefault="00040772">
      <w:pPr>
        <w:pStyle w:val="ConsPlusNormal"/>
        <w:spacing w:before="220"/>
        <w:ind w:firstLine="540"/>
        <w:jc w:val="both"/>
      </w:pPr>
      <w:r>
        <w:t>9) 10 больше или равно I, где I - число голосов избирателей, поданных за каждого кандидата.</w:t>
      </w: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jc w:val="right"/>
        <w:outlineLvl w:val="0"/>
      </w:pPr>
      <w:r>
        <w:t>Приложение 2</w:t>
      </w:r>
    </w:p>
    <w:p w:rsidR="00040772" w:rsidRDefault="00040772">
      <w:pPr>
        <w:pStyle w:val="ConsPlusNormal"/>
        <w:jc w:val="right"/>
      </w:pPr>
      <w:r>
        <w:t>к Закону</w:t>
      </w:r>
    </w:p>
    <w:p w:rsidR="00040772" w:rsidRDefault="00040772">
      <w:pPr>
        <w:pStyle w:val="ConsPlusNormal"/>
        <w:jc w:val="right"/>
      </w:pPr>
      <w:r>
        <w:t>Республики Коми</w:t>
      </w:r>
    </w:p>
    <w:p w:rsidR="00040772" w:rsidRDefault="00040772">
      <w:pPr>
        <w:pStyle w:val="ConsPlusNormal"/>
        <w:jc w:val="right"/>
      </w:pPr>
      <w:r>
        <w:t>"О выборах и референдумах</w:t>
      </w:r>
    </w:p>
    <w:p w:rsidR="00040772" w:rsidRDefault="00040772">
      <w:pPr>
        <w:pStyle w:val="ConsPlusNormal"/>
        <w:jc w:val="right"/>
      </w:pPr>
      <w:r>
        <w:t>в Республике Коми"</w:t>
      </w:r>
    </w:p>
    <w:p w:rsidR="00040772" w:rsidRDefault="00040772">
      <w:pPr>
        <w:pStyle w:val="ConsPlusNormal"/>
      </w:pPr>
    </w:p>
    <w:p w:rsidR="00040772" w:rsidRDefault="00040772">
      <w:pPr>
        <w:pStyle w:val="ConsPlusNormal"/>
        <w:jc w:val="center"/>
      </w:pPr>
      <w:r>
        <w:t>ПОДПИСНОЙ ЛИСТ</w:t>
      </w:r>
    </w:p>
    <w:p w:rsidR="00040772" w:rsidRDefault="00040772">
      <w:pPr>
        <w:pStyle w:val="ConsPlusNormal"/>
      </w:pPr>
    </w:p>
    <w:p w:rsidR="00040772" w:rsidRDefault="00040772">
      <w:pPr>
        <w:pStyle w:val="ConsPlusNormal"/>
        <w:ind w:firstLine="540"/>
        <w:jc w:val="both"/>
      </w:pPr>
      <w:r>
        <w:t xml:space="preserve">Исключен. - </w:t>
      </w:r>
      <w:hyperlink r:id="rId1106">
        <w:r>
          <w:rPr>
            <w:color w:val="0000FF"/>
          </w:rPr>
          <w:t>Закон</w:t>
        </w:r>
      </w:hyperlink>
      <w:r>
        <w:t xml:space="preserve"> РК от 07.12.2011 N 148-РЗ.</w:t>
      </w: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jc w:val="right"/>
        <w:outlineLvl w:val="0"/>
      </w:pPr>
      <w:r>
        <w:t>Приложение 3</w:t>
      </w:r>
    </w:p>
    <w:p w:rsidR="00040772" w:rsidRDefault="00040772">
      <w:pPr>
        <w:pStyle w:val="ConsPlusNormal"/>
        <w:jc w:val="right"/>
      </w:pPr>
      <w:r>
        <w:t>к Закону</w:t>
      </w:r>
    </w:p>
    <w:p w:rsidR="00040772" w:rsidRDefault="00040772">
      <w:pPr>
        <w:pStyle w:val="ConsPlusNormal"/>
        <w:jc w:val="right"/>
      </w:pPr>
      <w:r>
        <w:t>Республики Коми</w:t>
      </w:r>
    </w:p>
    <w:p w:rsidR="00040772" w:rsidRDefault="00040772">
      <w:pPr>
        <w:pStyle w:val="ConsPlusNormal"/>
        <w:jc w:val="right"/>
      </w:pPr>
      <w:r>
        <w:t>"О выборах и референдумах</w:t>
      </w:r>
    </w:p>
    <w:p w:rsidR="00040772" w:rsidRDefault="00040772">
      <w:pPr>
        <w:pStyle w:val="ConsPlusNormal"/>
        <w:jc w:val="right"/>
      </w:pPr>
      <w:r>
        <w:t>в Республике Коми"</w:t>
      </w:r>
    </w:p>
    <w:p w:rsidR="00040772" w:rsidRDefault="00040772">
      <w:pPr>
        <w:pStyle w:val="ConsPlusNormal"/>
      </w:pPr>
    </w:p>
    <w:p w:rsidR="00040772" w:rsidRDefault="00040772">
      <w:pPr>
        <w:pStyle w:val="ConsPlusNormal"/>
        <w:jc w:val="center"/>
      </w:pPr>
      <w:r>
        <w:t>ПОДПИСНОЙ ЛИСТ</w:t>
      </w:r>
    </w:p>
    <w:p w:rsidR="00040772" w:rsidRDefault="00040772">
      <w:pPr>
        <w:pStyle w:val="ConsPlusNormal"/>
      </w:pPr>
    </w:p>
    <w:p w:rsidR="00040772" w:rsidRDefault="00040772">
      <w:pPr>
        <w:pStyle w:val="ConsPlusNormal"/>
        <w:ind w:firstLine="540"/>
        <w:jc w:val="both"/>
      </w:pPr>
      <w:r>
        <w:t xml:space="preserve">Исключен. - </w:t>
      </w:r>
      <w:hyperlink r:id="rId1107">
        <w:r>
          <w:rPr>
            <w:color w:val="0000FF"/>
          </w:rPr>
          <w:t>Закон</w:t>
        </w:r>
      </w:hyperlink>
      <w:r>
        <w:t xml:space="preserve"> РК от 07.12.2011 N 148-РЗ.</w:t>
      </w: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jc w:val="right"/>
        <w:outlineLvl w:val="0"/>
      </w:pPr>
      <w:r>
        <w:t>Приложение 4</w:t>
      </w:r>
    </w:p>
    <w:p w:rsidR="00040772" w:rsidRDefault="00040772">
      <w:pPr>
        <w:pStyle w:val="ConsPlusNormal"/>
        <w:jc w:val="right"/>
      </w:pPr>
      <w:r>
        <w:t>к Закону</w:t>
      </w:r>
    </w:p>
    <w:p w:rsidR="00040772" w:rsidRDefault="00040772">
      <w:pPr>
        <w:pStyle w:val="ConsPlusNormal"/>
        <w:jc w:val="right"/>
      </w:pPr>
      <w:r>
        <w:t>Республики Коми</w:t>
      </w:r>
    </w:p>
    <w:p w:rsidR="00040772" w:rsidRDefault="00040772">
      <w:pPr>
        <w:pStyle w:val="ConsPlusNormal"/>
        <w:jc w:val="right"/>
      </w:pPr>
      <w:r>
        <w:t>"О выборах и референдумах</w:t>
      </w:r>
    </w:p>
    <w:p w:rsidR="00040772" w:rsidRDefault="00040772">
      <w:pPr>
        <w:pStyle w:val="ConsPlusNormal"/>
        <w:jc w:val="right"/>
      </w:pPr>
      <w:r>
        <w:t>в Республике Коми"</w:t>
      </w:r>
    </w:p>
    <w:p w:rsidR="00040772" w:rsidRDefault="00040772">
      <w:pPr>
        <w:pStyle w:val="ConsPlusNormal"/>
      </w:pPr>
    </w:p>
    <w:p w:rsidR="00040772" w:rsidRDefault="00040772">
      <w:pPr>
        <w:pStyle w:val="ConsPlusNormal"/>
        <w:jc w:val="center"/>
      </w:pPr>
      <w:r>
        <w:t>ПОДПИСНОЙ ЛИСТ</w:t>
      </w:r>
    </w:p>
    <w:p w:rsidR="00040772" w:rsidRDefault="00040772">
      <w:pPr>
        <w:pStyle w:val="ConsPlusNormal"/>
      </w:pPr>
    </w:p>
    <w:p w:rsidR="00040772" w:rsidRDefault="00040772">
      <w:pPr>
        <w:pStyle w:val="ConsPlusNormal"/>
        <w:ind w:firstLine="540"/>
        <w:jc w:val="both"/>
      </w:pPr>
      <w:r>
        <w:t xml:space="preserve">Исключен. - </w:t>
      </w:r>
      <w:hyperlink r:id="rId1108">
        <w:r>
          <w:rPr>
            <w:color w:val="0000FF"/>
          </w:rPr>
          <w:t>Закон</w:t>
        </w:r>
      </w:hyperlink>
      <w:r>
        <w:t xml:space="preserve"> РК от 07.12.2011 N 148-РЗ.</w:t>
      </w: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jc w:val="right"/>
        <w:outlineLvl w:val="0"/>
      </w:pPr>
      <w:r>
        <w:t>Приложение 5</w:t>
      </w:r>
    </w:p>
    <w:p w:rsidR="00040772" w:rsidRDefault="00040772">
      <w:pPr>
        <w:pStyle w:val="ConsPlusNormal"/>
        <w:jc w:val="right"/>
      </w:pPr>
      <w:r>
        <w:t>к Закону</w:t>
      </w:r>
    </w:p>
    <w:p w:rsidR="00040772" w:rsidRDefault="00040772">
      <w:pPr>
        <w:pStyle w:val="ConsPlusNormal"/>
        <w:jc w:val="right"/>
      </w:pPr>
      <w:r>
        <w:t>Республики Коми</w:t>
      </w:r>
    </w:p>
    <w:p w:rsidR="00040772" w:rsidRDefault="00040772">
      <w:pPr>
        <w:pStyle w:val="ConsPlusNormal"/>
        <w:jc w:val="right"/>
      </w:pPr>
      <w:r>
        <w:t>"О выборах и референдумах</w:t>
      </w:r>
    </w:p>
    <w:p w:rsidR="00040772" w:rsidRDefault="00040772">
      <w:pPr>
        <w:pStyle w:val="ConsPlusNormal"/>
        <w:jc w:val="right"/>
      </w:pPr>
      <w:r>
        <w:t>в Республике Коми"</w:t>
      </w:r>
    </w:p>
    <w:p w:rsidR="00040772" w:rsidRDefault="00040772">
      <w:pPr>
        <w:pStyle w:val="ConsPlusNormal"/>
      </w:pPr>
    </w:p>
    <w:p w:rsidR="00040772" w:rsidRDefault="00040772">
      <w:pPr>
        <w:pStyle w:val="ConsPlusNormal"/>
        <w:jc w:val="center"/>
      </w:pPr>
      <w:r>
        <w:t>ПОДПИСНОЙ ЛИСТ</w:t>
      </w:r>
    </w:p>
    <w:p w:rsidR="00040772" w:rsidRDefault="00040772">
      <w:pPr>
        <w:pStyle w:val="ConsPlusNormal"/>
      </w:pPr>
    </w:p>
    <w:p w:rsidR="00040772" w:rsidRDefault="00040772">
      <w:pPr>
        <w:pStyle w:val="ConsPlusNormal"/>
        <w:ind w:firstLine="540"/>
        <w:jc w:val="both"/>
      </w:pPr>
      <w:r>
        <w:t xml:space="preserve">Исключен. - </w:t>
      </w:r>
      <w:hyperlink r:id="rId1109">
        <w:r>
          <w:rPr>
            <w:color w:val="0000FF"/>
          </w:rPr>
          <w:t>Закон</w:t>
        </w:r>
      </w:hyperlink>
      <w:r>
        <w:t xml:space="preserve"> РК от 07.12.2011 N 148-РЗ.</w:t>
      </w: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pPr>
    </w:p>
    <w:p w:rsidR="00040772" w:rsidRDefault="00040772">
      <w:pPr>
        <w:pStyle w:val="ConsPlusNormal"/>
        <w:jc w:val="right"/>
        <w:outlineLvl w:val="0"/>
      </w:pPr>
      <w:r>
        <w:t>Приложение 6</w:t>
      </w:r>
    </w:p>
    <w:p w:rsidR="00040772" w:rsidRDefault="00040772">
      <w:pPr>
        <w:pStyle w:val="ConsPlusNormal"/>
        <w:jc w:val="right"/>
      </w:pPr>
      <w:r>
        <w:t>к Закону</w:t>
      </w:r>
    </w:p>
    <w:p w:rsidR="00040772" w:rsidRDefault="00040772">
      <w:pPr>
        <w:pStyle w:val="ConsPlusNormal"/>
        <w:jc w:val="right"/>
      </w:pPr>
      <w:r>
        <w:t>Республики Коми</w:t>
      </w:r>
    </w:p>
    <w:p w:rsidR="00040772" w:rsidRDefault="00040772">
      <w:pPr>
        <w:pStyle w:val="ConsPlusNormal"/>
        <w:jc w:val="right"/>
      </w:pPr>
      <w:r>
        <w:t>"О выборах и референдумах</w:t>
      </w:r>
    </w:p>
    <w:p w:rsidR="00040772" w:rsidRDefault="00040772">
      <w:pPr>
        <w:pStyle w:val="ConsPlusNormal"/>
        <w:jc w:val="right"/>
      </w:pPr>
      <w:r>
        <w:t>в Республике Коми"</w:t>
      </w:r>
    </w:p>
    <w:p w:rsidR="00040772" w:rsidRDefault="00040772">
      <w:pPr>
        <w:pStyle w:val="ConsPlusNormal"/>
      </w:pPr>
    </w:p>
    <w:p w:rsidR="00040772" w:rsidRDefault="00040772">
      <w:pPr>
        <w:pStyle w:val="ConsPlusNormal"/>
        <w:jc w:val="center"/>
      </w:pPr>
      <w:r>
        <w:t>ПОДПИСНОЙ ЛИСТ</w:t>
      </w:r>
    </w:p>
    <w:p w:rsidR="00040772" w:rsidRDefault="00040772">
      <w:pPr>
        <w:pStyle w:val="ConsPlusNormal"/>
      </w:pPr>
    </w:p>
    <w:p w:rsidR="00040772" w:rsidRDefault="00040772">
      <w:pPr>
        <w:pStyle w:val="ConsPlusNormal"/>
        <w:ind w:firstLine="540"/>
        <w:jc w:val="both"/>
      </w:pPr>
      <w:r>
        <w:t xml:space="preserve">Исключен. - </w:t>
      </w:r>
      <w:hyperlink r:id="rId1110">
        <w:r>
          <w:rPr>
            <w:color w:val="0000FF"/>
          </w:rPr>
          <w:t>Закон</w:t>
        </w:r>
      </w:hyperlink>
      <w:r>
        <w:t xml:space="preserve"> РК от 07.12.2011 N 148-РЗ.</w:t>
      </w:r>
    </w:p>
    <w:p w:rsidR="00040772" w:rsidRDefault="00040772">
      <w:pPr>
        <w:pStyle w:val="ConsPlusNormal"/>
      </w:pPr>
    </w:p>
    <w:p w:rsidR="00040772" w:rsidRDefault="00040772">
      <w:pPr>
        <w:pStyle w:val="ConsPlusNormal"/>
      </w:pPr>
    </w:p>
    <w:p w:rsidR="00040772" w:rsidRDefault="00040772">
      <w:pPr>
        <w:pStyle w:val="ConsPlusNormal"/>
        <w:pBdr>
          <w:bottom w:val="single" w:sz="6" w:space="0" w:color="auto"/>
        </w:pBdr>
        <w:spacing w:before="100" w:after="100"/>
        <w:jc w:val="both"/>
        <w:rPr>
          <w:sz w:val="2"/>
          <w:szCs w:val="2"/>
        </w:rPr>
      </w:pPr>
    </w:p>
    <w:p w:rsidR="00FB296D" w:rsidRDefault="00FB296D">
      <w:bookmarkStart w:id="161" w:name="_GoBack"/>
      <w:bookmarkEnd w:id="161"/>
    </w:p>
    <w:sectPr w:rsidR="00FB296D" w:rsidSect="00F62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72"/>
    <w:rsid w:val="00040772"/>
    <w:rsid w:val="00FB2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7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07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077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07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07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07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077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077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7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07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077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07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07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07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077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077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FB612F5AFD87F0C92ACB8D9838AA4828EC5B81FA6E4A38A707D8E157ABC21583A584D7C52296271A04C31054BE481612CE02555B67CB555CC73826E4FYBM" TargetMode="External"/><Relationship Id="rId671" Type="http://schemas.openxmlformats.org/officeDocument/2006/relationships/hyperlink" Target="consultantplus://offline/ref=9FB612F5AFD87F0C92ACB8D9838AA4828EC5B81FA2E7A5877473D31F72E52D5A3D57126B55606E70A04C390541BB84743DB82952AE63B649D0718046YEM" TargetMode="External"/><Relationship Id="rId769" Type="http://schemas.openxmlformats.org/officeDocument/2006/relationships/hyperlink" Target="consultantplus://offline/ref=9FB612F5AFD87F0C92ACB8D9838AA4828EC5B81FA5E5AC84757E8E157ABC21583A584D7C52296271A04C300148E481612CE02555B67CB555CC73826E4FYBM" TargetMode="External"/><Relationship Id="rId976" Type="http://schemas.openxmlformats.org/officeDocument/2006/relationships/hyperlink" Target="consultantplus://offline/ref=332DCE9FD3DE1ADE78E01274B82124D60BEFB3D1C051ABED62481555AA672BA14B1148986F3657F773EAE42FF2716EE0B1727F598B730B049A8619D359Y9M" TargetMode="External"/><Relationship Id="rId21" Type="http://schemas.openxmlformats.org/officeDocument/2006/relationships/hyperlink" Target="consultantplus://offline/ref=9FB612F5AFD87F0C92ACB8D9838AA4828EC5B81FA5E5A1877C7F8E157ABC21583A584D7C52296271A04C31044DE481612CE02555B67CB555CC73826E4FYBM" TargetMode="External"/><Relationship Id="rId324" Type="http://schemas.openxmlformats.org/officeDocument/2006/relationships/hyperlink" Target="consultantplus://offline/ref=9FB612F5AFD87F0C92ACA6D495E6FA868CCDE516A3E2AED4282C884225EC270D7A184B29116E6C71A24765550EBAD8316EAB2956AE60B4554DY0M" TargetMode="External"/><Relationship Id="rId531" Type="http://schemas.openxmlformats.org/officeDocument/2006/relationships/hyperlink" Target="consultantplus://offline/ref=9FB612F5AFD87F0C92ACA6D495E6FA868CCDE516A3E2AED4282C884225EC270D7A184B29116F6974A14765550EBAD8316EAB2956AE60B4554DY0M" TargetMode="External"/><Relationship Id="rId629" Type="http://schemas.openxmlformats.org/officeDocument/2006/relationships/hyperlink" Target="consultantplus://offline/ref=9FB612F5AFD87F0C92ACB8D9838AA4828EC5B81FA5E5AC84757E8E157ABC21583A584D7C52296271A04C310D4EE481612CE02555B67CB555CC73826E4FYBM" TargetMode="External"/><Relationship Id="rId170" Type="http://schemas.openxmlformats.org/officeDocument/2006/relationships/hyperlink" Target="consultantplus://offline/ref=9FB612F5AFD87F0C92ACA6D495E6FA868CCDE516A3E2AED4282C884225EC270D68181325106B7171A2523304484EYDM" TargetMode="External"/><Relationship Id="rId836" Type="http://schemas.openxmlformats.org/officeDocument/2006/relationships/hyperlink" Target="consultantplus://offline/ref=9FB612F5AFD87F0C92ACB8D9838AA4828EC5B81FA6E4A38A717A8E157ABC21583A584D7C52296271A04C310349E481612CE02555B67CB555CC73826E4FYBM" TargetMode="External"/><Relationship Id="rId1021" Type="http://schemas.openxmlformats.org/officeDocument/2006/relationships/hyperlink" Target="consultantplus://offline/ref=332DCE9FD3DE1ADE78E00C79AE4D7AD209E7EED8C656A9BD3F1A1302F5372DF40B514ECD2C735BF673E1B27BB22F37B0F339735A936F0A0458Y6M" TargetMode="External"/><Relationship Id="rId268" Type="http://schemas.openxmlformats.org/officeDocument/2006/relationships/hyperlink" Target="consultantplus://offline/ref=9FB612F5AFD87F0C92ACA6D495E6FA868CCDE516A3E2AED4282C884225EC270D68181325106B7171A2523304484EYDM" TargetMode="External"/><Relationship Id="rId475" Type="http://schemas.openxmlformats.org/officeDocument/2006/relationships/hyperlink" Target="consultantplus://offline/ref=9FB612F5AFD87F0C92ACB8D9838AA4828EC5B81FA2ECAC837673D31F72E52D5A3D57126B55606E70A04C320341BB84743DB82952AE63B649D0718046YEM" TargetMode="External"/><Relationship Id="rId682" Type="http://schemas.openxmlformats.org/officeDocument/2006/relationships/hyperlink" Target="consultantplus://offline/ref=9FB612F5AFD87F0C92ACB8D9838AA4828EC5B81FA5E5AC84757E8E157ABC21583A584D7C52296271A04C30054DE481612CE02555B67CB555CC73826E4FYBM" TargetMode="External"/><Relationship Id="rId903" Type="http://schemas.openxmlformats.org/officeDocument/2006/relationships/hyperlink" Target="consultantplus://offline/ref=9FB612F5AFD87F0C92ACB8D9838AA4828EC5B81FA6E4A38A717A8E157ABC21583A584D7C52296271A04C310D48E481612CE02555B67CB555CC73826E4FYBM" TargetMode="External"/><Relationship Id="rId32" Type="http://schemas.openxmlformats.org/officeDocument/2006/relationships/hyperlink" Target="consultantplus://offline/ref=9FB612F5AFD87F0C92ACB8D9838AA4828EC5B81FA6E4A38A70708E157ABC21583A584D7C52296271A04C31044DE481612CE02555B67CB555CC73826E4FYBM" TargetMode="External"/><Relationship Id="rId128" Type="http://schemas.openxmlformats.org/officeDocument/2006/relationships/hyperlink" Target="consultantplus://offline/ref=9FB612F5AFD87F0C92ACB8D9838AA4828EC5B81FA5E3A38376708E157ABC21583A584D7C52296271A04C31054EE481612CE02555B67CB555CC73826E4FYBM" TargetMode="External"/><Relationship Id="rId335" Type="http://schemas.openxmlformats.org/officeDocument/2006/relationships/hyperlink" Target="consultantplus://offline/ref=9FB612F5AFD87F0C92ACA6D495E6FA868CCDE516A3E2AED4282C884225EC270D7A184B29116F6974A04765550EBAD8316EAB2956AE60B4554DY0M" TargetMode="External"/><Relationship Id="rId542" Type="http://schemas.openxmlformats.org/officeDocument/2006/relationships/hyperlink" Target="consultantplus://offline/ref=9FB612F5AFD87F0C92ACA6D495E6FA868CCDE516A3E2AED4282C884225EC270D68181325106B7171A2523304484EYDM" TargetMode="External"/><Relationship Id="rId987" Type="http://schemas.openxmlformats.org/officeDocument/2006/relationships/hyperlink" Target="consultantplus://offline/ref=332DCE9FD3DE1ADE78E01274B82124D60BEFB3D1C451A6E96B45485FA23E27A34C1E178F687F5BF673EAEE2AFD2E6BF5A02A735E936C081886841B5DY3M" TargetMode="External"/><Relationship Id="rId181" Type="http://schemas.openxmlformats.org/officeDocument/2006/relationships/hyperlink" Target="consultantplus://offline/ref=9FB612F5AFD87F0C92ACB8D9838AA4828EC5B81FA5E5AC84757E8E157ABC21583A584D7C52296271A04C310748E481612CE02555B67CB555CC73826E4FYBM" TargetMode="External"/><Relationship Id="rId402" Type="http://schemas.openxmlformats.org/officeDocument/2006/relationships/hyperlink" Target="consultantplus://offline/ref=9FB612F5AFD87F0C92ACA6D495E6FA868CCDE516A1E5AED4282C884225EC270D68181325106B7171A2523304484EYDM" TargetMode="External"/><Relationship Id="rId847" Type="http://schemas.openxmlformats.org/officeDocument/2006/relationships/hyperlink" Target="consultantplus://offline/ref=9FB612F5AFD87F0C92ACB8D9838AA4828EC5B81FA6E4A38A717A8E157ABC21583A584D7C52296271A04C31034DE481612CE02555B67CB555CC73826E4FYBM" TargetMode="External"/><Relationship Id="rId1032" Type="http://schemas.openxmlformats.org/officeDocument/2006/relationships/hyperlink" Target="consultantplus://offline/ref=332DCE9FD3DE1ADE78E01274B82124D60BEFB3D1C852AAE96745485FA23E27A34C1E178F687F5BF673EBEE2DFD2E6BF5A02A735E936C081886841B5DY3M" TargetMode="External"/><Relationship Id="rId279" Type="http://schemas.openxmlformats.org/officeDocument/2006/relationships/hyperlink" Target="consultantplus://offline/ref=9FB612F5AFD87F0C92ACB8D9838AA4828EC5B81FA6E5A78B77718E157ABC21583A584D7C40293A7DA14A2F0548F1D7306A4BY7M" TargetMode="External"/><Relationship Id="rId486" Type="http://schemas.openxmlformats.org/officeDocument/2006/relationships/hyperlink" Target="consultantplus://offline/ref=9FB612F5AFD87F0C92ACB8D9838AA4828EC5B81FA6E4A38A717A8E157ABC21583A584D7C52296271A04C310043E481612CE02555B67CB555CC73826E4FYBM" TargetMode="External"/><Relationship Id="rId693" Type="http://schemas.openxmlformats.org/officeDocument/2006/relationships/hyperlink" Target="consultantplus://offline/ref=9FB612F5AFD87F0C92ACB8D9838AA4828EC5B81FA6E4A38575798E157ABC21583A584D7C52296271A04C310C4DE481612CE02555B67CB555CC73826E4FYBM" TargetMode="External"/><Relationship Id="rId707" Type="http://schemas.openxmlformats.org/officeDocument/2006/relationships/hyperlink" Target="consultantplus://offline/ref=9FB612F5AFD87F0C92ACA6D495E6FA868CCDE516A3E2AED4282C884225EC270D7A184B29116C6775A14765550EBAD8316EAB2956AE60B4554DY0M" TargetMode="External"/><Relationship Id="rId914" Type="http://schemas.openxmlformats.org/officeDocument/2006/relationships/hyperlink" Target="consultantplus://offline/ref=332DCE9FD3DE1ADE78E00C79AE4D7AD209E7EED8C656A9BD3F1A1302F5372DF40B514ECD2C735FF377E1B27BB22F37B0F339735A936F0A0458Y6M" TargetMode="External"/><Relationship Id="rId43" Type="http://schemas.openxmlformats.org/officeDocument/2006/relationships/hyperlink" Target="consultantplus://offline/ref=9FB612F5AFD87F0C92ACB8D9838AA4828EC5B81FA6E4A38575798E157ABC21583A584D7C52296271A04C31044DE481612CE02555B67CB555CC73826E4FYBM" TargetMode="External"/><Relationship Id="rId139" Type="http://schemas.openxmlformats.org/officeDocument/2006/relationships/hyperlink" Target="consultantplus://offline/ref=9FB612F5AFD87F0C92ACB8D9838AA4828EC5B81FADE6AD807073D31F72E52D5A3D57126B55606E70A04C300341BB84743DB82952AE63B649D0718046YEM" TargetMode="External"/><Relationship Id="rId346" Type="http://schemas.openxmlformats.org/officeDocument/2006/relationships/hyperlink" Target="consultantplus://offline/ref=9FB612F5AFD87F0C92ACA6D495E6FA868CCDE516A3E2AED4282C884225EC270D7A184B29116F6974A04765550EBAD8316EAB2956AE60B4554DY0M" TargetMode="External"/><Relationship Id="rId553" Type="http://schemas.openxmlformats.org/officeDocument/2006/relationships/hyperlink" Target="consultantplus://offline/ref=9FB612F5AFD87F0C92ACB8D9838AA4828EC5B81FA5E5AC84757E8E157ABC21583A584D7C52296271A04C310342E481612CE02555B67CB555CC73826E4FYBM" TargetMode="External"/><Relationship Id="rId760" Type="http://schemas.openxmlformats.org/officeDocument/2006/relationships/hyperlink" Target="consultantplus://offline/ref=9FB612F5AFD87F0C92ACB8D9838AA4828EC5B81FA2ECAC837673D31F72E52D5A3D57126B55606E70A04C340341BB84743DB82952AE63B649D0718046YEM" TargetMode="External"/><Relationship Id="rId998" Type="http://schemas.openxmlformats.org/officeDocument/2006/relationships/hyperlink" Target="consultantplus://offline/ref=332DCE9FD3DE1ADE78E01274B82124D60BEFB3D1C951A2EB6245485FA23E27A34C1E178F687F5BF673EAE12EFD2E6BF5A02A735E936C081886841B5DY3M" TargetMode="External"/><Relationship Id="rId192" Type="http://schemas.openxmlformats.org/officeDocument/2006/relationships/hyperlink" Target="consultantplus://offline/ref=9FB612F5AFD87F0C92ACB8D9838AA4828EC5B81FADE6AD807073D31F72E52D5A3D57126B55606E70A04C330041BB84743DB82952AE63B649D0718046YEM" TargetMode="External"/><Relationship Id="rId206" Type="http://schemas.openxmlformats.org/officeDocument/2006/relationships/hyperlink" Target="consultantplus://offline/ref=9FB612F5AFD87F0C92ACB8D9838AA4828EC5B81FADE6AD807073D31F72E52D5A3D57126B55606E70A04C330141BB84743DB82952AE63B649D0718046YEM" TargetMode="External"/><Relationship Id="rId413" Type="http://schemas.openxmlformats.org/officeDocument/2006/relationships/hyperlink" Target="consultantplus://offline/ref=9FB612F5AFD87F0C92ACB8D9838AA4828EC5B81FADE6AD807073D31F72E52D5A3D57126B55606E70A04C340641BB84743DB82952AE63B649D0718046YEM" TargetMode="External"/><Relationship Id="rId858" Type="http://schemas.openxmlformats.org/officeDocument/2006/relationships/hyperlink" Target="consultantplus://offline/ref=9FB612F5AFD87F0C92ACB8D9838AA4828EC5B81FA5E6A2867D788E157ABC21583A584D7C52296271A04C31054DE481612CE02555B67CB555CC73826E4FYBM" TargetMode="External"/><Relationship Id="rId1043" Type="http://schemas.openxmlformats.org/officeDocument/2006/relationships/hyperlink" Target="consultantplus://offline/ref=332DCE9FD3DE1ADE78E01274B82124D60BEFB3D1C857A2EE6645485FA23E27A34C1E178F687F5BF673EAE528FD2E6BF5A02A735E936C081886841B5DY3M" TargetMode="External"/><Relationship Id="rId497" Type="http://schemas.openxmlformats.org/officeDocument/2006/relationships/hyperlink" Target="consultantplus://offline/ref=9FB612F5AFD87F0C92ACB8D9838AA4828EC5B81FA2ECAC837673D31F72E52D5A3D57126B55606E70A04C350041BB84743DB82952AE63B649D0718046YEM" TargetMode="External"/><Relationship Id="rId620" Type="http://schemas.openxmlformats.org/officeDocument/2006/relationships/hyperlink" Target="consultantplus://offline/ref=9FB612F5AFD87F0C92ACB8D9838AA4828EC5B81FA5E3A38376708E157ABC21583A584D7C52296271A04C310642E481612CE02555B67CB555CC73826E4FYBM" TargetMode="External"/><Relationship Id="rId718" Type="http://schemas.openxmlformats.org/officeDocument/2006/relationships/hyperlink" Target="consultantplus://offline/ref=9FB612F5AFD87F0C92ACB8D9838AA4828EC5B81FA6E4A38A717D8E157ABC21583A584D7C52296271A04C310442E481612CE02555B67CB555CC73826E4FYBM" TargetMode="External"/><Relationship Id="rId925" Type="http://schemas.openxmlformats.org/officeDocument/2006/relationships/hyperlink" Target="consultantplus://offline/ref=332DCE9FD3DE1ADE78E01274B82124D60BEFB3D1C350A4EC624F1555AA672BA14B1148986F3657F773EAE728F2716EE0B1727F598B730B049A8619D359Y9M" TargetMode="External"/><Relationship Id="rId357" Type="http://schemas.openxmlformats.org/officeDocument/2006/relationships/hyperlink" Target="consultantplus://offline/ref=9FB612F5AFD87F0C92ACA6D495E6FA868CCDE516A2E6AED4282C884225EC270D68181325106B7171A2523304484EYDM" TargetMode="External"/><Relationship Id="rId1110" Type="http://schemas.openxmlformats.org/officeDocument/2006/relationships/hyperlink" Target="consultantplus://offline/ref=332DCE9FD3DE1ADE78E01274B82124D60BEFB3D1C753A2EE6345485FA23E27A34C1E178F687F5BF673EBE72EFD2E6BF5A02A735E936C081886841B5DY3M" TargetMode="External"/><Relationship Id="rId54" Type="http://schemas.openxmlformats.org/officeDocument/2006/relationships/hyperlink" Target="consultantplus://offline/ref=9FB612F5AFD87F0C92ACB8D9838AA4828EC5B81FA6E4A38A71798E157ABC21583A584D7C52296271A04C310443E481612CE02555B67CB555CC73826E4FYBM" TargetMode="External"/><Relationship Id="rId217" Type="http://schemas.openxmlformats.org/officeDocument/2006/relationships/hyperlink" Target="consultantplus://offline/ref=9FB612F5AFD87F0C92ACB8D9838AA4828EC5B81FA6E4A38B75718E157ABC21583A584D7C40293A7DA14A2F0548F1D7306A4BY7M" TargetMode="External"/><Relationship Id="rId564" Type="http://schemas.openxmlformats.org/officeDocument/2006/relationships/hyperlink" Target="consultantplus://offline/ref=9FB612F5AFD87F0C92ACB8D9838AA4828EC5B81FA5E0A686777D8E157ABC21583A584D7C52296271A04C31054EE481612CE02555B67CB555CC73826E4FYBM" TargetMode="External"/><Relationship Id="rId771" Type="http://schemas.openxmlformats.org/officeDocument/2006/relationships/hyperlink" Target="consultantplus://offline/ref=9FB612F5AFD87F0C92ACB8D9838AA4828EC5B81FA3E0AC877573D31F72E52D5A3D57126B55606E70A04C360C41BB84743DB82952AE63B649D0718046YEM" TargetMode="External"/><Relationship Id="rId869" Type="http://schemas.openxmlformats.org/officeDocument/2006/relationships/hyperlink" Target="consultantplus://offline/ref=9FB612F5AFD87F0C92ACB8D9838AA4828EC5B81FA5E5AC84757E8E157ABC21583A584D7C52296271A04C300D42E481612CE02555B67CB555CC73826E4FYBM" TargetMode="External"/><Relationship Id="rId424" Type="http://schemas.openxmlformats.org/officeDocument/2006/relationships/hyperlink" Target="consultantplus://offline/ref=9FB612F5AFD87F0C92ACB8D9838AA4828EC5B81FA2ECAC837673D31F72E52D5A3D57126B55606E70A04C300C41BB84743DB82952AE63B649D0718046YEM" TargetMode="External"/><Relationship Id="rId631" Type="http://schemas.openxmlformats.org/officeDocument/2006/relationships/hyperlink" Target="consultantplus://offline/ref=9FB612F5AFD87F0C92ACA6D495E6FA868CCDE516A3E2AED4282C884225EC270D68181325106B7171A2523304484EYDM" TargetMode="External"/><Relationship Id="rId729" Type="http://schemas.openxmlformats.org/officeDocument/2006/relationships/hyperlink" Target="consultantplus://offline/ref=9FB612F5AFD87F0C92ACB8D9838AA4828EC5B81FA2E7A5877473D31F72E52D5A3D57126B55606E70A04C390041BB84743DB82952AE63B649D0718046YEM" TargetMode="External"/><Relationship Id="rId1054" Type="http://schemas.openxmlformats.org/officeDocument/2006/relationships/hyperlink" Target="consultantplus://offline/ref=332DCE9FD3DE1ADE78E01274B82124D60BEFB3D1C350A4E3664D1555AA672BA14B1148986F3657F773EAE62EF0716EE0B1727F598B730B049A8619D359Y9M" TargetMode="External"/><Relationship Id="rId270" Type="http://schemas.openxmlformats.org/officeDocument/2006/relationships/hyperlink" Target="consultantplus://offline/ref=9FB612F5AFD87F0C92ACA6D495E6FA868CCDE516A3E2AED4282C884225EC270D68181325106B7171A2523304484EYDM" TargetMode="External"/><Relationship Id="rId936" Type="http://schemas.openxmlformats.org/officeDocument/2006/relationships/hyperlink" Target="consultantplus://offline/ref=332DCE9FD3DE1ADE78E01274B82124D60BEFB3D1C350A4E3664C1555AA672BA14B1148986F3657F773EAE623FF716EE0B1727F598B730B049A8619D359Y9M" TargetMode="External"/><Relationship Id="rId65" Type="http://schemas.openxmlformats.org/officeDocument/2006/relationships/hyperlink" Target="consultantplus://offline/ref=9FB612F5AFD87F0C92ACA6D495E6FA868CCDE516A3E2AED4282C884225EC270D7A184B2F106F6424F10864094BE9CB316AAB2A54B246Y0M" TargetMode="External"/><Relationship Id="rId130" Type="http://schemas.openxmlformats.org/officeDocument/2006/relationships/hyperlink" Target="consultantplus://offline/ref=9FB612F5AFD87F0C92ACB8D9838AA4828EC5B81FADE6AD807073D31F72E52D5A3D57126B55606E70A04C300041BB84743DB82952AE63B649D0718046YEM" TargetMode="External"/><Relationship Id="rId368" Type="http://schemas.openxmlformats.org/officeDocument/2006/relationships/hyperlink" Target="consultantplus://offline/ref=9FB612F5AFD87F0C92ACB8D9838AA4828EC5B81FA5E4A08174788E157ABC21583A584D7C52296271A04C31064EE481612CE02555B67CB555CC73826E4FYBM" TargetMode="External"/><Relationship Id="rId575" Type="http://schemas.openxmlformats.org/officeDocument/2006/relationships/hyperlink" Target="consultantplus://offline/ref=9FB612F5AFD87F0C92ACA6D495E6FA868CCDE516A3E2AED4282C884225EC270D7A184B29116D6E73A44765550EBAD8316EAB2956AE60B4554DY0M" TargetMode="External"/><Relationship Id="rId782" Type="http://schemas.openxmlformats.org/officeDocument/2006/relationships/hyperlink" Target="consultantplus://offline/ref=9FB612F5AFD87F0C92ACB8D9838AA4828EC5B81FA6E4A38A707B8E157ABC21583A584D7C52296271A04C31074EE481612CE02555B67CB555CC73826E4FYBM" TargetMode="External"/><Relationship Id="rId228" Type="http://schemas.openxmlformats.org/officeDocument/2006/relationships/hyperlink" Target="consultantplus://offline/ref=9FB612F5AFD87F0C92ACB8D9838AA4828EC5B81FA6E4A38575798E157ABC21583A584D7C52296271A04C310642E481612CE02555B67CB555CC73826E4FYBM" TargetMode="External"/><Relationship Id="rId435" Type="http://schemas.openxmlformats.org/officeDocument/2006/relationships/hyperlink" Target="consultantplus://offline/ref=9FB612F5AFD87F0C92ACB8D9838AA4828EC5B81FA5E5AC84757E8E157ABC21583A584D7C52296271A04C310348E481612CE02555B67CB555CC73826E4FYBM" TargetMode="External"/><Relationship Id="rId642" Type="http://schemas.openxmlformats.org/officeDocument/2006/relationships/hyperlink" Target="consultantplus://offline/ref=9FB612F5AFD87F0C92ACB8D9838AA4828EC5B81FA5E5AC84757E8E157ABC21583A584D7C52296271A04C30044FE481612CE02555B67CB555CC73826E4FYBM" TargetMode="External"/><Relationship Id="rId1065" Type="http://schemas.openxmlformats.org/officeDocument/2006/relationships/hyperlink" Target="consultantplus://offline/ref=332DCE9FD3DE1ADE78E01274B82124D60BEFB3D1C457AAE26B45485FA23E27A34C1E178F687F5BF673EAE52EFD2E6BF5A02A735E936C081886841B5DY3M" TargetMode="External"/><Relationship Id="rId281" Type="http://schemas.openxmlformats.org/officeDocument/2006/relationships/hyperlink" Target="consultantplus://offline/ref=9FB612F5AFD87F0C92ACB8D9838AA4828EC5B81FA6E4A38A70718E157ABC21583A584D7C52296271A04C310148E481612CE02555B67CB555CC73826E4FYBM" TargetMode="External"/><Relationship Id="rId502" Type="http://schemas.openxmlformats.org/officeDocument/2006/relationships/hyperlink" Target="consultantplus://offline/ref=9FB612F5AFD87F0C92ACB8D9838AA4828EC5B81FA5E0A686777D8E157ABC21583A584D7C52296271A04C310443E481612CE02555B67CB555CC73826E4FYBM" TargetMode="External"/><Relationship Id="rId947" Type="http://schemas.openxmlformats.org/officeDocument/2006/relationships/hyperlink" Target="consultantplus://offline/ref=332DCE9FD3DE1ADE78E01274B82124D60BEFB3D1C051ABED62481555AA672BA14B1148986F3657F773EAE429FE716EE0B1727F598B730B049A8619D359Y9M" TargetMode="External"/><Relationship Id="rId76" Type="http://schemas.openxmlformats.org/officeDocument/2006/relationships/hyperlink" Target="consultantplus://offline/ref=9FB612F5AFD87F0C92ACA6D495E6FA868CCDE516A3E2AED4282C884225EC270D68181325106B7171A2523304484EYDM" TargetMode="External"/><Relationship Id="rId141" Type="http://schemas.openxmlformats.org/officeDocument/2006/relationships/hyperlink" Target="consultantplus://offline/ref=9FB612F5AFD87F0C92ACB8D9838AA4828EC5B81FA5E5AC84757E8E157ABC21583A584D7C52296271A04C31064EE481612CE02555B67CB555CC73826E4FYBM" TargetMode="External"/><Relationship Id="rId379" Type="http://schemas.openxmlformats.org/officeDocument/2006/relationships/hyperlink" Target="consultantplus://offline/ref=9FB612F5AFD87F0C92ACA6D495E6FA868CCDE516A2E6AED4282C884225EC270D7A184B29116D6A72A24765550EBAD8316EAB2956AE60B4554DY0M" TargetMode="External"/><Relationship Id="rId586" Type="http://schemas.openxmlformats.org/officeDocument/2006/relationships/hyperlink" Target="consultantplus://offline/ref=9FB612F5AFD87F0C92ACA6D495E6FA868CCDE516A3E2AED4282C884225EC270D68181325106B7171A2523304484EYDM" TargetMode="External"/><Relationship Id="rId793" Type="http://schemas.openxmlformats.org/officeDocument/2006/relationships/hyperlink" Target="consultantplus://offline/ref=9FB612F5AFD87F0C92ACA6D495E6FA868CCDE516A3E2AED4282C884225EC270D68181325106B7171A2523304484EYDM" TargetMode="External"/><Relationship Id="rId807" Type="http://schemas.openxmlformats.org/officeDocument/2006/relationships/hyperlink" Target="consultantplus://offline/ref=9FB612F5AFD87F0C92ACA6D495E6FA868CCDE516A3E2AED4282C884225EC270D7A184B29146D6424F10864094BE9CB316AAB2A54B246Y0M" TargetMode="External"/><Relationship Id="rId7" Type="http://schemas.openxmlformats.org/officeDocument/2006/relationships/hyperlink" Target="consultantplus://offline/ref=9FB612F5AFD87F0C92ACB8D9838AA4828EC5B81FA1E3AD8B7C73D31F72E52D5A3D57126B55606E70A04C310341BB84743DB82952AE63B649D0718046YEM" TargetMode="External"/><Relationship Id="rId239" Type="http://schemas.openxmlformats.org/officeDocument/2006/relationships/hyperlink" Target="consultantplus://offline/ref=9FB612F5AFD87F0C92ACB8D9838AA4828EC5B81FADE6AD807073D31F72E52D5A3D57126B55606E70A04C330D41BB84743DB82952AE63B649D0718046YEM" TargetMode="External"/><Relationship Id="rId446" Type="http://schemas.openxmlformats.org/officeDocument/2006/relationships/hyperlink" Target="consultantplus://offline/ref=9FB612F5AFD87F0C92ACB8D9838AA4828EC5B81FA2ECAC837673D31F72E52D5A3D57126B55606E70A04C320541BB84743DB82952AE63B649D0718046YEM" TargetMode="External"/><Relationship Id="rId653" Type="http://schemas.openxmlformats.org/officeDocument/2006/relationships/hyperlink" Target="consultantplus://offline/ref=9FB612F5AFD87F0C92ACB8D9838AA4828EC5B81FA6E4A38A717C8E157ABC21583A584D7C52296271A04C310443E481612CE02555B67CB555CC73826E4FYBM" TargetMode="External"/><Relationship Id="rId1076" Type="http://schemas.openxmlformats.org/officeDocument/2006/relationships/hyperlink" Target="consultantplus://offline/ref=332DCE9FD3DE1ADE78E01274B82124D60BEFB3D1C852AAE96745485FA23E27A34C1E178F687F5BF673EBEF2BFD2E6BF5A02A735E936C081886841B5DY3M" TargetMode="External"/><Relationship Id="rId292" Type="http://schemas.openxmlformats.org/officeDocument/2006/relationships/hyperlink" Target="consultantplus://offline/ref=9FB612F5AFD87F0C92ACA6D495E6FA868CCDE516A3E2AED4282C884225EC270D7A184B29116F6974A04765550EBAD8316EAB2956AE60B4554DY0M" TargetMode="External"/><Relationship Id="rId306" Type="http://schemas.openxmlformats.org/officeDocument/2006/relationships/hyperlink" Target="consultantplus://offline/ref=9FB612F5AFD87F0C92ACB8D9838AA4828EC5B81FA6E4A38575798E157ABC21583A584D7C52296271A04C31014CE481612CE02555B67CB555CC73826E4FYBM" TargetMode="External"/><Relationship Id="rId860" Type="http://schemas.openxmlformats.org/officeDocument/2006/relationships/hyperlink" Target="consultantplus://offline/ref=9FB612F5AFD87F0C92ACB8D9838AA4828EC5B81FADE6AD807073D31F72E52D5A3D57126B55606E70A04D330341BB84743DB82952AE63B649D0718046YEM" TargetMode="External"/><Relationship Id="rId958" Type="http://schemas.openxmlformats.org/officeDocument/2006/relationships/hyperlink" Target="consultantplus://offline/ref=332DCE9FD3DE1ADE78E01274B82124D60BEFB3D1C350A4E3664C1555AA672BA14B1148986F3657F773EAE72AF1716EE0B1727F598B730B049A8619D359Y9M" TargetMode="External"/><Relationship Id="rId87" Type="http://schemas.openxmlformats.org/officeDocument/2006/relationships/hyperlink" Target="consultantplus://offline/ref=9FB612F5AFD87F0C92ACB8D9838AA4828EC5B81FA6E4A38575798E157ABC21583A584D7C52296271A04C310442E481612CE02555B67CB555CC73826E4FYBM" TargetMode="External"/><Relationship Id="rId513" Type="http://schemas.openxmlformats.org/officeDocument/2006/relationships/hyperlink" Target="consultantplus://offline/ref=9FB612F5AFD87F0C92ACB8D9838AA4828EC5B81FA5E0A686777D8E157ABC21583A584D7C52296271A04C310548E481612CE02555B67CB555CC73826E4FYBM" TargetMode="External"/><Relationship Id="rId597" Type="http://schemas.openxmlformats.org/officeDocument/2006/relationships/hyperlink" Target="consultantplus://offline/ref=9FB612F5AFD87F0C92ACA6D495E6FA868CCDE516A3E2AED4282C884225EC270D68181325106B7171A2523304484EYDM" TargetMode="External"/><Relationship Id="rId720" Type="http://schemas.openxmlformats.org/officeDocument/2006/relationships/hyperlink" Target="consultantplus://offline/ref=9FB612F5AFD87F0C92ACB8D9838AA4828EC5B81FADE6A5827673D31F72E52D5A3D57126B55606E70A04C300241BB84743DB82952AE63B649D0718046YEM" TargetMode="External"/><Relationship Id="rId818" Type="http://schemas.openxmlformats.org/officeDocument/2006/relationships/hyperlink" Target="consultantplus://offline/ref=9FB612F5AFD87F0C92ACB8D9838AA4828EC5B81FADE6A5827673D31F72E52D5A3D57126B55606E70A04C330541BB84743DB82952AE63B649D0718046YEM" TargetMode="External"/><Relationship Id="rId152" Type="http://schemas.openxmlformats.org/officeDocument/2006/relationships/hyperlink" Target="consultantplus://offline/ref=9FB612F5AFD87F0C92ACB8D9838AA4828EC5B81FA6E4A38A707D8E157ABC21583A584D7C52296271A04C31054FE481612CE02555B67CB555CC73826E4FYBM" TargetMode="External"/><Relationship Id="rId457" Type="http://schemas.openxmlformats.org/officeDocument/2006/relationships/hyperlink" Target="consultantplus://offline/ref=9FB612F5AFD87F0C92ACB8D9838AA4828EC5B81FA6E4A38575798E157ABC21583A584D7C52296271A04C31024FE481612CE02555B67CB555CC73826E4FYBM" TargetMode="External"/><Relationship Id="rId1003" Type="http://schemas.openxmlformats.org/officeDocument/2006/relationships/hyperlink" Target="consultantplus://offline/ref=332DCE9FD3DE1ADE78E01274B82124D60BEFB3D1C350A4E3674A1555AA672BA14B1148986F3657F773EAE62AFF716EE0B1727F598B730B049A8619D359Y9M" TargetMode="External"/><Relationship Id="rId1087" Type="http://schemas.openxmlformats.org/officeDocument/2006/relationships/hyperlink" Target="consultantplus://offline/ref=332DCE9FD3DE1ADE78E00C79AE4D7AD209E7EED8C656A9BD3F1A1302F5372DF40B514EC82B7451A222AEB327F77C24B0F73970588F56YFM" TargetMode="External"/><Relationship Id="rId664" Type="http://schemas.openxmlformats.org/officeDocument/2006/relationships/hyperlink" Target="consultantplus://offline/ref=9FB612F5AFD87F0C92ACB8D9838AA4828EC5B81FA6E4A38A717B8E157ABC21583A584D7C52296271A04C310648E481612CE02555B67CB555CC73826E4FYBM" TargetMode="External"/><Relationship Id="rId871" Type="http://schemas.openxmlformats.org/officeDocument/2006/relationships/hyperlink" Target="consultantplus://offline/ref=9FB612F5AFD87F0C92ACB8D9838AA4828EC5B81FA5E5AC84757E8E157ABC21583A584D7C52296271A04C33044AE481612CE02555B67CB555CC73826E4FYBM" TargetMode="External"/><Relationship Id="rId969" Type="http://schemas.openxmlformats.org/officeDocument/2006/relationships/hyperlink" Target="consultantplus://offline/ref=332DCE9FD3DE1ADE78E01274B82124D60BEFB3D1C852AAE96745485FA23E27A34C1E178F687F5BF673EBE02CFD2E6BF5A02A735E936C081886841B5DY3M" TargetMode="External"/><Relationship Id="rId14" Type="http://schemas.openxmlformats.org/officeDocument/2006/relationships/hyperlink" Target="consultantplus://offline/ref=9FB612F5AFD87F0C92ACB8D9838AA4828EC5B81FA5EDA28076798E157ABC21583A584D7C52296271A04C31014AE481612CE02555B67CB555CC73826E4FYBM" TargetMode="External"/><Relationship Id="rId317" Type="http://schemas.openxmlformats.org/officeDocument/2006/relationships/hyperlink" Target="consultantplus://offline/ref=9FB612F5AFD87F0C92ACB8D9838AA4828EC5B81FA5E4A08174788E157ABC21583A584D7C52296271A04C310543E481612CE02555B67CB555CC73826E4FYBM" TargetMode="External"/><Relationship Id="rId524" Type="http://schemas.openxmlformats.org/officeDocument/2006/relationships/hyperlink" Target="consultantplus://offline/ref=9FB612F5AFD87F0C92ACB8D9838AA4828EC5B81FADE6A5827673D31F72E52D5A3D57126B55606E70A04C300441BB84743DB82952AE63B649D0718046YEM" TargetMode="External"/><Relationship Id="rId731" Type="http://schemas.openxmlformats.org/officeDocument/2006/relationships/hyperlink" Target="consultantplus://offline/ref=9FB612F5AFD87F0C92ACB8D9838AA4828EC5B81FA2E7A5877473D31F72E52D5A3D57126B55606E70A04C390341BB84743DB82952AE63B649D0718046YEM" TargetMode="External"/><Relationship Id="rId98" Type="http://schemas.openxmlformats.org/officeDocument/2006/relationships/hyperlink" Target="consultantplus://offline/ref=9FB612F5AFD87F0C92ACB8D9838AA4828EC5B81FACE5A5827573D31F72E52D5A3D57126B55606E70A04C310C41BB84743DB82952AE63B649D0718046YEM" TargetMode="External"/><Relationship Id="rId163" Type="http://schemas.openxmlformats.org/officeDocument/2006/relationships/hyperlink" Target="consultantplus://offline/ref=9FB612F5AFD87F0C92ACB8D9838AA4828EC5B81FACE5A5827573D31F72E52D5A3D57126B55606E70A04C300341BB84743DB82952AE63B649D0718046YEM" TargetMode="External"/><Relationship Id="rId370" Type="http://schemas.openxmlformats.org/officeDocument/2006/relationships/hyperlink" Target="consultantplus://offline/ref=9FB612F5AFD87F0C92ACB8D9838AA4828EC5B81FADE6A5827673D31F72E52D5A3D57126B55606E70A04C310D41BB84743DB82952AE63B649D0718046YEM" TargetMode="External"/><Relationship Id="rId829" Type="http://schemas.openxmlformats.org/officeDocument/2006/relationships/hyperlink" Target="consultantplus://offline/ref=9FB612F5AFD87F0C92ACA6D495E6FA868CCDE516A3E2AED4282C884225EC270D7A184B29116C6877A34765550EBAD8316EAB2956AE60B4554DY0M" TargetMode="External"/><Relationship Id="rId1014" Type="http://schemas.openxmlformats.org/officeDocument/2006/relationships/hyperlink" Target="consultantplus://offline/ref=332DCE9FD3DE1ADE78E01274B82124D60BEFB3D1C852AAE96745485FA23E27A34C1E178F687F5BF673EBE12CFD2E6BF5A02A735E936C081886841B5DY3M" TargetMode="External"/><Relationship Id="rId230" Type="http://schemas.openxmlformats.org/officeDocument/2006/relationships/hyperlink" Target="consultantplus://offline/ref=9FB612F5AFD87F0C92ACA6D495E6FA868CCDE516A3E2AED4282C884225EC270D68181325106B7171A2523304484EYDM" TargetMode="External"/><Relationship Id="rId468" Type="http://schemas.openxmlformats.org/officeDocument/2006/relationships/hyperlink" Target="consultantplus://offline/ref=9FB612F5AFD87F0C92ACB8D9838AA4828EC5B81FADE6AD807073D31F72E52D5A3D57126B55606E70A04C360C41BB84743DB82952AE63B649D0718046YEM" TargetMode="External"/><Relationship Id="rId675" Type="http://schemas.openxmlformats.org/officeDocument/2006/relationships/hyperlink" Target="consultantplus://offline/ref=9FB612F5AFD87F0C92ACA6D495E6FA868CCDE516A3E2AED4282C884225EC270D7A184B29116C6877A14765550EBAD8316EAB2956AE60B4554DY0M" TargetMode="External"/><Relationship Id="rId882" Type="http://schemas.openxmlformats.org/officeDocument/2006/relationships/hyperlink" Target="consultantplus://offline/ref=9FB612F5AFD87F0C92ACA6D495E6FA868CCDE516A3E2AED4282C884225EC270D7A184B29116D6777A94765550EBAD8316EAB2956AE60B4554DY0M" TargetMode="External"/><Relationship Id="rId1098" Type="http://schemas.openxmlformats.org/officeDocument/2006/relationships/hyperlink" Target="consultantplus://offline/ref=332DCE9FD3DE1ADE78E01274B82124D60BEFB3D1C259A7EE6A45485FA23E27A34C1E179D682757F775F4E728E8783AB35FY7M" TargetMode="External"/><Relationship Id="rId25" Type="http://schemas.openxmlformats.org/officeDocument/2006/relationships/hyperlink" Target="consultantplus://offline/ref=9FB612F5AFD87F0C92ACB8D9838AA4828EC5B81FA5EDA280767B8E157ABC21583A584D7C52296271A04C310549E481612CE02555B67CB555CC73826E4FYBM" TargetMode="External"/><Relationship Id="rId328" Type="http://schemas.openxmlformats.org/officeDocument/2006/relationships/hyperlink" Target="consultantplus://offline/ref=9FB612F5AFD87F0C92ACB8D9838AA4828EC5B81FA6E4A38575798E157ABC21583A584D7C52296271A04C310248E481612CE02555B67CB555CC73826E4FYBM" TargetMode="External"/><Relationship Id="rId535" Type="http://schemas.openxmlformats.org/officeDocument/2006/relationships/hyperlink" Target="consultantplus://offline/ref=9FB612F5AFD87F0C92ACA6D495E6FA868CCDE516A3E2AED4282C884225EC270D7A184B29116F6976A34765550EBAD8316EAB2956AE60B4554DY0M" TargetMode="External"/><Relationship Id="rId742" Type="http://schemas.openxmlformats.org/officeDocument/2006/relationships/hyperlink" Target="consultantplus://offline/ref=9FB612F5AFD87F0C92ACB8D9838AA4828EC5B81FA6E4A38A707B8E157ABC21583A584D7C52296271A04C31064EE481612CE02555B67CB555CC73826E4FYBM" TargetMode="External"/><Relationship Id="rId174" Type="http://schemas.openxmlformats.org/officeDocument/2006/relationships/hyperlink" Target="consultantplus://offline/ref=9FB612F5AFD87F0C92ACA6D495E6FA868CCDE516A3E2AED4282C884225EC270D7A184B29116F6F75A84765550EBAD8316EAB2956AE60B4554DY0M" TargetMode="External"/><Relationship Id="rId381" Type="http://schemas.openxmlformats.org/officeDocument/2006/relationships/hyperlink" Target="consultantplus://offline/ref=9FB612F5AFD87F0C92ACB8D9838AA4828EC5B81FA5E4A08174788E157ABC21583A584D7C52296271A04C310642E481612CE02555B67CB555CC73826E4FYBM" TargetMode="External"/><Relationship Id="rId602" Type="http://schemas.openxmlformats.org/officeDocument/2006/relationships/hyperlink" Target="consultantplus://offline/ref=9FB612F5AFD87F0C92ACA6D495E6FA868CCDE516A3E2AED4282C884225EC270D68181325106B7171A2523304484EYDM" TargetMode="External"/><Relationship Id="rId1025" Type="http://schemas.openxmlformats.org/officeDocument/2006/relationships/hyperlink" Target="consultantplus://offline/ref=332DCE9FD3DE1ADE78E01274B82124D60BEFB3D1C852AAE96745485FA23E27A34C1E178F687F5BF673EBEE28FD2E6BF5A02A735E936C081886841B5DY3M" TargetMode="External"/><Relationship Id="rId241" Type="http://schemas.openxmlformats.org/officeDocument/2006/relationships/hyperlink" Target="consultantplus://offline/ref=9FB612F5AFD87F0C92ACB8D9838AA4828EC5B81FA6E4A38A717A8E157ABC21583A584D7C52296271A04C310649E481612CE02555B67CB555CC73826E4FYBM" TargetMode="External"/><Relationship Id="rId479" Type="http://schemas.openxmlformats.org/officeDocument/2006/relationships/hyperlink" Target="consultantplus://offline/ref=9FB612F5AFD87F0C92ACB8D9838AA4828EC5B81FA2ECAC837673D31F72E52D5A3D57126B55606E70A04C320D41BB84743DB82952AE63B649D0718046YEM" TargetMode="External"/><Relationship Id="rId686" Type="http://schemas.openxmlformats.org/officeDocument/2006/relationships/hyperlink" Target="consultantplus://offline/ref=9FB612F5AFD87F0C92ACB8D9838AA4828EC5B81FA6E4A38575798E157ABC21583A584D7C52296271A04C310C4FE481612CE02555B67CB555CC73826E4FYBM" TargetMode="External"/><Relationship Id="rId893" Type="http://schemas.openxmlformats.org/officeDocument/2006/relationships/hyperlink" Target="consultantplus://offline/ref=9FB612F5AFD87F0C92ACB8D9838AA4828EC5B81FACE5A5827573D31F72E52D5A3D57126B55606E70A04C370141BB84743DB82952AE63B649D0718046YEM" TargetMode="External"/><Relationship Id="rId907" Type="http://schemas.openxmlformats.org/officeDocument/2006/relationships/hyperlink" Target="consultantplus://offline/ref=9FB612F5AFD87F0C92ACB8D9838AA4828EC5B81FA2E7A5877473D31F72E52D5A3D57126B55606E70A04C380C41BB84743DB82952AE63B649D0718046YEM" TargetMode="External"/><Relationship Id="rId36" Type="http://schemas.openxmlformats.org/officeDocument/2006/relationships/hyperlink" Target="consultantplus://offline/ref=9FB612F5AFD87F0C92ACB8D9838AA4828EC5B81FA6E4A38A71798E157ABC21583A584D7C52296271A04C31044DE481612CE02555B67CB555CC73826E4FYBM" TargetMode="External"/><Relationship Id="rId339" Type="http://schemas.openxmlformats.org/officeDocument/2006/relationships/hyperlink" Target="consultantplus://offline/ref=9FB612F5AFD87F0C92ACB8D9838AA4828EC5B81FA2E7A5877473D31F72E52D5A3D57126B55606E70A04C300D41BB84743DB82952AE63B649D0718046YEM" TargetMode="External"/><Relationship Id="rId546" Type="http://schemas.openxmlformats.org/officeDocument/2006/relationships/hyperlink" Target="consultantplus://offline/ref=9FB612F5AFD87F0C92ACA6D495E6FA868CCDE516A3E2AED4282C884225EC270D68181325106B7171A2523304484EYDM" TargetMode="External"/><Relationship Id="rId753" Type="http://schemas.openxmlformats.org/officeDocument/2006/relationships/hyperlink" Target="consultantplus://offline/ref=9FB612F5AFD87F0C92ACB8D9838AA4828EC5B81FA6E4A38575798E157ABC21583A584D7C52296271A04C300449E481612CE02555B67CB555CC73826E4FYBM" TargetMode="External"/><Relationship Id="rId101" Type="http://schemas.openxmlformats.org/officeDocument/2006/relationships/hyperlink" Target="consultantplus://offline/ref=9FB612F5AFD87F0C92ACB8D9838AA4828EC5B81FA6E4A38A717A8E157ABC21583A584D7C52296271A04C310548E481612CE02555B67CB555CC73826E4FYBM" TargetMode="External"/><Relationship Id="rId185" Type="http://schemas.openxmlformats.org/officeDocument/2006/relationships/hyperlink" Target="consultantplus://offline/ref=9FB612F5AFD87F0C92ACB8D9838AA4828EC5B81FA5E3A38376708E157ABC21583A584D7C52296271A04C310542E481612CE02555B67CB555CC73826E4FYBM" TargetMode="External"/><Relationship Id="rId406" Type="http://schemas.openxmlformats.org/officeDocument/2006/relationships/hyperlink" Target="consultantplus://offline/ref=9FB612F5AFD87F0C92ACB8D9838AA4828EC5B81FA2ECAC837673D31F72E52D5A3D57126B55606E70A04C300341BB84743DB82952AE63B649D0718046YEM" TargetMode="External"/><Relationship Id="rId960" Type="http://schemas.openxmlformats.org/officeDocument/2006/relationships/hyperlink" Target="consultantplus://offline/ref=332DCE9FD3DE1ADE78E01274B82124D60BEFB3D1C852AAE96745485FA23E27A34C1E178F687F5BF673EBE02BFD2E6BF5A02A735E936C081886841B5DY3M" TargetMode="External"/><Relationship Id="rId1036" Type="http://schemas.openxmlformats.org/officeDocument/2006/relationships/hyperlink" Target="consultantplus://offline/ref=332DCE9FD3DE1ADE78E01274B82124D60BEFB3D1C350A4E3674D1555AA672BA14B1148986F3657F773EAE62EF1716EE0B1727F598B730B049A8619D359Y9M" TargetMode="External"/><Relationship Id="rId392" Type="http://schemas.openxmlformats.org/officeDocument/2006/relationships/hyperlink" Target="consultantplus://offline/ref=9FB612F5AFD87F0C92ACB8D9838AA4828EC5B81FA5E4A08174788E157ABC21583A584D7C52296271A04C31074BE481612CE02555B67CB555CC73826E4FYBM" TargetMode="External"/><Relationship Id="rId613" Type="http://schemas.openxmlformats.org/officeDocument/2006/relationships/hyperlink" Target="consultantplus://offline/ref=9FB612F5AFD87F0C92ACA6D495E6FA868CCDE516A3E2AED4282C884225EC270D68181325106B7171A2523304484EYDM" TargetMode="External"/><Relationship Id="rId697" Type="http://schemas.openxmlformats.org/officeDocument/2006/relationships/hyperlink" Target="consultantplus://offline/ref=9FB612F5AFD87F0C92ACB8D9838AA4828EC5B81FA5E5AC84757E8E157ABC21583A584D7C52296271A04C30064FE481612CE02555B67CB555CC73826E4FYBM" TargetMode="External"/><Relationship Id="rId820" Type="http://schemas.openxmlformats.org/officeDocument/2006/relationships/hyperlink" Target="consultantplus://offline/ref=9FB612F5AFD87F0C92ACB8D9838AA4828EC5B81FA6E4A38A717B8E157ABC21583A584D7C52296271A04C310743E481612CE02555B67CB555CC73826E4FYBM" TargetMode="External"/><Relationship Id="rId918" Type="http://schemas.openxmlformats.org/officeDocument/2006/relationships/hyperlink" Target="consultantplus://offline/ref=332DCE9FD3DE1ADE78E01274B82124D60BEFB3D1C852A2EB6145485FA23E27A34C1E178F687F5BF673EAE429FD2E6BF5A02A735E936C081886841B5DY3M" TargetMode="External"/><Relationship Id="rId252" Type="http://schemas.openxmlformats.org/officeDocument/2006/relationships/hyperlink" Target="consultantplus://offline/ref=9FB612F5AFD87F0C92ACB8D9838AA4828EC5B81FA5E5AC84757E8E157ABC21583A584D7C52296271A04C31074CE481612CE02555B67CB555CC73826E4FYBM" TargetMode="External"/><Relationship Id="rId1103" Type="http://schemas.openxmlformats.org/officeDocument/2006/relationships/hyperlink" Target="consultantplus://offline/ref=332DCE9FD3DE1ADE78E00C79AE4D7AD209E7EED8C656A9BD3F1A1302F5372DF40B514ECD2C7052F277E1B27BB22F37B0F339735A936F0A0458Y6M" TargetMode="External"/><Relationship Id="rId47" Type="http://schemas.openxmlformats.org/officeDocument/2006/relationships/hyperlink" Target="consultantplus://offline/ref=9FB612F5AFD87F0C92ACA6D495E6FA868AC6E117AFB2F9D6797986472DBC7D1D6C51472E0F6C6D6EA24C3340Y6M" TargetMode="External"/><Relationship Id="rId112" Type="http://schemas.openxmlformats.org/officeDocument/2006/relationships/hyperlink" Target="consultantplus://offline/ref=9FB612F5AFD87F0C92ACB8D9838AA4828EC5B81FA3E0AC877573D31F72E52D5A3D57126B55606E70A04C330241BB84743DB82952AE63B649D0718046YEM" TargetMode="External"/><Relationship Id="rId557" Type="http://schemas.openxmlformats.org/officeDocument/2006/relationships/hyperlink" Target="consultantplus://offline/ref=9FB612F5AFD87F0C92ACB8D9838AA4828EC5B81FA6E4A38A717A8E157ABC21583A584D7C52296271A04C31014FE481612CE02555B67CB555CC73826E4FYBM" TargetMode="External"/><Relationship Id="rId764" Type="http://schemas.openxmlformats.org/officeDocument/2006/relationships/hyperlink" Target="consultantplus://offline/ref=9FB612F5AFD87F0C92ACB8D9838AA4828EC5B81FA2E7A5877473D31F72E52D5A3D57126B55606E70A04C390C41BB84743DB82952AE63B649D0718046YEM" TargetMode="External"/><Relationship Id="rId971" Type="http://schemas.openxmlformats.org/officeDocument/2006/relationships/hyperlink" Target="consultantplus://offline/ref=332DCE9FD3DE1ADE78E01274B82124D60BEFB3D1C350A4EC624F1555AA672BA14B1148986F3657F773EAE729F4716EE0B1727F598B730B049A8619D359Y9M" TargetMode="External"/><Relationship Id="rId196" Type="http://schemas.openxmlformats.org/officeDocument/2006/relationships/hyperlink" Target="consultantplus://offline/ref=9FB612F5AFD87F0C92ACB8D9838AA4828EC5B81FA6E4A38A717A8E157ABC21583A584D7C52296271A04C31064AE481612CE02555B67CB555CC73826E4FYBM" TargetMode="External"/><Relationship Id="rId417" Type="http://schemas.openxmlformats.org/officeDocument/2006/relationships/hyperlink" Target="consultantplus://offline/ref=9FB612F5AFD87F0C92ACB8D9838AA4828EC5B81FADE6AD807073D31F72E52D5A3D57126B55606E70A04C340C41BB84743DB82952AE63B649D0718046YEM" TargetMode="External"/><Relationship Id="rId624" Type="http://schemas.openxmlformats.org/officeDocument/2006/relationships/hyperlink" Target="consultantplus://offline/ref=9FB612F5AFD87F0C92ACA6D495E6FA868CCDE516A3E2AED4282C884225EC270D68181325106B7171A2523304484EYDM" TargetMode="External"/><Relationship Id="rId831" Type="http://schemas.openxmlformats.org/officeDocument/2006/relationships/hyperlink" Target="consultantplus://offline/ref=9FB612F5AFD87F0C92ACB8D9838AA4828EC5B81FA3E0AC877573D31F72E52D5A3D57126B55606E70A04C380541BB84743DB82952AE63B649D0718046YEM" TargetMode="External"/><Relationship Id="rId1047" Type="http://schemas.openxmlformats.org/officeDocument/2006/relationships/hyperlink" Target="consultantplus://offline/ref=332DCE9FD3DE1ADE78E01274B82124D60BEFB3D1C051A6EE6B491555AA672BA14B1148986F3657F773EAE628FF716EE0B1727F598B730B049A8619D359Y9M" TargetMode="External"/><Relationship Id="rId263" Type="http://schemas.openxmlformats.org/officeDocument/2006/relationships/hyperlink" Target="consultantplus://offline/ref=9FB612F5AFD87F0C92ACA6D495E6FA868CCDE516A3E2AED4282C884225EC270D68181325106B7171A2523304484EYDM" TargetMode="External"/><Relationship Id="rId470" Type="http://schemas.openxmlformats.org/officeDocument/2006/relationships/hyperlink" Target="consultantplus://offline/ref=9FB612F5AFD87F0C92ACB8D9838AA4828EC5B81FA6E4A38A707B8E157ABC21583A584D7C52296271A04C31054CE481612CE02555B67CB555CC73826E4FYBM" TargetMode="External"/><Relationship Id="rId929" Type="http://schemas.openxmlformats.org/officeDocument/2006/relationships/hyperlink" Target="consultantplus://offline/ref=332DCE9FD3DE1ADE78E01274B82124D60BEFB3D1C758ABEA6145485FA23E27A34C1E178F687F5BF673EAE02BFD2E6BF5A02A735E936C081886841B5DY3M" TargetMode="External"/><Relationship Id="rId58" Type="http://schemas.openxmlformats.org/officeDocument/2006/relationships/hyperlink" Target="consultantplus://offline/ref=9FB612F5AFD87F0C92ACB8D9838AA4828EC5B81FA6E4A38A717B8E157ABC21583A584D7C52296271A04C310443E481612CE02555B67CB555CC73826E4FYBM" TargetMode="External"/><Relationship Id="rId123" Type="http://schemas.openxmlformats.org/officeDocument/2006/relationships/hyperlink" Target="consultantplus://offline/ref=9FB612F5AFD87F0C92ACB8D9838AA4828EC5B81FADE6AD807073D31F72E52D5A3D57126B55606E70A04C300541BB84743DB82952AE63B649D0718046YEM" TargetMode="External"/><Relationship Id="rId330" Type="http://schemas.openxmlformats.org/officeDocument/2006/relationships/hyperlink" Target="consultantplus://offline/ref=9FB612F5AFD87F0C92ACB8D9838AA4828EC5B81FA3E0AC877573D31F72E52D5A3D57126B55606E70A04C340541BB84743DB82952AE63B649D0718046YEM" TargetMode="External"/><Relationship Id="rId568" Type="http://schemas.openxmlformats.org/officeDocument/2006/relationships/hyperlink" Target="consultantplus://offline/ref=9FB612F5AFD87F0C92ACB8D9838AA4828EC5B81FA6E4A38A717A8E157ABC21583A584D7C52296271A04C310142E481612CE02555B67CB555CC73826E4FYBM" TargetMode="External"/><Relationship Id="rId775" Type="http://schemas.openxmlformats.org/officeDocument/2006/relationships/hyperlink" Target="consultantplus://offline/ref=9FB612F5AFD87F0C92ACA6D495E6FA868CCDE516A3E2AED4282C884225EC270D68181325106B7171A2523304484EYDM" TargetMode="External"/><Relationship Id="rId982" Type="http://schemas.openxmlformats.org/officeDocument/2006/relationships/hyperlink" Target="consultantplus://offline/ref=332DCE9FD3DE1ADE78E01274B82124D60BEFB3D1C852AAE96745485FA23E27A34C1E178F687F5BF673EBE12AFD2E6BF5A02A735E936C081886841B5DY3M" TargetMode="External"/><Relationship Id="rId428" Type="http://schemas.openxmlformats.org/officeDocument/2006/relationships/hyperlink" Target="consultantplus://offline/ref=9FB612F5AFD87F0C92ACA6D495E6FA868CCDE516A3E2AED4282C884225EC270D7A184B2D166A6424F10864094BE9CB316AAB2A54B246Y0M" TargetMode="External"/><Relationship Id="rId635" Type="http://schemas.openxmlformats.org/officeDocument/2006/relationships/hyperlink" Target="consultantplus://offline/ref=9FB612F5AFD87F0C92ACA6D495E6FA868CCDE516A3E2AED4282C884225EC270D68181325106B7171A2523304484EYDM" TargetMode="External"/><Relationship Id="rId842" Type="http://schemas.openxmlformats.org/officeDocument/2006/relationships/hyperlink" Target="consultantplus://offline/ref=9FB612F5AFD87F0C92ACB8D9838AA4828EC5B81FA6E4A38A717A8E157ABC21583A584D7C52296271A04C31034EE481612CE02555B67CB555CC73826E4FYBM" TargetMode="External"/><Relationship Id="rId1058" Type="http://schemas.openxmlformats.org/officeDocument/2006/relationships/hyperlink" Target="consultantplus://offline/ref=332DCE9FD3DE1ADE78E01274B82124D60BEFB3D1C350A4E3664D1555AA672BA14B1148986F3657F773EAE62FF4716EE0B1727F598B730B049A8619D359Y9M" TargetMode="External"/><Relationship Id="rId274" Type="http://schemas.openxmlformats.org/officeDocument/2006/relationships/hyperlink" Target="consultantplus://offline/ref=9FB612F5AFD87F0C92ACB8D9838AA4828EC5B81FA6E4AD83707C8E157ABC21583A584D7C40293A7DA14A2F0548F1D7306A4BY7M" TargetMode="External"/><Relationship Id="rId481" Type="http://schemas.openxmlformats.org/officeDocument/2006/relationships/hyperlink" Target="consultantplus://offline/ref=9FB612F5AFD87F0C92ACB8D9838AA4828EC5B81FA2E7A5877473D31F72E52D5A3D57126B55606E70A04C350C41BB84743DB82952AE63B649D0718046YEM" TargetMode="External"/><Relationship Id="rId702" Type="http://schemas.openxmlformats.org/officeDocument/2006/relationships/hyperlink" Target="consultantplus://offline/ref=9FB612F5AFD87F0C92ACB8D9838AA4828EC5B81FA5E5AC84757E8E157ABC21583A584D7C52296271A04C30074BE481612CE02555B67CB555CC73826E4FYBM" TargetMode="External"/><Relationship Id="rId69" Type="http://schemas.openxmlformats.org/officeDocument/2006/relationships/hyperlink" Target="consultantplus://offline/ref=9FB612F5AFD87F0C92ACB8D9838AA4828EC5B81FA1E3AD8B7C73D31F72E52D5A3D57126B55606E70A04C310D41BB84743DB82952AE63B649D0718046YEM" TargetMode="External"/><Relationship Id="rId134" Type="http://schemas.openxmlformats.org/officeDocument/2006/relationships/hyperlink" Target="consultantplus://offline/ref=9FB612F5AFD87F0C92ACB8D9838AA4828EC5B81FA2E7A5877473D31F72E52D5A3D57126B55606E70A04C310D41BB84743DB82952AE63B649D0718046YEM" TargetMode="External"/><Relationship Id="rId579" Type="http://schemas.openxmlformats.org/officeDocument/2006/relationships/hyperlink" Target="consultantplus://offline/ref=9FB612F5AFD87F0C92ACA6D495E6FA868CCDE516A3E2AED4282C884225EC270D7A184B29116D6E73A44765550EBAD8316EAB2956AE60B4554DY0M" TargetMode="External"/><Relationship Id="rId786" Type="http://schemas.openxmlformats.org/officeDocument/2006/relationships/hyperlink" Target="consultantplus://offline/ref=9FB612F5AFD87F0C92ACB8D9838AA4828EC5B81FADE6A5827673D31F72E52D5A3D57126B55606E70A04C300C41BB84743DB82952AE63B649D0718046YEM" TargetMode="External"/><Relationship Id="rId993" Type="http://schemas.openxmlformats.org/officeDocument/2006/relationships/hyperlink" Target="consultantplus://offline/ref=332DCE9FD3DE1ADE78E01274B82124D60BEFB3D1C051ABED62481555AA672BA14B1148986F3657F773EAE42CF4716EE0B1727F598B730B049A8619D359Y9M" TargetMode="External"/><Relationship Id="rId341" Type="http://schemas.openxmlformats.org/officeDocument/2006/relationships/hyperlink" Target="consultantplus://offline/ref=9FB612F5AFD87F0C92ACB8D9838AA4828EC5B81FA2ECAC837673D31F72E52D5A3D57126B55606E70A04C300041BB84743DB82952AE63B649D0718046YEM" TargetMode="External"/><Relationship Id="rId439" Type="http://schemas.openxmlformats.org/officeDocument/2006/relationships/hyperlink" Target="consultantplus://offline/ref=9FB612F5AFD87F0C92ACB8D9838AA4828EC5B81FADE6AD807073D31F72E52D5A3D57126B55606E70A04C370D41BB84743DB82952AE63B649D0718046YEM" TargetMode="External"/><Relationship Id="rId646" Type="http://schemas.openxmlformats.org/officeDocument/2006/relationships/hyperlink" Target="consultantplus://offline/ref=9FB612F5AFD87F0C92ACA6D495E6FA868CCDE516A3E2AED4282C884225EC270D7A184B29116C6770A14765550EBAD8316EAB2956AE60B4554DY0M" TargetMode="External"/><Relationship Id="rId1069" Type="http://schemas.openxmlformats.org/officeDocument/2006/relationships/hyperlink" Target="consultantplus://offline/ref=332DCE9FD3DE1ADE78E01274B82124D60BEFB3D1C051A6EE6B491555AA672BA14B1148986F3657F773EAE629F2716EE0B1727F598B730B049A8619D359Y9M" TargetMode="External"/><Relationship Id="rId201" Type="http://schemas.openxmlformats.org/officeDocument/2006/relationships/hyperlink" Target="consultantplus://offline/ref=9FB612F5AFD87F0C92ACB8D9838AA4828EC5B81FA2E7A5877473D31F72E52D5A3D57126B55606E70A04C300741BB84743DB82952AE63B649D0718046YEM" TargetMode="External"/><Relationship Id="rId285" Type="http://schemas.openxmlformats.org/officeDocument/2006/relationships/hyperlink" Target="consultantplus://offline/ref=9FB612F5AFD87F0C92ACB8D9838AA4828EC5B81FA6E4A38A71798E157ABC21583A584D7C52296271A04C31054DE481612CE02555B67CB555CC73826E4FYBM" TargetMode="External"/><Relationship Id="rId506" Type="http://schemas.openxmlformats.org/officeDocument/2006/relationships/hyperlink" Target="consultantplus://offline/ref=9FB612F5AFD87F0C92ACB8D9838AA4828EC5B81FA2ECAC837673D31F72E52D5A3D57126B55606E70A04C350241BB84743DB82952AE63B649D0718046YEM" TargetMode="External"/><Relationship Id="rId853" Type="http://schemas.openxmlformats.org/officeDocument/2006/relationships/hyperlink" Target="consultantplus://offline/ref=9FB612F5AFD87F0C92ACB8D9838AA4828EC5B81FADE6AD807073D31F72E52D5A3D57126B55606E70A04D330641BB84743DB82952AE63B649D0718046YEM" TargetMode="External"/><Relationship Id="rId492" Type="http://schemas.openxmlformats.org/officeDocument/2006/relationships/hyperlink" Target="consultantplus://offline/ref=9FB612F5AFD87F0C92ACB8D9838AA4828EC5B81FADE6AD807073D31F72E52D5A3D57126B55606E70A04C380541BB84743DB82952AE63B649D0718046YEM" TargetMode="External"/><Relationship Id="rId713" Type="http://schemas.openxmlformats.org/officeDocument/2006/relationships/hyperlink" Target="consultantplus://offline/ref=9FB612F5AFD87F0C92ACB8D9838AA4828EC5B81FA5E5AC84757E8E157ABC21583A584D7C52296271A04C30004AE481612CE02555B67CB555CC73826E4FYBM" TargetMode="External"/><Relationship Id="rId797" Type="http://schemas.openxmlformats.org/officeDocument/2006/relationships/hyperlink" Target="consultantplus://offline/ref=9FB612F5AFD87F0C92ACB8D9838AA4828EC5B81FA6E4A38A71788E157ABC21583A584D7C52296271A04C310648E481612CE02555B67CB555CC73826E4FYBM" TargetMode="External"/><Relationship Id="rId920" Type="http://schemas.openxmlformats.org/officeDocument/2006/relationships/hyperlink" Target="consultantplus://offline/ref=332DCE9FD3DE1ADE78E01274B82124D60BEFB3D1C051ABED62481555AA672BA14B1148986F3657F773EAE42BF6716EE0B1727F598B730B049A8619D359Y9M" TargetMode="External"/><Relationship Id="rId145" Type="http://schemas.openxmlformats.org/officeDocument/2006/relationships/hyperlink" Target="consultantplus://offline/ref=9FB612F5AFD87F0C92ACB8D9838AA4828EC5B81FA6E4A38A717A8E157ABC21583A584D7C52296271A04C310542E481612CE02555B67CB555CC73826E4FYBM" TargetMode="External"/><Relationship Id="rId352" Type="http://schemas.openxmlformats.org/officeDocument/2006/relationships/hyperlink" Target="consultantplus://offline/ref=9FB612F5AFD87F0C92ACB8D9838AA4828EC5B81FADE3A5877173D31F72E52D5A3D57126B55606E70A04C300241BB84743DB82952AE63B649D0718046YEM" TargetMode="External"/><Relationship Id="rId212" Type="http://schemas.openxmlformats.org/officeDocument/2006/relationships/hyperlink" Target="consultantplus://offline/ref=9FB612F5AFD87F0C92ACB8D9838AA4828EC5B81FACE0A1867C73D31F72E52D5A3D57126B55606E70A04C310C41BB84743DB82952AE63B649D0718046YEM" TargetMode="External"/><Relationship Id="rId657" Type="http://schemas.openxmlformats.org/officeDocument/2006/relationships/hyperlink" Target="consultantplus://offline/ref=9FB612F5AFD87F0C92ACB8D9838AA4828EC5B81FA6E4A38A717B8E157ABC21583A584D7C52296271A04C31064AE481612CE02555B67CB555CC73826E4FYBM" TargetMode="External"/><Relationship Id="rId864" Type="http://schemas.openxmlformats.org/officeDocument/2006/relationships/hyperlink" Target="consultantplus://offline/ref=9FB612F5AFD87F0C92ACB8D9838AA4828EC5B81FA2E7A5877473D31F72E52D5A3D57126B55606E70A04C380041BB84743DB82952AE63B649D0718046YEM" TargetMode="External"/><Relationship Id="rId296" Type="http://schemas.openxmlformats.org/officeDocument/2006/relationships/hyperlink" Target="consultantplus://offline/ref=9FB612F5AFD87F0C92ACB8D9838AA4828EC5B81FA5E5AC84757E8E157ABC21583A584D7C52296271A04C31004BE481612CE02555B67CB555CC73826E4FYBM" TargetMode="External"/><Relationship Id="rId517" Type="http://schemas.openxmlformats.org/officeDocument/2006/relationships/hyperlink" Target="consultantplus://offline/ref=9FB612F5AFD87F0C92ACB8D9838AA4828EC5B81FA6E4A38575798E157ABC21583A584D7C52296271A04C31034CE481612CE02555B67CB555CC73826E4FYBM" TargetMode="External"/><Relationship Id="rId724" Type="http://schemas.openxmlformats.org/officeDocument/2006/relationships/hyperlink" Target="consultantplus://offline/ref=9FB612F5AFD87F0C92ACB8D9838AA4828EC5B81FA2ECAC837673D31F72E52D5A3D57126B55606E70A04C340741BB84743DB82952AE63B649D0718046YEM" TargetMode="External"/><Relationship Id="rId931" Type="http://schemas.openxmlformats.org/officeDocument/2006/relationships/hyperlink" Target="consultantplus://offline/ref=332DCE9FD3DE1ADE78E01274B82124D60BEFB3D1C057A4EA61461555AA672BA14B1148986F3657F773EAE629F6716EE0B1727F598B730B049A8619D359Y9M" TargetMode="External"/><Relationship Id="rId60" Type="http://schemas.openxmlformats.org/officeDocument/2006/relationships/hyperlink" Target="consultantplus://offline/ref=9FB612F5AFD87F0C92ACA6D495E6FA868CCDE516A3E2AED4282C884225EC270D68181325106B7171A2523304484EYDM" TargetMode="External"/><Relationship Id="rId156" Type="http://schemas.openxmlformats.org/officeDocument/2006/relationships/hyperlink" Target="consultantplus://offline/ref=9FB612F5AFD87F0C92ACB8D9838AA4828EC5B81FA6E4A38A71788E157ABC21583A584D7C52296271A04C310543E481612CE02555B67CB555CC73826E4FYBM" TargetMode="External"/><Relationship Id="rId363" Type="http://schemas.openxmlformats.org/officeDocument/2006/relationships/hyperlink" Target="consultantplus://offline/ref=9FB612F5AFD87F0C92ACB8D9838AA4828EC5B81FADE3A5877173D31F72E52D5A3D57126B55606E70A04C330441BB84743DB82952AE63B649D0718046YEM" TargetMode="External"/><Relationship Id="rId570" Type="http://schemas.openxmlformats.org/officeDocument/2006/relationships/hyperlink" Target="consultantplus://offline/ref=9FB612F5AFD87F0C92ACB8D9838AA4828EC5B81FA5E0A686777D8E157ABC21583A584D7C52296271A04C310648E481612CE02555B67CB555CC73826E4FYBM" TargetMode="External"/><Relationship Id="rId1007" Type="http://schemas.openxmlformats.org/officeDocument/2006/relationships/hyperlink" Target="consultantplus://offline/ref=332DCE9FD3DE1ADE78E01274B82124D60BEFB3D1C051ABED62481555AA672BA14B1148986F3657F773EAE42CF0716EE0B1727F598B730B049A8619D359Y9M" TargetMode="External"/><Relationship Id="rId223" Type="http://schemas.openxmlformats.org/officeDocument/2006/relationships/hyperlink" Target="consultantplus://offline/ref=9FB612F5AFD87F0C92ACB8D9838AA4828EC5B81FA2ECAC837673D31F72E52D5A3D57126B55606E70A04C300541BB84743DB82952AE63B649D0718046YEM" TargetMode="External"/><Relationship Id="rId430" Type="http://schemas.openxmlformats.org/officeDocument/2006/relationships/hyperlink" Target="consultantplus://offline/ref=9FB612F5AFD87F0C92ACA6D495E6FA868CCDE516A3E2AED4282C884225EC270D7A184B2E106B6424F10864094BE9CB316AAB2A54B246Y0M" TargetMode="External"/><Relationship Id="rId668" Type="http://schemas.openxmlformats.org/officeDocument/2006/relationships/hyperlink" Target="consultantplus://offline/ref=9FB612F5AFD87F0C92ACA6D495E6FA868CCDE516A3E2AED4282C884225EC270D7A184B29116F6672A34765550EBAD8316EAB2956AE60B4554DY0M" TargetMode="External"/><Relationship Id="rId875" Type="http://schemas.openxmlformats.org/officeDocument/2006/relationships/hyperlink" Target="consultantplus://offline/ref=9FB612F5AFD87F0C92ACB8D9838AA4828EC5B81FA6E4A38575798E157ABC21583A584D7C52296271A04C30054CE481612CE02555B67CB555CC73826E4FYBM" TargetMode="External"/><Relationship Id="rId1060" Type="http://schemas.openxmlformats.org/officeDocument/2006/relationships/hyperlink" Target="consultantplus://offline/ref=332DCE9FD3DE1ADE78E01274B82124D60BEFB3D1C753A2EE6345485FA23E27A34C1E178F687F5BF673EBE72BFD2E6BF5A02A735E936C081886841B5DY3M" TargetMode="External"/><Relationship Id="rId18" Type="http://schemas.openxmlformats.org/officeDocument/2006/relationships/hyperlink" Target="consultantplus://offline/ref=9FB612F5AFD87F0C92ACB8D9838AA4828EC5B81FA6E4A38A707B8E157ABC21583A584D7C52296271A04C31044DE481612CE02555B67CB555CC73826E4FYBM" TargetMode="External"/><Relationship Id="rId528" Type="http://schemas.openxmlformats.org/officeDocument/2006/relationships/hyperlink" Target="consultantplus://offline/ref=9FB612F5AFD87F0C92ACB8D9838AA4828EC5B81FA5EDA280767B8E157ABC21583A584D7C52296271A04C31054CE481612CE02555B67CB555CC73826E4FYBM" TargetMode="External"/><Relationship Id="rId735" Type="http://schemas.openxmlformats.org/officeDocument/2006/relationships/hyperlink" Target="consultantplus://offline/ref=9FB612F5AFD87F0C92ACB8D9838AA4828EC5B81FA5E1AC807C718E157ABC21583A584D7C52296271A04C31054BE481612CE02555B67CB555CC73826E4FYBM" TargetMode="External"/><Relationship Id="rId942" Type="http://schemas.openxmlformats.org/officeDocument/2006/relationships/hyperlink" Target="consultantplus://offline/ref=332DCE9FD3DE1ADE78E00C79AE4D7AD209E7EED8C656A9BD3F1A1302F5372DF40B514ECB2D7351A222AEB327F77C24B0F73970588F56YFM" TargetMode="External"/><Relationship Id="rId167" Type="http://schemas.openxmlformats.org/officeDocument/2006/relationships/hyperlink" Target="consultantplus://offline/ref=9FB612F5AFD87F0C92ACA6D495E6FA868CCDE516A3E2AED4282C884225EC270D68181325106B7171A2523304484EYDM" TargetMode="External"/><Relationship Id="rId374" Type="http://schemas.openxmlformats.org/officeDocument/2006/relationships/hyperlink" Target="consultantplus://offline/ref=9FB612F5AFD87F0C92ACB8D9838AA4828EC5B81FA5E5A1877C7F8E157ABC21583A584D7C52296271A04C31064CE481612CE02555B67CB555CC73826E4FYBM" TargetMode="External"/><Relationship Id="rId581" Type="http://schemas.openxmlformats.org/officeDocument/2006/relationships/hyperlink" Target="consultantplus://offline/ref=9FB612F5AFD87F0C92ACA6D495E6FA868CCDE516A3E2AED4282C884225EC270D7A184B29116D6E73A44765550EBAD8316EAB2956AE60B4554DY0M" TargetMode="External"/><Relationship Id="rId1018" Type="http://schemas.openxmlformats.org/officeDocument/2006/relationships/hyperlink" Target="consultantplus://offline/ref=332DCE9FD3DE1ADE78E01274B82124D60BEFB3D1C051ABED62481555AA672BA14B1148986F3657F773EAE42DF5716EE0B1727F598B730B049A8619D359Y9M" TargetMode="External"/><Relationship Id="rId71" Type="http://schemas.openxmlformats.org/officeDocument/2006/relationships/hyperlink" Target="consultantplus://offline/ref=9FB612F5AFD87F0C92ACB8D9838AA4828EC5B81FA5E3A38376708E157ABC21583A584D7C52296271A04C310442E481612CE02555B67CB555CC73826E4FYBM" TargetMode="External"/><Relationship Id="rId234" Type="http://schemas.openxmlformats.org/officeDocument/2006/relationships/hyperlink" Target="consultantplus://offline/ref=9FB612F5AFD87F0C92ACB8D9838AA4828EC5B81FACE0A1867C73D31F72E52D5A3D57126B55606E70A04C310C41BB84743DB82952AE63B649D0718046YEM" TargetMode="External"/><Relationship Id="rId679" Type="http://schemas.openxmlformats.org/officeDocument/2006/relationships/hyperlink" Target="consultantplus://offline/ref=9FB612F5AFD87F0C92ACB8D9838AA4828EC5B81FA6E4A38575798E157ABC21583A584D7C52296271A04C310C48E481612CE02555B67CB555CC73826E4FYBM" TargetMode="External"/><Relationship Id="rId802" Type="http://schemas.openxmlformats.org/officeDocument/2006/relationships/hyperlink" Target="consultantplus://offline/ref=9FB612F5AFD87F0C92ACB8D9838AA4828EC5B81FA5E6A2867D788E157ABC21583A584D7C52296271A04C310443E481612CE02555B67CB555CC73826E4FYBM" TargetMode="External"/><Relationship Id="rId886" Type="http://schemas.openxmlformats.org/officeDocument/2006/relationships/hyperlink" Target="consultantplus://offline/ref=9FB612F5AFD87F0C92ACB8D9838AA4828EC5B81FA5E5AC84757E8E157ABC21583A584D7C52296271A04C33044EE481612CE02555B67CB555CC73826E4FYBM" TargetMode="External"/><Relationship Id="rId2" Type="http://schemas.microsoft.com/office/2007/relationships/stylesWithEffects" Target="stylesWithEffects.xml"/><Relationship Id="rId29" Type="http://schemas.openxmlformats.org/officeDocument/2006/relationships/hyperlink" Target="consultantplus://offline/ref=9FB612F5AFD87F0C92ACB8D9838AA4828EC5B81FA6E4A38A707E8E157ABC21583A584D7C52296271A04C31054FE481612CE02555B67CB555CC73826E4FYBM" TargetMode="External"/><Relationship Id="rId441" Type="http://schemas.openxmlformats.org/officeDocument/2006/relationships/hyperlink" Target="consultantplus://offline/ref=9FB612F5AFD87F0C92ACB8D9838AA4828EC5B81FA2E7A5877473D31F72E52D5A3D57126B55606E70A04C320541BB84743DB82952AE63B649D0718046YEM" TargetMode="External"/><Relationship Id="rId539" Type="http://schemas.openxmlformats.org/officeDocument/2006/relationships/hyperlink" Target="consultantplus://offline/ref=9FB612F5AFD87F0C92ACB8D9838AA4828EC5B81FA3E0AC877573D31F72E52D5A3D57126B55606E70A04C340D41BB84743DB82952AE63B649D0718046YEM" TargetMode="External"/><Relationship Id="rId746" Type="http://schemas.openxmlformats.org/officeDocument/2006/relationships/hyperlink" Target="consultantplus://offline/ref=9FB612F5AFD87F0C92ACB8D9838AA4828EC5B81FA5E3A58571718E157ABC21583A584D7C52296271A04C31054CE481612CE02555B67CB555CC73826E4FYBM" TargetMode="External"/><Relationship Id="rId1071" Type="http://schemas.openxmlformats.org/officeDocument/2006/relationships/hyperlink" Target="consultantplus://offline/ref=332DCE9FD3DE1ADE78E01274B82124D60BEFB3D1C350A4E3674D1555AA672BA14B1148986F3657F773EAE62FFF716EE0B1727F598B730B049A8619D359Y9M" TargetMode="External"/><Relationship Id="rId178" Type="http://schemas.openxmlformats.org/officeDocument/2006/relationships/hyperlink" Target="consultantplus://offline/ref=9FB612F5AFD87F0C92ACA6D495E6FA868CCDE516A3E2AED4282C884225EC270D68181325106B7171A2523304484EYDM" TargetMode="External"/><Relationship Id="rId301" Type="http://schemas.openxmlformats.org/officeDocument/2006/relationships/hyperlink" Target="consultantplus://offline/ref=9FB612F5AFD87F0C92ACB8D9838AA4828EC5B81FA5E5AC84757E8E157ABC21583A584D7C52296271A04C31004CE481612CE02555B67CB555CC73826E4FYBM" TargetMode="External"/><Relationship Id="rId953" Type="http://schemas.openxmlformats.org/officeDocument/2006/relationships/hyperlink" Target="consultantplus://offline/ref=332DCE9FD3DE1ADE78E01274B82124D60BEFB3D1C051ABED62481555AA672BA14B1148986F3657F773EAE42EF2716EE0B1727F598B730B049A8619D359Y9M" TargetMode="External"/><Relationship Id="rId1029" Type="http://schemas.openxmlformats.org/officeDocument/2006/relationships/hyperlink" Target="consultantplus://offline/ref=332DCE9FD3DE1ADE78E01274B82124D60BEFB3D1C852AAE96745485FA23E27A34C1E178F687F5BF673EBEE2FFD2E6BF5A02A735E936C081886841B5DY3M" TargetMode="External"/><Relationship Id="rId82" Type="http://schemas.openxmlformats.org/officeDocument/2006/relationships/hyperlink" Target="consultantplus://offline/ref=9FB612F5AFD87F0C92ACB8D9838AA4828EC5B81FA6E4A38B75718E157ABC21583A584D7C40293A7DA14A2F0548F1D7306A4BY7M" TargetMode="External"/><Relationship Id="rId385" Type="http://schemas.openxmlformats.org/officeDocument/2006/relationships/hyperlink" Target="consultantplus://offline/ref=9FB612F5AFD87F0C92ACA6D495E6FA868CCDE516A2E6AED4282C884225EC270D68181325106B7171A2523304484EYDM" TargetMode="External"/><Relationship Id="rId592" Type="http://schemas.openxmlformats.org/officeDocument/2006/relationships/hyperlink" Target="consultantplus://offline/ref=9FB612F5AFD87F0C92ACA6D495E6FA868CCDE516A3E2AED4282C884225EC270D7A184B29116C6870A04765550EBAD8316EAB2956AE60B4554DY0M" TargetMode="External"/><Relationship Id="rId606" Type="http://schemas.openxmlformats.org/officeDocument/2006/relationships/hyperlink" Target="consultantplus://offline/ref=9FB612F5AFD87F0C92ACA6D495E6FA868CCDE516A3E2AED4282C884225EC270D7A184B2F116B6424F10864094BE9CB316AAB2A54B246Y0M" TargetMode="External"/><Relationship Id="rId813" Type="http://schemas.openxmlformats.org/officeDocument/2006/relationships/hyperlink" Target="consultantplus://offline/ref=9FB612F5AFD87F0C92ACB8D9838AA4828EC5B81FA5E5AC84757E8E157ABC21583A584D7C52296271A04C300C4AE481612CE02555B67CB555CC73826E4FYBM" TargetMode="External"/><Relationship Id="rId245" Type="http://schemas.openxmlformats.org/officeDocument/2006/relationships/hyperlink" Target="consultantplus://offline/ref=9FB612F5AFD87F0C92ACA6D495E6FA868CCDE516A3E2AED4282C884225EC270D68181325106B7171A2523304484EYDM" TargetMode="External"/><Relationship Id="rId452" Type="http://schemas.openxmlformats.org/officeDocument/2006/relationships/hyperlink" Target="consultantplus://offline/ref=9FB612F5AFD87F0C92ACB8D9838AA4828EC5B81FA6E4A38A717A8E157ABC21583A584D7C52296271A04C31004EE481612CE02555B67CB555CC73826E4FYBM" TargetMode="External"/><Relationship Id="rId897" Type="http://schemas.openxmlformats.org/officeDocument/2006/relationships/hyperlink" Target="consultantplus://offline/ref=9FB612F5AFD87F0C92ACA6D495E6FA868CCDE516A3E2AED4282C884225EC270D7A184B29116D6673A44765550EBAD8316EAB2956AE60B4554DY0M" TargetMode="External"/><Relationship Id="rId1082" Type="http://schemas.openxmlformats.org/officeDocument/2006/relationships/hyperlink" Target="consultantplus://offline/ref=332DCE9FD3DE1ADE78E01274B82124D60BEFB3D1C052A5EF6A4E1555AA672BA14B1148986F3657F773EAE629F1716EE0B1727F598B730B049A8619D359Y9M" TargetMode="External"/><Relationship Id="rId105" Type="http://schemas.openxmlformats.org/officeDocument/2006/relationships/hyperlink" Target="consultantplus://offline/ref=9FB612F5AFD87F0C92ACB8D9838AA4828EC5B81FA3E0AC877573D31F72E52D5A3D57126B55606E70A04C330641BB84743DB82952AE63B649D0718046YEM" TargetMode="External"/><Relationship Id="rId312" Type="http://schemas.openxmlformats.org/officeDocument/2006/relationships/hyperlink" Target="consultantplus://offline/ref=9FB612F5AFD87F0C92ACA6D495E6FA868CCCE413ACE3AED4282C884225EC270D7A184B2F13663B21E4193C054CF1D43276B728564BY2M" TargetMode="External"/><Relationship Id="rId757" Type="http://schemas.openxmlformats.org/officeDocument/2006/relationships/hyperlink" Target="consultantplus://offline/ref=9FB612F5AFD87F0C92ACA6D495E6FA868CCDE516A3E2AED4282C884225EC270D7A184B29116D6774A84765550EBAD8316EAB2956AE60B4554DY0M" TargetMode="External"/><Relationship Id="rId964" Type="http://schemas.openxmlformats.org/officeDocument/2006/relationships/hyperlink" Target="consultantplus://offline/ref=332DCE9FD3DE1ADE78E01274B82124D60BEFB3D1C051ABED62481555AA672BA14B1148986F3657F773EAE42EFF716EE0B1727F598B730B049A8619D359Y9M" TargetMode="External"/><Relationship Id="rId93" Type="http://schemas.openxmlformats.org/officeDocument/2006/relationships/hyperlink" Target="consultantplus://offline/ref=9FB612F5AFD87F0C92ACA6D495E6FA868CCDE516A3E2AED4282C884225EC270D68181325106B7171A2523304484EYDM" TargetMode="External"/><Relationship Id="rId189" Type="http://schemas.openxmlformats.org/officeDocument/2006/relationships/hyperlink" Target="consultantplus://offline/ref=9FB612F5AFD87F0C92ACB8D9838AA4828EC5B81FACE5A5827573D31F72E52D5A3D57126B55606E70A04C330441BB84743DB82952AE63B649D0718046YEM" TargetMode="External"/><Relationship Id="rId396" Type="http://schemas.openxmlformats.org/officeDocument/2006/relationships/hyperlink" Target="consultantplus://offline/ref=9FB612F5AFD87F0C92ACB8D9838AA4828EC5B81FA5E4A08174788E157ABC21583A584D7C52296271A04C310749E481612CE02555B67CB555CC73826E4FYBM" TargetMode="External"/><Relationship Id="rId617" Type="http://schemas.openxmlformats.org/officeDocument/2006/relationships/hyperlink" Target="consultantplus://offline/ref=9FB612F5AFD87F0C92ACA6D495E6FA868CCDE516A3E2AED4282C884225EC270D68181325106B7171A2523304484EYDM" TargetMode="External"/><Relationship Id="rId824" Type="http://schemas.openxmlformats.org/officeDocument/2006/relationships/hyperlink" Target="consultantplus://offline/ref=9FB612F5AFD87F0C92ACB8D9838AA4828EC5B81FA5E5AC84757E8E157ABC21583A584D7C52296271A04C300C4EE481612CE02555B67CB555CC73826E4FYBM" TargetMode="External"/><Relationship Id="rId256" Type="http://schemas.openxmlformats.org/officeDocument/2006/relationships/hyperlink" Target="consultantplus://offline/ref=9FB612F5AFD87F0C92ACB8D9838AA4828EC5B81FA5E5AC84757E8E157ABC21583A584D7C52296271A04C31074DE481612CE02555B67CB555CC73826E4FYBM" TargetMode="External"/><Relationship Id="rId463" Type="http://schemas.openxmlformats.org/officeDocument/2006/relationships/hyperlink" Target="consultantplus://offline/ref=9FB612F5AFD87F0C92ACB8D9838AA4828EC5B81FA6E4A38575798E157ABC21583A584D7C52296271A04C310349E481612CE02555B67CB555CC73826E4FYBM" TargetMode="External"/><Relationship Id="rId670" Type="http://schemas.openxmlformats.org/officeDocument/2006/relationships/hyperlink" Target="consultantplus://offline/ref=9FB612F5AFD87F0C92ACB8D9838AA4828EC5B81FA2ECAC837673D31F72E52D5A3D57126B55606E70A04C340541BB84743DB82952AE63B649D0718046YEM" TargetMode="External"/><Relationship Id="rId1093" Type="http://schemas.openxmlformats.org/officeDocument/2006/relationships/hyperlink" Target="consultantplus://offline/ref=332DCE9FD3DE1ADE78E00C79AE4D7AD209E7EED8C656A9BD3F1A1302F5372DF40B514ECD2C735BFE70E1B27BB22F37B0F339735A936F0A0458Y6M" TargetMode="External"/><Relationship Id="rId1107" Type="http://schemas.openxmlformats.org/officeDocument/2006/relationships/hyperlink" Target="consultantplus://offline/ref=332DCE9FD3DE1ADE78E01274B82124D60BEFB3D1C753A2EE6345485FA23E27A34C1E178F687F5BF673EBE72EFD2E6BF5A02A735E936C081886841B5DY3M" TargetMode="External"/><Relationship Id="rId116" Type="http://schemas.openxmlformats.org/officeDocument/2006/relationships/hyperlink" Target="consultantplus://offline/ref=9FB612F5AFD87F0C92ACB8D9838AA4828EC5B81FA5E5AC84757E8E157ABC21583A584D7C52296271A04C31054CE481612CE02555B67CB555CC73826E4FYBM" TargetMode="External"/><Relationship Id="rId158" Type="http://schemas.openxmlformats.org/officeDocument/2006/relationships/hyperlink" Target="consultantplus://offline/ref=9FB612F5AFD87F0C92ACB8D9838AA4828EC5B81FADE6AD807073D31F72E52D5A3D57126B55606E70A04C330441BB84743DB82952AE63B649D0718046YEM" TargetMode="External"/><Relationship Id="rId323" Type="http://schemas.openxmlformats.org/officeDocument/2006/relationships/hyperlink" Target="consultantplus://offline/ref=9FB612F5AFD87F0C92ACB8D9838AA4828EC5B81FADE6AD807073D31F72E52D5A3D57126B55606E70A04C320341BB84743DB82952AE63B649D0718046YEM" TargetMode="External"/><Relationship Id="rId530" Type="http://schemas.openxmlformats.org/officeDocument/2006/relationships/hyperlink" Target="consultantplus://offline/ref=9FB612F5AFD87F0C92ACA6D495E6FA868CCDE516A3E2AED4282C884225EC270D7A184B29116F6974A04765550EBAD8316EAB2956AE60B4554DY0M" TargetMode="External"/><Relationship Id="rId726" Type="http://schemas.openxmlformats.org/officeDocument/2006/relationships/hyperlink" Target="consultantplus://offline/ref=9FB612F5AFD87F0C92ACB8D9838AA4828EC5B81FA2ECAC837673D31F72E52D5A3D57126B55606E70A04C340041BB84743DB82952AE63B649D0718046YEM" TargetMode="External"/><Relationship Id="rId768" Type="http://schemas.openxmlformats.org/officeDocument/2006/relationships/hyperlink" Target="consultantplus://offline/ref=9FB612F5AFD87F0C92ACB8D9838AA4828EC5B81FA5E4A08174788E157ABC21583A584D7C52296271A04C310742E481612CE02555B67CB555CC73826E4FYBM" TargetMode="External"/><Relationship Id="rId933" Type="http://schemas.openxmlformats.org/officeDocument/2006/relationships/hyperlink" Target="consultantplus://offline/ref=332DCE9FD3DE1ADE78E01274B82124D60BEFB3D1C951A2EB6245485FA23E27A34C1E178F687F5BF673EAE022FD2E6BF5A02A735E936C081886841B5DY3M" TargetMode="External"/><Relationship Id="rId975" Type="http://schemas.openxmlformats.org/officeDocument/2006/relationships/hyperlink" Target="consultantplus://offline/ref=332DCE9FD3DE1ADE78E01274B82124D60BEFB3D1C350A4EC624F1555AA672BA14B1148986F3657F773EAE729F0716EE0B1727F598B730B049A8619D359Y9M" TargetMode="External"/><Relationship Id="rId1009" Type="http://schemas.openxmlformats.org/officeDocument/2006/relationships/hyperlink" Target="consultantplus://offline/ref=332DCE9FD3DE1ADE78E01274B82124D60BEFB3D1C051ABED62481555AA672BA14B1148986F3657F773EAE42CFE716EE0B1727F598B730B049A8619D359Y9M" TargetMode="External"/><Relationship Id="rId20" Type="http://schemas.openxmlformats.org/officeDocument/2006/relationships/hyperlink" Target="consultantplus://offline/ref=9FB612F5AFD87F0C92ACB8D9838AA4828EC5B81FA5E5A1867D718E157ABC21583A584D7C52296271A04C31054CE481612CE02555B67CB555CC73826E4FYBM" TargetMode="External"/><Relationship Id="rId62" Type="http://schemas.openxmlformats.org/officeDocument/2006/relationships/hyperlink" Target="consultantplus://offline/ref=9FB612F5AFD87F0C92ACA6D495E6FA868CCDE516A3E2AED4282C884225EC270D7A184B2F106F6424F10864094BE9CB316AAB2A54B246Y0M" TargetMode="External"/><Relationship Id="rId365" Type="http://schemas.openxmlformats.org/officeDocument/2006/relationships/hyperlink" Target="consultantplus://offline/ref=9FB612F5AFD87F0C92ACB8D9838AA4828EC5B81FA5E5AC84757E8E157ABC21583A584D7C52296271A04C310142E481612CE02555B67CB555CC73826E4FYBM" TargetMode="External"/><Relationship Id="rId572" Type="http://schemas.openxmlformats.org/officeDocument/2006/relationships/hyperlink" Target="consultantplus://offline/ref=9FB612F5AFD87F0C92ACB8D9838AA4828EC5B81FA3E0AC877573D31F72E52D5A3D57126B55606E70A04C370741BB84743DB82952AE63B649D0718046YEM" TargetMode="External"/><Relationship Id="rId628" Type="http://schemas.openxmlformats.org/officeDocument/2006/relationships/hyperlink" Target="consultantplus://offline/ref=9FB612F5AFD87F0C92ACB8D9838AA4828EC5B81FA6E4A38A717B8E157ABC21583A584D7C52296271A04C31054DE481612CE02555B67CB555CC73826E4FYBM" TargetMode="External"/><Relationship Id="rId835" Type="http://schemas.openxmlformats.org/officeDocument/2006/relationships/hyperlink" Target="consultantplus://offline/ref=9FB612F5AFD87F0C92ACB8D9838AA4828EC5B81FA6E4A38A71788E157ABC21583A584D7C52296271A04C31064EE481612CE02555B67CB555CC73826E4FYBM" TargetMode="External"/><Relationship Id="rId225" Type="http://schemas.openxmlformats.org/officeDocument/2006/relationships/hyperlink" Target="consultantplus://offline/ref=9FB612F5AFD87F0C92ACA6D495E6FA868CCDE516A3E2AED4282C884225EC270D68181325106B7171A2523304484EYDM" TargetMode="External"/><Relationship Id="rId267" Type="http://schemas.openxmlformats.org/officeDocument/2006/relationships/hyperlink" Target="consultantplus://offline/ref=9FB612F5AFD87F0C92ACA6D495E6FA868CCDE516A3E2AED4282C884225EC270D68181325106B7171A2523304484EYDM" TargetMode="External"/><Relationship Id="rId432" Type="http://schemas.openxmlformats.org/officeDocument/2006/relationships/hyperlink" Target="consultantplus://offline/ref=9FB612F5AFD87F0C92ACB8D9838AA4828EC5B81FA6E4A38A717A8E157ABC21583A584D7C52296271A04C310742E481612CE02555B67CB555CC73826E4FYBM" TargetMode="External"/><Relationship Id="rId474" Type="http://schemas.openxmlformats.org/officeDocument/2006/relationships/hyperlink" Target="consultantplus://offline/ref=9FB612F5AFD87F0C92ACB8D9838AA4828EC5B81FA6E4A38A717A8E157ABC21583A584D7C52296271A04C310042E481612CE02555B67CB555CC73826E4FYBM" TargetMode="External"/><Relationship Id="rId877" Type="http://schemas.openxmlformats.org/officeDocument/2006/relationships/hyperlink" Target="consultantplus://offline/ref=9FB612F5AFD87F0C92ACB8D9838AA4828EC5B81FADE6AD807073D31F72E52D5A3D57126B55606E70A04D330D41BB84743DB82952AE63B649D0718046YEM" TargetMode="External"/><Relationship Id="rId1020" Type="http://schemas.openxmlformats.org/officeDocument/2006/relationships/hyperlink" Target="consultantplus://offline/ref=332DCE9FD3DE1ADE78E00C79AE4D7AD209E7EED8C656A9BD3F1A1302F5372DF40B514ECD2C735AFE74E1B27BB22F37B0F339735A936F0A0458Y6M" TargetMode="External"/><Relationship Id="rId1062" Type="http://schemas.openxmlformats.org/officeDocument/2006/relationships/hyperlink" Target="consultantplus://offline/ref=332DCE9FD3DE1ADE78E01274B82124D60BEFB3D1C350A4E367491555AA672BA14B1148986F3657F773EAE62DF0716EE0B1727F598B730B049A8619D359Y9M" TargetMode="External"/><Relationship Id="rId127" Type="http://schemas.openxmlformats.org/officeDocument/2006/relationships/hyperlink" Target="consultantplus://offline/ref=9FB612F5AFD87F0C92ACB8D9838AA4828EC5B81FA5E5A1877C7F8E157ABC21583A584D7C52296271A04C310548E481612CE02555B67CB555CC73826E4FYBM" TargetMode="External"/><Relationship Id="rId681" Type="http://schemas.openxmlformats.org/officeDocument/2006/relationships/hyperlink" Target="consultantplus://offline/ref=9FB612F5AFD87F0C92ACA6D495E6FA868CCDE516A3E2AED4282C884225EC270D7A184B29116C6775A14765550EBAD8316EAB2956AE60B4554DY0M" TargetMode="External"/><Relationship Id="rId737" Type="http://schemas.openxmlformats.org/officeDocument/2006/relationships/hyperlink" Target="consultantplus://offline/ref=9FB612F5AFD87F0C92ACB8D9838AA4828EC5B81FADE6AD807073D31F72E52D5A3D57126B55606E70A04D300241BB84743DB82952AE63B649D0718046YEM" TargetMode="External"/><Relationship Id="rId779" Type="http://schemas.openxmlformats.org/officeDocument/2006/relationships/hyperlink" Target="consultantplus://offline/ref=9FB612F5AFD87F0C92ACA6D495E6FA868CCDE516A3E2AED4282C884225EC270D7A184B29116D6774A84765550EBAD8316EAB2956AE60B4554DY0M" TargetMode="External"/><Relationship Id="rId902" Type="http://schemas.openxmlformats.org/officeDocument/2006/relationships/hyperlink" Target="consultantplus://offline/ref=9FB612F5AFD87F0C92ACB8D9838AA4828EC5B81FA6E4A38A70718E157ABC21583A584D7C52296271A04C31014DE481612CE02555B67CB555CC73826E4FYBM" TargetMode="External"/><Relationship Id="rId944" Type="http://schemas.openxmlformats.org/officeDocument/2006/relationships/hyperlink" Target="consultantplus://offline/ref=332DCE9FD3DE1ADE78E00C79AE4D7AD209E7EED8C656A9BD3F1A1302F5372DF40B514ECD2C725EFE76E1B27BB22F37B0F339735A936F0A0458Y6M" TargetMode="External"/><Relationship Id="rId986" Type="http://schemas.openxmlformats.org/officeDocument/2006/relationships/hyperlink" Target="consultantplus://offline/ref=332DCE9FD3DE1ADE78E01274B82124D60BEFB3D1C350A4EC624F1555AA672BA14B1148986F3657F773EAE729FE716EE0B1727F598B730B049A8619D359Y9M" TargetMode="External"/><Relationship Id="rId31" Type="http://schemas.openxmlformats.org/officeDocument/2006/relationships/hyperlink" Target="consultantplus://offline/ref=9FB612F5AFD87F0C92ACB8D9838AA4828EC5B81FA6E4A38A707F8E157ABC21583A584D7C52296271A04C31034FE481612CE02555B67CB555CC73826E4FYBM" TargetMode="External"/><Relationship Id="rId73" Type="http://schemas.openxmlformats.org/officeDocument/2006/relationships/hyperlink" Target="consultantplus://offline/ref=9FB612F5AFD87F0C92ACA6D495E6FA868CCDE516A3E2AED4282C884225EC270D7A184B2A17686424F10864094BE9CB316AAB2A54B246Y0M" TargetMode="External"/><Relationship Id="rId169" Type="http://schemas.openxmlformats.org/officeDocument/2006/relationships/hyperlink" Target="consultantplus://offline/ref=9FB612F5AFD87F0C92ACA6D495E6FA868CCDE516A3E2AED4282C884225EC270D68181325106B7171A2523304484EYDM" TargetMode="External"/><Relationship Id="rId334" Type="http://schemas.openxmlformats.org/officeDocument/2006/relationships/hyperlink" Target="consultantplus://offline/ref=9FB612F5AFD87F0C92ACA6D495E6FA868CCDE516A2E6AED4282C884225EC270D68181325106B7171A2523304484EYDM" TargetMode="External"/><Relationship Id="rId376" Type="http://schemas.openxmlformats.org/officeDocument/2006/relationships/hyperlink" Target="consultantplus://offline/ref=9FB612F5AFD87F0C92ACB8D9838AA4828EC5B81FA5E4A08174788E157ABC21583A584D7C52296271A04C31064DE481612CE02555B67CB555CC73826E4FYBM" TargetMode="External"/><Relationship Id="rId541" Type="http://schemas.openxmlformats.org/officeDocument/2006/relationships/hyperlink" Target="consultantplus://offline/ref=9FB612F5AFD87F0C92ACA6D495E6FA868CCDE516A3E2AED4282C884225EC270D68181325106B7171A2523304484EYDM" TargetMode="External"/><Relationship Id="rId583" Type="http://schemas.openxmlformats.org/officeDocument/2006/relationships/hyperlink" Target="consultantplus://offline/ref=9FB612F5AFD87F0C92ACA6D495E6FA868AC6E117AFB2F9D6797986472DBC7D1D6C51472E0F6C6D6EA24C3340Y6M" TargetMode="External"/><Relationship Id="rId639" Type="http://schemas.openxmlformats.org/officeDocument/2006/relationships/hyperlink" Target="consultantplus://offline/ref=9FB612F5AFD87F0C92ACA6D495E6FA868CCDE516A3E2AED4282C884225EC270D68181325106B7171A2523304484EYDM" TargetMode="External"/><Relationship Id="rId790" Type="http://schemas.openxmlformats.org/officeDocument/2006/relationships/hyperlink" Target="consultantplus://offline/ref=9FB612F5AFD87F0C92ACB8D9838AA4828EC5B81FA6E4A38A717B8E157ABC21583A584D7C52296271A04C310749E481612CE02555B67CB555CC73826E4FYBM" TargetMode="External"/><Relationship Id="rId804" Type="http://schemas.openxmlformats.org/officeDocument/2006/relationships/hyperlink" Target="consultantplus://offline/ref=9FB612F5AFD87F0C92ACB8D9838AA4828EC5B81FA6E4A38A70708E157ABC21583A584D7C52296271A04C310543E481612CE02555B67CB555CC73826E4FYBM" TargetMode="External"/><Relationship Id="rId4" Type="http://schemas.openxmlformats.org/officeDocument/2006/relationships/webSettings" Target="webSettings.xml"/><Relationship Id="rId180" Type="http://schemas.openxmlformats.org/officeDocument/2006/relationships/hyperlink" Target="consultantplus://offline/ref=9FB612F5AFD87F0C92ACB8D9838AA4828EC5B81FADE6AD807073D31F72E52D5A3D57126B55606E70A04C330541BB84743DB82952AE63B649D0718046YEM" TargetMode="External"/><Relationship Id="rId236" Type="http://schemas.openxmlformats.org/officeDocument/2006/relationships/hyperlink" Target="consultantplus://offline/ref=9FB612F5AFD87F0C92ACA6D495E6FA868CCDE516A3E2AED4282C884225EC270D68181325106B7171A2523304484EYDM" TargetMode="External"/><Relationship Id="rId278" Type="http://schemas.openxmlformats.org/officeDocument/2006/relationships/hyperlink" Target="consultantplus://offline/ref=9FB612F5AFD87F0C92ACB8D9838AA4828EC5B81FA6E4A38A70718E157ABC21583A584D7C52296271A04C31014AE481612CE02555B67CB555CC73826E4FYBM" TargetMode="External"/><Relationship Id="rId401" Type="http://schemas.openxmlformats.org/officeDocument/2006/relationships/hyperlink" Target="consultantplus://offline/ref=9FB612F5AFD87F0C92ACA6D495E6FA868CCDE516A2E6AED4282C884225EC270D7A184B29116D6F73A24765550EBAD8316EAB2956AE60B4554DY0M" TargetMode="External"/><Relationship Id="rId443" Type="http://schemas.openxmlformats.org/officeDocument/2006/relationships/hyperlink" Target="consultantplus://offline/ref=9FB612F5AFD87F0C92ACB8D9838AA4828EC5B81FADE6AD807073D31F72E52D5A3D57126B55606E70A04C360441BB84743DB82952AE63B649D0718046YEM" TargetMode="External"/><Relationship Id="rId650" Type="http://schemas.openxmlformats.org/officeDocument/2006/relationships/hyperlink" Target="consultantplus://offline/ref=9FB612F5AFD87F0C92ACB8D9838AA4828EC5B81FA6E4A38A717A8E157ABC21583A584D7C52296271A04C31024EE481612CE02555B67CB555CC73826E4FYBM" TargetMode="External"/><Relationship Id="rId846" Type="http://schemas.openxmlformats.org/officeDocument/2006/relationships/hyperlink" Target="consultantplus://offline/ref=9FB612F5AFD87F0C92ACA6D495E6FA868CCDE516A3E2AED4282C884225EC270D7A184B2F106C6424F10864094BE9CB316AAB2A54B246Y0M" TargetMode="External"/><Relationship Id="rId888" Type="http://schemas.openxmlformats.org/officeDocument/2006/relationships/hyperlink" Target="consultantplus://offline/ref=9FB612F5AFD87F0C92ACA6D495E6FA868CCDE516A3E2AED4282C884225EC270D7A184B29116D6673A44765550EBAD8316EAB2956AE60B4554DY0M" TargetMode="External"/><Relationship Id="rId1031" Type="http://schemas.openxmlformats.org/officeDocument/2006/relationships/hyperlink" Target="consultantplus://offline/ref=332DCE9FD3DE1ADE78E01274B82124D60BEFB3D1C852AAE96745485FA23E27A34C1E178F687F5BF673EBEE2CFD2E6BF5A02A735E936C081886841B5DY3M" TargetMode="External"/><Relationship Id="rId1073" Type="http://schemas.openxmlformats.org/officeDocument/2006/relationships/hyperlink" Target="consultantplus://offline/ref=332DCE9FD3DE1ADE78E01274B82124D60BEFB3D1C051A6EE6B491555AA672BA14B1148986F3657F773EAE629F3716EE0B1727F598B730B049A8619D359Y9M" TargetMode="External"/><Relationship Id="rId303" Type="http://schemas.openxmlformats.org/officeDocument/2006/relationships/hyperlink" Target="consultantplus://offline/ref=9FB612F5AFD87F0C92ACA6D495E6FA868CCDE516A3E2AED4282C884225EC270D7A184B29116F6E70A04765550EBAD8316EAB2956AE60B4554DY0M" TargetMode="External"/><Relationship Id="rId485" Type="http://schemas.openxmlformats.org/officeDocument/2006/relationships/hyperlink" Target="consultantplus://offline/ref=9FB612F5AFD87F0C92ACB8D9838AA4828EC5B81FA5E5AC84757E8E157ABC21583A584D7C52296271A04C31034FE481612CE02555B67CB555CC73826E4FYBM" TargetMode="External"/><Relationship Id="rId692" Type="http://schemas.openxmlformats.org/officeDocument/2006/relationships/hyperlink" Target="consultantplus://offline/ref=9FB612F5AFD87F0C92ACB8D9838AA4828EC5B81FA5E5AC84757E8E157ABC21583A584D7C52296271A04C30064AE481612CE02555B67CB555CC73826E4FYBM" TargetMode="External"/><Relationship Id="rId706" Type="http://schemas.openxmlformats.org/officeDocument/2006/relationships/hyperlink" Target="consultantplus://offline/ref=9FB612F5AFD87F0C92ACA6D495E6FA868CCDE516A3E2AED4282C884225EC270D7A184B29116C6775A14765550EBAD8316EAB2956AE60B4554DY0M" TargetMode="External"/><Relationship Id="rId748" Type="http://schemas.openxmlformats.org/officeDocument/2006/relationships/hyperlink" Target="consultantplus://offline/ref=9FB612F5AFD87F0C92ACB8D9838AA4828EC5B81FA5E3A58571718E157ABC21583A584D7C52296271A04C310649E481612CE02555B67CB555CC73826E4FYBM" TargetMode="External"/><Relationship Id="rId913" Type="http://schemas.openxmlformats.org/officeDocument/2006/relationships/hyperlink" Target="consultantplus://offline/ref=332DCE9FD3DE1ADE78E01274B82124D60BEFB3D1C350A4EC624F1555AA672BA14B1148986F3657F773EAE728F7716EE0B1727F598B730B049A8619D359Y9M" TargetMode="External"/><Relationship Id="rId955" Type="http://schemas.openxmlformats.org/officeDocument/2006/relationships/hyperlink" Target="consultantplus://offline/ref=332DCE9FD3DE1ADE78E01274B82124D60BEFB3D1C350A4E3664C1555AA672BA14B1148986F3657F773EAE72AF0716EE0B1727F598B730B049A8619D359Y9M" TargetMode="External"/><Relationship Id="rId42" Type="http://schemas.openxmlformats.org/officeDocument/2006/relationships/hyperlink" Target="consultantplus://offline/ref=9FB612F5AFD87F0C92ACB8D9838AA4828EC5B81FA6E4A38A717D8E157ABC21583A584D7C52296271A04C31044DE481612CE02555B67CB555CC73826E4FYBM" TargetMode="External"/><Relationship Id="rId84" Type="http://schemas.openxmlformats.org/officeDocument/2006/relationships/hyperlink" Target="consultantplus://offline/ref=9FB612F5AFD87F0C92ACA6D495E6FA868CCDE614A7E2AED4282C884225EC270D68181325106B7171A2523304484EYDM" TargetMode="External"/><Relationship Id="rId138" Type="http://schemas.openxmlformats.org/officeDocument/2006/relationships/hyperlink" Target="consultantplus://offline/ref=9FB612F5AFD87F0C92ACB8D9838AA4828EC5B81FA6E4A38575798E157ABC21583A584D7C52296271A04C310549E481612CE02555B67CB555CC73826E4FYBM" TargetMode="External"/><Relationship Id="rId345" Type="http://schemas.openxmlformats.org/officeDocument/2006/relationships/hyperlink" Target="consultantplus://offline/ref=9FB612F5AFD87F0C92ACA6D495E6FA868CCDE516A3E2AED4282C884225EC270D68181325106B7171A2523304484EYDM" TargetMode="External"/><Relationship Id="rId387" Type="http://schemas.openxmlformats.org/officeDocument/2006/relationships/hyperlink" Target="consultantplus://offline/ref=9FB612F5AFD87F0C92ACA6D495E6FA868CCDE516A3E2AED4282C884225EC270D7A184B29116F6974A04765550EBAD8316EAB2956AE60B4554DY0M" TargetMode="External"/><Relationship Id="rId510" Type="http://schemas.openxmlformats.org/officeDocument/2006/relationships/hyperlink" Target="consultantplus://offline/ref=9FB612F5AFD87F0C92ACB8D9838AA4828EC5B81FA2ECAC837673D31F72E52D5A3D57126B55606E70A04C350C41BB84743DB82952AE63B649D0718046YEM" TargetMode="External"/><Relationship Id="rId552" Type="http://schemas.openxmlformats.org/officeDocument/2006/relationships/hyperlink" Target="consultantplus://offline/ref=9FB612F5AFD87F0C92ACA6D495E6FA868CCDE516A3E2AED4282C884225EC270D7A184B29116C6875A94765550EBAD8316EAB2956AE60B4554DY0M" TargetMode="External"/><Relationship Id="rId594" Type="http://schemas.openxmlformats.org/officeDocument/2006/relationships/hyperlink" Target="consultantplus://offline/ref=9FB612F5AFD87F0C92ACB8D9838AA4828EC5B81FA3E0AC877573D31F72E52D5A3D57126B55606E70A04C370141BB84743DB82952AE63B649D0718046YEM" TargetMode="External"/><Relationship Id="rId608" Type="http://schemas.openxmlformats.org/officeDocument/2006/relationships/hyperlink" Target="consultantplus://offline/ref=9FB612F5AFD87F0C92ACB8D9838AA4828EC5B81FA6E4A38A717A8E157ABC21583A584D7C52296271A04C310143E481612CE02555B67CB555CC73826E4FYBM" TargetMode="External"/><Relationship Id="rId815" Type="http://schemas.openxmlformats.org/officeDocument/2006/relationships/hyperlink" Target="consultantplus://offline/ref=9FB612F5AFD87F0C92ACB8D9838AA4828EC5B81FA3E0AC877573D31F72E52D5A3D57126B55606E70A04C390D41BB84743DB82952AE63B649D0718046YEM" TargetMode="External"/><Relationship Id="rId997" Type="http://schemas.openxmlformats.org/officeDocument/2006/relationships/hyperlink" Target="consultantplus://offline/ref=332DCE9FD3DE1ADE78E00C79AE4D7AD209E7EED8C656A9BD3F1A1302F5372DF4195116C12D7444F771F4E42AF457Y8M" TargetMode="External"/><Relationship Id="rId191" Type="http://schemas.openxmlformats.org/officeDocument/2006/relationships/hyperlink" Target="consultantplus://offline/ref=9FB612F5AFD87F0C92ACB8D9838AA4828EC5B81FADE6AD807073D31F72E52D5A3D57126B55606E70A04C330741BB84743DB82952AE63B649D0718046YEM" TargetMode="External"/><Relationship Id="rId205" Type="http://schemas.openxmlformats.org/officeDocument/2006/relationships/hyperlink" Target="consultantplus://offline/ref=9FB612F5AFD87F0C92ACB8D9838AA4828EC5B81FACE0A1867C73D31F72E52D5A3D57126B55606E70A04C310C41BB84743DB82952AE63B649D0718046YEM" TargetMode="External"/><Relationship Id="rId247" Type="http://schemas.openxmlformats.org/officeDocument/2006/relationships/hyperlink" Target="consultantplus://offline/ref=9FB612F5AFD87F0C92ACB8D9838AA4828EC5B81FA6E4A38B75718E157ABC21583A584D7C40293A7DA14A2F0548F1D7306A4BY7M" TargetMode="External"/><Relationship Id="rId412" Type="http://schemas.openxmlformats.org/officeDocument/2006/relationships/hyperlink" Target="consultantplus://offline/ref=9FB612F5AFD87F0C92ACB8D9838AA4828EC5B81FADE6AD807073D31F72E52D5A3D57126B55606E70A04C350D41BB84743DB82952AE63B649D0718046YEM" TargetMode="External"/><Relationship Id="rId857" Type="http://schemas.openxmlformats.org/officeDocument/2006/relationships/hyperlink" Target="consultantplus://offline/ref=9FB612F5AFD87F0C92ACB8D9838AA4828EC5B81FADE6AD807073D31F72E52D5A3D57126B55606E70A04D330141BB84743DB82952AE63B649D0718046YEM" TargetMode="External"/><Relationship Id="rId899" Type="http://schemas.openxmlformats.org/officeDocument/2006/relationships/hyperlink" Target="consultantplus://offline/ref=9FB612F5AFD87F0C92ACA6D495E6FA868CCDE71AA1ECAED4282C884225EC270D68181325106B7171A2523304484EYDM" TargetMode="External"/><Relationship Id="rId1000" Type="http://schemas.openxmlformats.org/officeDocument/2006/relationships/hyperlink" Target="consultantplus://offline/ref=332DCE9FD3DE1ADE78E00C79AE4D7AD209E7EED8C656A9BD3F1A1302F5372DF40B514ECD2C725EFE76E1B27BB22F37B0F339735A936F0A0458Y6M" TargetMode="External"/><Relationship Id="rId1042" Type="http://schemas.openxmlformats.org/officeDocument/2006/relationships/hyperlink" Target="consultantplus://offline/ref=332DCE9FD3DE1ADE78E01274B82124D60BEFB3D1C350A4E3674D1555AA672BA14B1148986F3657F773EAE62FF7716EE0B1727F598B730B049A8619D359Y9M" TargetMode="External"/><Relationship Id="rId1084" Type="http://schemas.openxmlformats.org/officeDocument/2006/relationships/hyperlink" Target="consultantplus://offline/ref=332DCE9FD3DE1ADE78E01274B82124D60BEFB3D1C050A7E8634E1555AA672BA14B1148986F3657F773EAE62CF6716EE0B1727F598B730B049A8619D359Y9M" TargetMode="External"/><Relationship Id="rId107" Type="http://schemas.openxmlformats.org/officeDocument/2006/relationships/hyperlink" Target="consultantplus://offline/ref=9FB612F5AFD87F0C92ACB8D9838AA4828EC5B81FA6E4A38A717A8E157ABC21583A584D7C52296271A04C310549E481612CE02555B67CB555CC73826E4FYBM" TargetMode="External"/><Relationship Id="rId289" Type="http://schemas.openxmlformats.org/officeDocument/2006/relationships/hyperlink" Target="consultantplus://offline/ref=9FB612F5AFD87F0C92ACA6D495E6FA868CCCE413ACE3AED4282C884225EC270D7A184B2F13663B21E4193C054CF1D43276B728564BY2M" TargetMode="External"/><Relationship Id="rId454" Type="http://schemas.openxmlformats.org/officeDocument/2006/relationships/hyperlink" Target="consultantplus://offline/ref=9FB612F5AFD87F0C92ACB8D9838AA4828EC5B81FA2E7A5877473D31F72E52D5A3D57126B55606E70A04C320D41BB84743DB82952AE63B649D0718046YEM" TargetMode="External"/><Relationship Id="rId496" Type="http://schemas.openxmlformats.org/officeDocument/2006/relationships/hyperlink" Target="consultantplus://offline/ref=9FB612F5AFD87F0C92ACA6D495E6FA868CCDE516A3E2AED4282C884225EC270D7A184B29116F6879A14765550EBAD8316EAB2956AE60B4554DY0M" TargetMode="External"/><Relationship Id="rId661" Type="http://schemas.openxmlformats.org/officeDocument/2006/relationships/hyperlink" Target="consultantplus://offline/ref=9FB612F5AFD87F0C92ACB8D9838AA4828EC5B81FA6E4A38A717B8E157ABC21583A584D7C52296271A04C31064BE481612CE02555B67CB555CC73826E4FYBM" TargetMode="External"/><Relationship Id="rId717" Type="http://schemas.openxmlformats.org/officeDocument/2006/relationships/hyperlink" Target="consultantplus://offline/ref=9FB612F5AFD87F0C92ACA6D495E6FA868CCFE615A4E2AED4282C884225EC270D68181325106B7171A2523304484EYDM" TargetMode="External"/><Relationship Id="rId759" Type="http://schemas.openxmlformats.org/officeDocument/2006/relationships/hyperlink" Target="consultantplus://offline/ref=9FB612F5AFD87F0C92ACB8D9838AA4828EC5B81FA6E4A38A707D8E157ABC21583A584D7C52296271A04C31004BE481612CE02555B67CB555CC73826E4FYBM" TargetMode="External"/><Relationship Id="rId924" Type="http://schemas.openxmlformats.org/officeDocument/2006/relationships/hyperlink" Target="consultantplus://offline/ref=332DCE9FD3DE1ADE78E01274B82124D60BEFB3D1C350A4EC624F1555AA672BA14B1148986F3657F773EAE728F4716EE0B1727F598B730B049A8619D359Y9M" TargetMode="External"/><Relationship Id="rId966" Type="http://schemas.openxmlformats.org/officeDocument/2006/relationships/hyperlink" Target="consultantplus://offline/ref=332DCE9FD3DE1ADE78E01274B82124D60BEFB3D1C051ABED62481555AA672BA14B1148986F3657F773EAE42FF7716EE0B1727F598B730B049A8619D359Y9M" TargetMode="External"/><Relationship Id="rId11" Type="http://schemas.openxmlformats.org/officeDocument/2006/relationships/hyperlink" Target="consultantplus://offline/ref=9FB612F5AFD87F0C92ACB8D9838AA4828EC5B81FA3E0AC877573D31F72E52D5A3D57126B55606E70A04C310341BB84743DB82952AE63B649D0718046YEM" TargetMode="External"/><Relationship Id="rId53" Type="http://schemas.openxmlformats.org/officeDocument/2006/relationships/hyperlink" Target="consultantplus://offline/ref=9FB612F5AFD87F0C92ACA6D495E6FA868CCDE516A3E2AED4282C884225EC270D7A184B2E166F6424F10864094BE9CB316AAB2A54B246Y0M" TargetMode="External"/><Relationship Id="rId149" Type="http://schemas.openxmlformats.org/officeDocument/2006/relationships/hyperlink" Target="consultantplus://offline/ref=9FB612F5AFD87F0C92ACB8D9838AA4828EC5B81FA5EDA28076798E157ABC21583A584D7C52296271A04C31014BE481612CE02555B67CB555CC73826E4FYBM" TargetMode="External"/><Relationship Id="rId314" Type="http://schemas.openxmlformats.org/officeDocument/2006/relationships/hyperlink" Target="consultantplus://offline/ref=9FB612F5AFD87F0C92ACB8D9838AA4828EC5B81FACE5A5827573D31F72E52D5A3D57126B55606E70A04C320641BB84743DB82952AE63B649D0718046YEM" TargetMode="External"/><Relationship Id="rId356" Type="http://schemas.openxmlformats.org/officeDocument/2006/relationships/hyperlink" Target="consultantplus://offline/ref=9FB612F5AFD87F0C92ACB8D9838AA4828EC5B81FA5E3A38376708E157ABC21583A584D7C52296271A04C31064AE481612CE02555B67CB555CC73826E4FYBM" TargetMode="External"/><Relationship Id="rId398" Type="http://schemas.openxmlformats.org/officeDocument/2006/relationships/hyperlink" Target="consultantplus://offline/ref=9FB612F5AFD87F0C92ACB8D9838AA4828EC5B81FA5E3A38376708E157ABC21583A584D7C52296271A04C31064EE481612CE02555B67CB555CC73826E4FYBM" TargetMode="External"/><Relationship Id="rId521" Type="http://schemas.openxmlformats.org/officeDocument/2006/relationships/hyperlink" Target="consultantplus://offline/ref=9FB612F5AFD87F0C92ACB8D9838AA4828EC5B81FA6E4A38A707D8E157ABC21583A584D7C52296271A04C310643E481612CE02555B67CB555CC73826E4FYBM" TargetMode="External"/><Relationship Id="rId563" Type="http://schemas.openxmlformats.org/officeDocument/2006/relationships/hyperlink" Target="consultantplus://offline/ref=9FB612F5AFD87F0C92ACB8D9838AA4828EC5B81FA6E4A38B75718E157ABC21583A584D7C40293A7DA14A2F0548F1D7306A4BY7M" TargetMode="External"/><Relationship Id="rId619" Type="http://schemas.openxmlformats.org/officeDocument/2006/relationships/hyperlink" Target="consultantplus://offline/ref=9FB612F5AFD87F0C92ACB8D9838AA4828EC5B81FA6E4A38A70708E157ABC21583A584D7C52296271A04C31054EE481612CE02555B67CB555CC73826E4FYBM" TargetMode="External"/><Relationship Id="rId770" Type="http://schemas.openxmlformats.org/officeDocument/2006/relationships/hyperlink" Target="consultantplus://offline/ref=9FB612F5AFD87F0C92ACB8D9838AA4828EC5B81FA6E4A38A707B8E157ABC21583A584D7C52296271A04C31064FE481612CE02555B67CB555CC73826E4FYBM" TargetMode="External"/><Relationship Id="rId95" Type="http://schemas.openxmlformats.org/officeDocument/2006/relationships/hyperlink" Target="consultantplus://offline/ref=9FB612F5AFD87F0C92ACB8D9838AA4828EC5B81FA3E0AC877573D31F72E52D5A3D57126B55606E70A04C300741BB84743DB82952AE63B649D0718046YEM" TargetMode="External"/><Relationship Id="rId160" Type="http://schemas.openxmlformats.org/officeDocument/2006/relationships/hyperlink" Target="consultantplus://offline/ref=9FB612F5AFD87F0C92ACB8D9838AA4828EC5B81FA5E3A38376708E157ABC21583A584D7C52296271A04C31054CE481612CE02555B67CB555CC73826E4FYBM" TargetMode="External"/><Relationship Id="rId216" Type="http://schemas.openxmlformats.org/officeDocument/2006/relationships/hyperlink" Target="consultantplus://offline/ref=9FB612F5AFD87F0C92ACA6D495E6FA868CCDE516A3E2AED4282C884225EC270D68181325106B7171A2523304484EYDM" TargetMode="External"/><Relationship Id="rId423" Type="http://schemas.openxmlformats.org/officeDocument/2006/relationships/hyperlink" Target="consultantplus://offline/ref=9FB612F5AFD87F0C92ACB8D9838AA4828EC5B81FADE6AD807073D31F72E52D5A3D57126B55606E70A04C370641BB84743DB82952AE63B649D0718046YEM" TargetMode="External"/><Relationship Id="rId826" Type="http://schemas.openxmlformats.org/officeDocument/2006/relationships/hyperlink" Target="consultantplus://offline/ref=9FB612F5AFD87F0C92ACB8D9838AA4828EC5B81FA6E4A38A717B8E157ABC21583A584D7C52296271A04C31004BE481612CE02555B67CB555CC73826E4FYBM" TargetMode="External"/><Relationship Id="rId868" Type="http://schemas.openxmlformats.org/officeDocument/2006/relationships/hyperlink" Target="consultantplus://offline/ref=9FB612F5AFD87F0C92ACB8D9838AA4828EC5B81FA6E4A38575798E157ABC21583A584D7C52296271A04C300548E481612CE02555B67CB555CC73826E4FYBM" TargetMode="External"/><Relationship Id="rId1011" Type="http://schemas.openxmlformats.org/officeDocument/2006/relationships/hyperlink" Target="consultantplus://offline/ref=332DCE9FD3DE1ADE78E00C79AE4D7AD209E7EED8C656A9BD3F1A1302F5372DF40B514ECD2C725EFE76E1B27BB22F37B0F339735A936F0A0458Y6M" TargetMode="External"/><Relationship Id="rId1053" Type="http://schemas.openxmlformats.org/officeDocument/2006/relationships/hyperlink" Target="consultantplus://offline/ref=332DCE9FD3DE1ADE78E01274B82124D60BEFB3D1C350A4E3664D1555AA672BA14B1148986F3657F773EAE62EF3716EE0B1727F598B730B049A8619D359Y9M" TargetMode="External"/><Relationship Id="rId1109" Type="http://schemas.openxmlformats.org/officeDocument/2006/relationships/hyperlink" Target="consultantplus://offline/ref=332DCE9FD3DE1ADE78E01274B82124D60BEFB3D1C753A2EE6345485FA23E27A34C1E178F687F5BF673EBE72EFD2E6BF5A02A735E936C081886841B5DY3M" TargetMode="External"/><Relationship Id="rId258" Type="http://schemas.openxmlformats.org/officeDocument/2006/relationships/hyperlink" Target="consultantplus://offline/ref=9FB612F5AFD87F0C92ACA6D495E6FA868CCDE516A3E2AED4282C884225EC270D7A184B2A17646424F10864094BE9CB316AAB2A54B246Y0M" TargetMode="External"/><Relationship Id="rId465" Type="http://schemas.openxmlformats.org/officeDocument/2006/relationships/hyperlink" Target="consultantplus://offline/ref=9FB612F5AFD87F0C92ACB8D9838AA4828EC5B81FA2ECAC837673D31F72E52D5A3D57126B55606E70A04C320041BB84743DB82952AE63B649D0718046YEM" TargetMode="External"/><Relationship Id="rId630" Type="http://schemas.openxmlformats.org/officeDocument/2006/relationships/hyperlink" Target="consultantplus://offline/ref=9FB612F5AFD87F0C92ACB8D9838AA4828EC5B81FA2E7A5877473D31F72E52D5A3D57126B55606E70A04C360341BB84743DB82952AE63B649D0718046YEM" TargetMode="External"/><Relationship Id="rId672" Type="http://schemas.openxmlformats.org/officeDocument/2006/relationships/hyperlink" Target="consultantplus://offline/ref=9FB612F5AFD87F0C92ACA6D495E6FA868CCDE516A3E2AED4282C884225EC270D68181325106B7171A2523304484EYDM" TargetMode="External"/><Relationship Id="rId728" Type="http://schemas.openxmlformats.org/officeDocument/2006/relationships/hyperlink" Target="consultantplus://offline/ref=9FB612F5AFD87F0C92ACB8D9838AA4828EC5B81FA2ECAC837673D31F72E52D5A3D57126B55606E70A04C340241BB84743DB82952AE63B649D0718046YEM" TargetMode="External"/><Relationship Id="rId935" Type="http://schemas.openxmlformats.org/officeDocument/2006/relationships/hyperlink" Target="consultantplus://offline/ref=332DCE9FD3DE1ADE78E01274B82124D60BEFB3D1C951A2EB6245485FA23E27A34C1E178F687F5BF673EAE12BFD2E6BF5A02A735E936C081886841B5DY3M" TargetMode="External"/><Relationship Id="rId1095" Type="http://schemas.openxmlformats.org/officeDocument/2006/relationships/hyperlink" Target="consultantplus://offline/ref=332DCE9FD3DE1ADE78E01274B82124D60BEFB3D1C355A5EE6A45485FA23E27A34C1E179D682757F775F4E728E8783AB35FY7M" TargetMode="External"/><Relationship Id="rId22" Type="http://schemas.openxmlformats.org/officeDocument/2006/relationships/hyperlink" Target="consultantplus://offline/ref=9FB612F5AFD87F0C92ACB8D9838AA4828EC5B81FA5E5AD83767A8E157ABC21583A584D7C52296271A04C31054AE481612CE02555B67CB555CC73826E4FYBM" TargetMode="External"/><Relationship Id="rId64" Type="http://schemas.openxmlformats.org/officeDocument/2006/relationships/hyperlink" Target="consultantplus://offline/ref=9FB612F5AFD87F0C92ACB8D9838AA4828EC5B81FA6E4A38A717A8E157ABC21583A584D7C52296271A04C310442E481612CE02555B67CB555CC73826E4FYBM" TargetMode="External"/><Relationship Id="rId118" Type="http://schemas.openxmlformats.org/officeDocument/2006/relationships/hyperlink" Target="consultantplus://offline/ref=9FB612F5AFD87F0C92ACB8D9838AA4828EC5B81FA6E4A38A71788E157ABC21583A584D7C52296271A04C310548E481612CE02555B67CB555CC73826E4FYBM" TargetMode="External"/><Relationship Id="rId325" Type="http://schemas.openxmlformats.org/officeDocument/2006/relationships/hyperlink" Target="consultantplus://offline/ref=9FB612F5AFD87F0C92ACB8D9838AA4828EC5B81FA6E4A38575798E157ABC21583A584D7C52296271A04C310142E481612CE02555B67CB555CC73826E4FYBM" TargetMode="External"/><Relationship Id="rId367" Type="http://schemas.openxmlformats.org/officeDocument/2006/relationships/hyperlink" Target="consultantplus://offline/ref=9FB612F5AFD87F0C92ACB8D9838AA4828EC5B81FACE5A5827573D31F72E52D5A3D57126B55606E70A04C350541BB84743DB82952AE63B649D0718046YEM" TargetMode="External"/><Relationship Id="rId532" Type="http://schemas.openxmlformats.org/officeDocument/2006/relationships/hyperlink" Target="consultantplus://offline/ref=9FB612F5AFD87F0C92ACA6D495E6FA868CCDE516A3E2AED4282C884225EC270D7A184B2A106A6424F10864094BE9CB316AAB2A54B246Y0M" TargetMode="External"/><Relationship Id="rId574" Type="http://schemas.openxmlformats.org/officeDocument/2006/relationships/hyperlink" Target="consultantplus://offline/ref=9FB612F5AFD87F0C92ACB8D9838AA4828EC5B81FA6E4A38B75718E157ABC21583A584D7C40293A7DA14A2F0548F1D7306A4BY7M" TargetMode="External"/><Relationship Id="rId977" Type="http://schemas.openxmlformats.org/officeDocument/2006/relationships/hyperlink" Target="consultantplus://offline/ref=332DCE9FD3DE1ADE78E01274B82124D60BEFB3D1C050A7E8634E1555AA672BA14B1148986F3657F773EAE62EFE716EE0B1727F598B730B049A8619D359Y9M" TargetMode="External"/><Relationship Id="rId171" Type="http://schemas.openxmlformats.org/officeDocument/2006/relationships/hyperlink" Target="consultantplus://offline/ref=9FB612F5AFD87F0C92ACB8D9838AA4828EC5B81FA5E5AC84757E8E157ABC21583A584D7C52296271A04C31074AE481612CE02555B67CB555CC73826E4FYBM" TargetMode="External"/><Relationship Id="rId227" Type="http://schemas.openxmlformats.org/officeDocument/2006/relationships/hyperlink" Target="consultantplus://offline/ref=9FB612F5AFD87F0C92ACB8D9838AA4828EC5B81FA6E5A4847D7D8E157ABC21583A584D7C40293A7DA14A2F0548F1D7306A4BY7M" TargetMode="External"/><Relationship Id="rId781" Type="http://schemas.openxmlformats.org/officeDocument/2006/relationships/hyperlink" Target="consultantplus://offline/ref=9FB612F5AFD87F0C92ACB8D9838AA4828EC5B81FA6E4A38A717B8E157ABC21583A584D7C52296271A04C310643E481612CE02555B67CB555CC73826E4FYBM" TargetMode="External"/><Relationship Id="rId837" Type="http://schemas.openxmlformats.org/officeDocument/2006/relationships/hyperlink" Target="consultantplus://offline/ref=9FB612F5AFD87F0C92ACB8D9838AA4828EC5B81FA6E5A58274798E157ABC21583A584D7C52296271A04C310442E481612CE02555B67CB555CC73826E4FYBM" TargetMode="External"/><Relationship Id="rId879" Type="http://schemas.openxmlformats.org/officeDocument/2006/relationships/hyperlink" Target="consultantplus://offline/ref=9FB612F5AFD87F0C92ACA6D495E6FA868CCDE516A3E2AED4282C884225EC270D7A184B2F106C6424F10864094BE9CB316AAB2A54B246Y0M" TargetMode="External"/><Relationship Id="rId1022" Type="http://schemas.openxmlformats.org/officeDocument/2006/relationships/hyperlink" Target="consultantplus://offline/ref=332DCE9FD3DE1ADE78E00C79AE4D7AD209E7EED8C656A9BD3F1A1302F5372DF40B514ECD2C735BF672E1B27BB22F37B0F339735A936F0A0458Y6M" TargetMode="External"/><Relationship Id="rId269" Type="http://schemas.openxmlformats.org/officeDocument/2006/relationships/hyperlink" Target="consultantplus://offline/ref=9FB612F5AFD87F0C92ACB8D9838AA4828EC5B81FA6E4A38575798E157ABC21583A584D7C52296271A04C31014AE481612CE02555B67CB555CC73826E4FYBM" TargetMode="External"/><Relationship Id="rId434" Type="http://schemas.openxmlformats.org/officeDocument/2006/relationships/hyperlink" Target="consultantplus://offline/ref=9FB612F5AFD87F0C92ACB8D9838AA4828EC5B81FADE6AD807073D31F72E52D5A3D57126B55606E70A04C370041BB84743DB82952AE63B649D0718046YEM" TargetMode="External"/><Relationship Id="rId476" Type="http://schemas.openxmlformats.org/officeDocument/2006/relationships/hyperlink" Target="consultantplus://offline/ref=9FB612F5AFD87F0C92ACB8D9838AA4828EC5B81FADE6AD807073D31F72E52D5A3D57126B55606E70A04C390541BB84743DB82952AE63B649D0718046YEM" TargetMode="External"/><Relationship Id="rId641" Type="http://schemas.openxmlformats.org/officeDocument/2006/relationships/hyperlink" Target="consultantplus://offline/ref=9FB612F5AFD87F0C92ACB8D9838AA4828EC5B81FA5E5AC84757E8E157ABC21583A584D7C52296271A04C30044EE481612CE02555B67CB555CC73826E4FYBM" TargetMode="External"/><Relationship Id="rId683" Type="http://schemas.openxmlformats.org/officeDocument/2006/relationships/hyperlink" Target="consultantplus://offline/ref=9FB612F5AFD87F0C92ACB8D9838AA4828EC5B81FA6E4A38575798E157ABC21583A584D7C52296271A04C310C49E481612CE02555B67CB555CC73826E4FYBM" TargetMode="External"/><Relationship Id="rId739" Type="http://schemas.openxmlformats.org/officeDocument/2006/relationships/hyperlink" Target="consultantplus://offline/ref=9FB612F5AFD87F0C92ACB8D9838AA4828EC5B81FA5E1A68076788E157ABC21583A584D7C52296271A04C31054AE481612CE02555B67CB555CC73826E4FYBM" TargetMode="External"/><Relationship Id="rId890" Type="http://schemas.openxmlformats.org/officeDocument/2006/relationships/hyperlink" Target="consultantplus://offline/ref=9FB612F5AFD87F0C92ACA6D495E6FA868CCDE516A3E2AED4282C884225EC270D7A184B29116C6F77A04765550EBAD8316EAB2956AE60B4554DY0M" TargetMode="External"/><Relationship Id="rId904" Type="http://schemas.openxmlformats.org/officeDocument/2006/relationships/hyperlink" Target="consultantplus://offline/ref=9FB612F5AFD87F0C92ACA6D495E6FA868CCDE516A3E2AED4282C884225EC270D7A184B2F106B6424F10864094BE9CB316AAB2A54B246Y0M" TargetMode="External"/><Relationship Id="rId1064" Type="http://schemas.openxmlformats.org/officeDocument/2006/relationships/hyperlink" Target="consultantplus://offline/ref=332DCE9FD3DE1ADE78E01274B82124D60BEFB3D1C350A4E3674D1555AA672BA14B1148986F3657F773EAE62FF2716EE0B1727F598B730B049A8619D359Y9M" TargetMode="External"/><Relationship Id="rId33" Type="http://schemas.openxmlformats.org/officeDocument/2006/relationships/hyperlink" Target="consultantplus://offline/ref=9FB612F5AFD87F0C92ACB8D9838AA4828EC5B81FA6E4A38A70718E157ABC21583A584D7C52296271A04C31044DE481612CE02555B67CB555CC73826E4FYBM" TargetMode="External"/><Relationship Id="rId129" Type="http://schemas.openxmlformats.org/officeDocument/2006/relationships/hyperlink" Target="consultantplus://offline/ref=9FB612F5AFD87F0C92ACB8D9838AA4828EC5B81FACE5A5827573D31F72E52D5A3D57126B55606E70A04C300741BB84743DB82952AE63B649D0718046YEM" TargetMode="External"/><Relationship Id="rId280" Type="http://schemas.openxmlformats.org/officeDocument/2006/relationships/hyperlink" Target="consultantplus://offline/ref=9FB612F5AFD87F0C92ACB8D9838AA4828EC5B81FA6E4A38A70718E157ABC21583A584D7C52296271A04C310148E481612CE02555B67CB555CC73826E4FYBM" TargetMode="External"/><Relationship Id="rId336" Type="http://schemas.openxmlformats.org/officeDocument/2006/relationships/hyperlink" Target="consultantplus://offline/ref=9FB612F5AFD87F0C92ACB8D9838AA4828EC5B81FADE3A5877173D31F72E52D5A3D57126B55606E70A04C300041BB84743DB82952AE63B649D0718046YEM" TargetMode="External"/><Relationship Id="rId501" Type="http://schemas.openxmlformats.org/officeDocument/2006/relationships/hyperlink" Target="consultantplus://offline/ref=9FB612F5AFD87F0C92ACB8D9838AA4828EC5B81FADE6AD807073D31F72E52D5A3D57126B55606E70A04C380741BB84743DB82952AE63B649D0718046YEM" TargetMode="External"/><Relationship Id="rId543" Type="http://schemas.openxmlformats.org/officeDocument/2006/relationships/hyperlink" Target="consultantplus://offline/ref=9FB612F5AFD87F0C92ACA6D495E6FA868CCDE516A3E2AED4282C884225EC270D7A184B29116F6974A04765550EBAD8316EAB2956AE60B4554DY0M" TargetMode="External"/><Relationship Id="rId946" Type="http://schemas.openxmlformats.org/officeDocument/2006/relationships/hyperlink" Target="consultantplus://offline/ref=332DCE9FD3DE1ADE78E01274B82124D60BEFB3D1C350A4E3664C1555AA672BA14B1148986F3657F773EAE72AF2716EE0B1727F598B730B049A8619D359Y9M" TargetMode="External"/><Relationship Id="rId988" Type="http://schemas.openxmlformats.org/officeDocument/2006/relationships/hyperlink" Target="consultantplus://offline/ref=332DCE9FD3DE1ADE78E01274B82124D60BEFB3D1C852AAE96745485FA23E27A34C1E178F687F5BF673EBE129FD2E6BF5A02A735E936C081886841B5DY3M" TargetMode="External"/><Relationship Id="rId75" Type="http://schemas.openxmlformats.org/officeDocument/2006/relationships/hyperlink" Target="consultantplus://offline/ref=9FB612F5AFD87F0C92ACA6D495E6FA868CCDE516A3E2AED4282C884225EC270D68181325106B7171A2523304484EYDM" TargetMode="External"/><Relationship Id="rId140" Type="http://schemas.openxmlformats.org/officeDocument/2006/relationships/hyperlink" Target="consultantplus://offline/ref=9FB612F5AFD87F0C92ACB8D9838AA4828EC5B81FA5E5AC84757E8E157ABC21583A584D7C52296271A04C31064BE481612CE02555B67CB555CC73826E4FYBM" TargetMode="External"/><Relationship Id="rId182" Type="http://schemas.openxmlformats.org/officeDocument/2006/relationships/hyperlink" Target="consultantplus://offline/ref=9FB612F5AFD87F0C92ACA6D495E6FA868CCDE516A3E2AED4282C884225EC270D68181325106B7171A2523304484EYDM" TargetMode="External"/><Relationship Id="rId378" Type="http://schemas.openxmlformats.org/officeDocument/2006/relationships/hyperlink" Target="consultantplus://offline/ref=9FB612F5AFD87F0C92ACB8D9838AA4828EC5B81FA2E7A5877473D31F72E52D5A3D57126B55606E70A04C330041BB84743DB82952AE63B649D0718046YEM" TargetMode="External"/><Relationship Id="rId403" Type="http://schemas.openxmlformats.org/officeDocument/2006/relationships/hyperlink" Target="consultantplus://offline/ref=9FB612F5AFD87F0C92ACB8D9838AA4828EC5B81FA2ECAC837673D31F72E52D5A3D57126B55606E70A04C300341BB84743DB82952AE63B649D0718046YEM" TargetMode="External"/><Relationship Id="rId585" Type="http://schemas.openxmlformats.org/officeDocument/2006/relationships/hyperlink" Target="consultantplus://offline/ref=9FB612F5AFD87F0C92ACA6D495E6FA868CCDE516A3E2AED4282C884225EC270D7A184B29116C6E74A94765550EBAD8316EAB2956AE60B4554DY0M" TargetMode="External"/><Relationship Id="rId750" Type="http://schemas.openxmlformats.org/officeDocument/2006/relationships/hyperlink" Target="consultantplus://offline/ref=9FB612F5AFD87F0C92ACB8D9838AA4828EC5B81FA5E3A58571718E157ABC21583A584D7C52296271A04C310643E481612CE02555B67CB555CC73826E4FYBM" TargetMode="External"/><Relationship Id="rId792" Type="http://schemas.openxmlformats.org/officeDocument/2006/relationships/hyperlink" Target="consultantplus://offline/ref=9FB612F5AFD87F0C92ACB8D9838AA4828EC5B81FA2E7A5877473D31F72E52D5A3D57126B55606E70A04C390D41BB84743DB82952AE63B649D0718046YEM" TargetMode="External"/><Relationship Id="rId806" Type="http://schemas.openxmlformats.org/officeDocument/2006/relationships/hyperlink" Target="consultantplus://offline/ref=9FB612F5AFD87F0C92ACB8D9838AA4828EC5B81FA5E6A2867D788E157ABC21583A584D7C52296271A04C310548E481612CE02555B67CB555CC73826E4FYBM" TargetMode="External"/><Relationship Id="rId848" Type="http://schemas.openxmlformats.org/officeDocument/2006/relationships/hyperlink" Target="consultantplus://offline/ref=9FB612F5AFD87F0C92ACB8D9838AA4828EC5B81FA6E4A38A717A8E157ABC21583A584D7C52296271A04C310C4EE481612CE02555B67CB555CC73826E4FYBM" TargetMode="External"/><Relationship Id="rId1033" Type="http://schemas.openxmlformats.org/officeDocument/2006/relationships/hyperlink" Target="consultantplus://offline/ref=332DCE9FD3DE1ADE78E01274B82124D60BEFB3D1C050A7E8634E1555AA672BA14B1148986F3657F773EAE62FF6716EE0B1727F598B730B049A8619D359Y9M" TargetMode="External"/><Relationship Id="rId6" Type="http://schemas.openxmlformats.org/officeDocument/2006/relationships/hyperlink" Target="consultantplus://offline/ref=9FB612F5AFD87F0C92ACB8D9838AA4828EC5B81FA1E5A1807C73D31F72E52D5A3D57126B55606E70A04C310341BB84743DB82952AE63B649D0718046YEM" TargetMode="External"/><Relationship Id="rId238" Type="http://schemas.openxmlformats.org/officeDocument/2006/relationships/hyperlink" Target="consultantplus://offline/ref=9FB612F5AFD87F0C92ACB8D9838AA4828EC5B81FA3E0AC877573D31F72E52D5A3D57126B55606E70A04C320641BB84743DB82952AE63B649D0718046YEM" TargetMode="External"/><Relationship Id="rId445" Type="http://schemas.openxmlformats.org/officeDocument/2006/relationships/hyperlink" Target="consultantplus://offline/ref=9FB612F5AFD87F0C92ACB8D9838AA4828EC5B81FADE6AD807073D31F72E52D5A3D57126B55606E70A04C360741BB84743DB82952AE63B649D0718046YEM" TargetMode="External"/><Relationship Id="rId487" Type="http://schemas.openxmlformats.org/officeDocument/2006/relationships/hyperlink" Target="consultantplus://offline/ref=9FB612F5AFD87F0C92ACB8D9838AA4828EC5B81FA2ECAC837673D31F72E52D5A3D57126B55606E70A04C350641BB84743DB82952AE63B649D0718046YEM" TargetMode="External"/><Relationship Id="rId610" Type="http://schemas.openxmlformats.org/officeDocument/2006/relationships/hyperlink" Target="consultantplus://offline/ref=9FB612F5AFD87F0C92ACB8D9838AA4828EC5B81FA5E5AC84757E8E157ABC21583A584D7C52296271A04C310C49E481612CE02555B67CB555CC73826E4FYBM" TargetMode="External"/><Relationship Id="rId652" Type="http://schemas.openxmlformats.org/officeDocument/2006/relationships/hyperlink" Target="consultantplus://offline/ref=9FB612F5AFD87F0C92ACA6D495E6FA868CCDE516A3E2AED4282C884225EC270D68181325106B7171A2523304484EYDM" TargetMode="External"/><Relationship Id="rId694" Type="http://schemas.openxmlformats.org/officeDocument/2006/relationships/hyperlink" Target="consultantplus://offline/ref=9FB612F5AFD87F0C92ACA6D495E6FA868CCDE516A3E2AED4282C884225EC270D7A184B29116C6877A14765550EBAD8316EAB2956AE60B4554DY0M" TargetMode="External"/><Relationship Id="rId708" Type="http://schemas.openxmlformats.org/officeDocument/2006/relationships/hyperlink" Target="consultantplus://offline/ref=9FB612F5AFD87F0C92ACB8D9838AA4828EC5B81FA5E5AC84757E8E157ABC21583A584D7C52296271A04C30074EE481612CE02555B67CB555CC73826E4FYBM" TargetMode="External"/><Relationship Id="rId915" Type="http://schemas.openxmlformats.org/officeDocument/2006/relationships/hyperlink" Target="consultantplus://offline/ref=332DCE9FD3DE1ADE78E00C79AE4D7AD209E7EED8C656A9BD3F1A1302F5372DF40B514ECD2C705EF074E1B27BB22F37B0F339735A936F0A0458Y6M" TargetMode="External"/><Relationship Id="rId1075" Type="http://schemas.openxmlformats.org/officeDocument/2006/relationships/hyperlink" Target="consultantplus://offline/ref=332DCE9FD3DE1ADE78E01274B82124D60BEFB3D1C052A5EF6A4E1555AA672BA14B1148986F3657F773EAE629F7716EE0B1727F598B730B049A8619D359Y9M" TargetMode="External"/><Relationship Id="rId291" Type="http://schemas.openxmlformats.org/officeDocument/2006/relationships/hyperlink" Target="consultantplus://offline/ref=9FB612F5AFD87F0C92ACA6D495E6FA868CCDE516A3E2AED4282C884225EC270D68181325106B7171A2523304484EYDM" TargetMode="External"/><Relationship Id="rId305" Type="http://schemas.openxmlformats.org/officeDocument/2006/relationships/hyperlink" Target="consultantplus://offline/ref=9FB612F5AFD87F0C92ACB8D9838AA4828EC5B81FA5E5AC84757E8E157ABC21583A584D7C52296271A04C310042E481612CE02555B67CB555CC73826E4FYBM" TargetMode="External"/><Relationship Id="rId347" Type="http://schemas.openxmlformats.org/officeDocument/2006/relationships/hyperlink" Target="consultantplus://offline/ref=9FB612F5AFD87F0C92ACB8D9838AA4828EC5B81FADE6AD807073D31F72E52D5A3D57126B55606E70A04C350441BB84743DB82952AE63B649D0718046YEM" TargetMode="External"/><Relationship Id="rId512" Type="http://schemas.openxmlformats.org/officeDocument/2006/relationships/hyperlink" Target="consultantplus://offline/ref=9FB612F5AFD87F0C92ACB8D9838AA4828EC5B81FADE6AD807073D31F72E52D5A3D57126B55606E70A04C380D41BB84743DB82952AE63B649D0718046YEM" TargetMode="External"/><Relationship Id="rId957" Type="http://schemas.openxmlformats.org/officeDocument/2006/relationships/hyperlink" Target="consultantplus://offline/ref=332DCE9FD3DE1ADE78E01274B82124D60BEFB3D1C051ABED62481555AA672BA14B1148986F3657F773EAE42EF1716EE0B1727F598B730B049A8619D359Y9M" TargetMode="External"/><Relationship Id="rId999" Type="http://schemas.openxmlformats.org/officeDocument/2006/relationships/hyperlink" Target="consultantplus://offline/ref=332DCE9FD3DE1ADE78E01274B82124D60BEFB3D1C051ABED62481555AA672BA14B1148986F3657F773EAE42CF5716EE0B1727F598B730B049A8619D359Y9M" TargetMode="External"/><Relationship Id="rId1100" Type="http://schemas.openxmlformats.org/officeDocument/2006/relationships/hyperlink" Target="consultantplus://offline/ref=332DCE9FD3DE1ADE78E01274B82124D60BEFB3D1C555A2E26A45485FA23E27A34C1E179D682757F775F4E728E8783AB35FY7M" TargetMode="External"/><Relationship Id="rId44" Type="http://schemas.openxmlformats.org/officeDocument/2006/relationships/hyperlink" Target="consultantplus://offline/ref=9FB612F5AFD87F0C92ACB8D9838AA4828EC5B81FA6E4AD8271788E157ABC21583A584D7C52296271A04C330042E481612CE02555B67CB555CC73826E4FYBM" TargetMode="External"/><Relationship Id="rId86" Type="http://schemas.openxmlformats.org/officeDocument/2006/relationships/hyperlink" Target="consultantplus://offline/ref=9FB612F5AFD87F0C92ACA6D495E6FA868CCDE516A3E2AED4282C884225EC270D7A184B29116E6F73A04765550EBAD8316EAB2956AE60B4554DY0M" TargetMode="External"/><Relationship Id="rId151" Type="http://schemas.openxmlformats.org/officeDocument/2006/relationships/hyperlink" Target="consultantplus://offline/ref=9FB612F5AFD87F0C92ACB8D9838AA4828EC5B81FA5E5AC84757E8E157ABC21583A584D7C52296271A04C310642E481612CE02555B67CB555CC73826E4FYBM" TargetMode="External"/><Relationship Id="rId389" Type="http://schemas.openxmlformats.org/officeDocument/2006/relationships/hyperlink" Target="consultantplus://offline/ref=9FB612F5AFD87F0C92ACA6D495E6FA868CCDE516A3E2AED4282C884225EC270D7A184B29116F6974A44765550EBAD8316EAB2956AE60B4554DY0M" TargetMode="External"/><Relationship Id="rId554" Type="http://schemas.openxmlformats.org/officeDocument/2006/relationships/hyperlink" Target="consultantplus://offline/ref=9FB612F5AFD87F0C92ACB8D9838AA4828EC5B81FA6E4A38A717A8E157ABC21583A584D7C52296271A04C310148E481612CE02555B67CB555CC73826E4FYBM" TargetMode="External"/><Relationship Id="rId596" Type="http://schemas.openxmlformats.org/officeDocument/2006/relationships/hyperlink" Target="consultantplus://offline/ref=9FB612F5AFD87F0C92ACA6D495E6FA868CCDE516A3E2AED4282C884225EC270D68181325106B7171A2523304484EYDM" TargetMode="External"/><Relationship Id="rId761" Type="http://schemas.openxmlformats.org/officeDocument/2006/relationships/hyperlink" Target="consultantplus://offline/ref=9FB612F5AFD87F0C92ACB8D9838AA4828EC5B81FADE6AD807073D31F72E52D5A3D57126B55606E70A04D300C41BB84743DB82952AE63B649D0718046YEM" TargetMode="External"/><Relationship Id="rId817" Type="http://schemas.openxmlformats.org/officeDocument/2006/relationships/hyperlink" Target="consultantplus://offline/ref=9FB612F5AFD87F0C92ACB8D9838AA4828EC5B81FA5E5AC84757E8E157ABC21583A584D7C52296271A04C300C49E481612CE02555B67CB555CC73826E4FYBM" TargetMode="External"/><Relationship Id="rId859" Type="http://schemas.openxmlformats.org/officeDocument/2006/relationships/hyperlink" Target="consultantplus://offline/ref=9FB612F5AFD87F0C92ACB8D9838AA4828EC5B81FADE6AD807073D31F72E52D5A3D57126B55606E70A04D330241BB84743DB82952AE63B649D0718046YEM" TargetMode="External"/><Relationship Id="rId1002" Type="http://schemas.openxmlformats.org/officeDocument/2006/relationships/hyperlink" Target="consultantplus://offline/ref=332DCE9FD3DE1ADE78E01274B82124D60BEFB3D1C951A2EB6245485FA23E27A34C1E178F687F5BF673EAE12FFD2E6BF5A02A735E936C081886841B5DY3M" TargetMode="External"/><Relationship Id="rId193" Type="http://schemas.openxmlformats.org/officeDocument/2006/relationships/hyperlink" Target="consultantplus://offline/ref=9FB612F5AFD87F0C92ACB8D9838AA4828EC5B81FA6E4A38A707B8E157ABC21583A584D7C52296271A04C31054AE481612CE02555B67CB555CC73826E4FYBM" TargetMode="External"/><Relationship Id="rId207" Type="http://schemas.openxmlformats.org/officeDocument/2006/relationships/hyperlink" Target="consultantplus://offline/ref=9FB612F5AFD87F0C92ACB8D9838AA4828EC5B81FA6E4A38A70718E157ABC21583A584D7C52296271A04C310443E481612CE02555B67CB555CC73826E4FYBM" TargetMode="External"/><Relationship Id="rId249" Type="http://schemas.openxmlformats.org/officeDocument/2006/relationships/hyperlink" Target="consultantplus://offline/ref=9FB612F5AFD87F0C92ACB8D9838AA4828EC5B81FA6E4A38A70718E157ABC21583A584D7C52296271A04C31004EE481612CE02555B67CB555CC73826E4FYBM" TargetMode="External"/><Relationship Id="rId414" Type="http://schemas.openxmlformats.org/officeDocument/2006/relationships/hyperlink" Target="consultantplus://offline/ref=9FB612F5AFD87F0C92ACB8D9838AA4828EC5B81FADE6AD807073D31F72E52D5A3D57126B55606E70A04C340741BB84743DB82952AE63B649D0718046YEM" TargetMode="External"/><Relationship Id="rId456" Type="http://schemas.openxmlformats.org/officeDocument/2006/relationships/hyperlink" Target="consultantplus://offline/ref=9FB612F5AFD87F0C92ACB8D9838AA4828EC5B81FADE6AD807073D31F72E52D5A3D57126B55606E70A04C360041BB84743DB82952AE63B649D0718046YEM" TargetMode="External"/><Relationship Id="rId498" Type="http://schemas.openxmlformats.org/officeDocument/2006/relationships/hyperlink" Target="consultantplus://offline/ref=9FB612F5AFD87F0C92ACB8D9838AA4828EC5B81FADE6AD807073D31F72E52D5A3D57126B55606E70A04C380641BB84743DB82952AE63B649D0718046YEM" TargetMode="External"/><Relationship Id="rId621" Type="http://schemas.openxmlformats.org/officeDocument/2006/relationships/hyperlink" Target="consultantplus://offline/ref=9FB612F5AFD87F0C92ACB8D9838AA4828EC5B81FA6E4A38A717C8E157ABC21583A584D7C52296271A04C310442E481612CE02555B67CB555CC73826E4FYBM" TargetMode="External"/><Relationship Id="rId663" Type="http://schemas.openxmlformats.org/officeDocument/2006/relationships/hyperlink" Target="consultantplus://offline/ref=9FB612F5AFD87F0C92ACA6D495E6FA868CCDE516A3E2AED4282C884225EC270D7A184B2F106E6424F10864094BE9CB316AAB2A54B246Y0M" TargetMode="External"/><Relationship Id="rId870" Type="http://schemas.openxmlformats.org/officeDocument/2006/relationships/hyperlink" Target="consultantplus://offline/ref=9FB612F5AFD87F0C92ACA6D495E6FA868CCDE516A3E2AED4282C884225EC270D7A184B29116F6773A64765550EBAD8316EAB2956AE60B4554DY0M" TargetMode="External"/><Relationship Id="rId1044" Type="http://schemas.openxmlformats.org/officeDocument/2006/relationships/hyperlink" Target="consultantplus://offline/ref=332DCE9FD3DE1ADE78E00C79AE4D7AD20FECEAD9CA06FEBF6E4F1D07FD6777E41D1842CA327358E871EAE452Y8M" TargetMode="External"/><Relationship Id="rId1086" Type="http://schemas.openxmlformats.org/officeDocument/2006/relationships/hyperlink" Target="consultantplus://offline/ref=332DCE9FD3DE1ADE78E01274B82124D60BEFB3D1C350A4E3664F1555AA672BA14B1148986F3657F773EAE628F2716EE0B1727F598B730B049A8619D359Y9M" TargetMode="External"/><Relationship Id="rId13" Type="http://schemas.openxmlformats.org/officeDocument/2006/relationships/hyperlink" Target="consultantplus://offline/ref=9FB612F5AFD87F0C92ACB8D9838AA4828EC5B81FACE0A1867C73D31F72E52D5A3D57126B55606E70A04C310341BB84743DB82952AE63B649D0718046YEM" TargetMode="External"/><Relationship Id="rId109" Type="http://schemas.openxmlformats.org/officeDocument/2006/relationships/hyperlink" Target="consultantplus://offline/ref=9FB612F5AFD87F0C92ACB8D9838AA4828EC5B81FA3E0AC877573D31F72E52D5A3D57126B55606E70A04C330741BB84743DB82952AE63B649D0718046YEM" TargetMode="External"/><Relationship Id="rId260" Type="http://schemas.openxmlformats.org/officeDocument/2006/relationships/hyperlink" Target="consultantplus://offline/ref=9FB612F5AFD87F0C92ACB8D9838AA4828EC5B81FA6E4A38A707D8E157ABC21583A584D7C52296271A04C310648E481612CE02555B67CB555CC73826E4FYBM" TargetMode="External"/><Relationship Id="rId316" Type="http://schemas.openxmlformats.org/officeDocument/2006/relationships/hyperlink" Target="consultantplus://offline/ref=9FB612F5AFD87F0C92ACB8D9838AA4828EC5B81FA5E4A08174788E157ABC21583A584D7C52296271A04C310543E481612CE02555B67CB555CC73826E4FYBM" TargetMode="External"/><Relationship Id="rId523" Type="http://schemas.openxmlformats.org/officeDocument/2006/relationships/hyperlink" Target="consultantplus://offline/ref=9FB612F5AFD87F0C92ACB8D9838AA4828EC5B81FACE0A1867C73D31F72E52D5A3D57126B55606E70A04C310D41BB84743DB82952AE63B649D0718046YEM" TargetMode="External"/><Relationship Id="rId719" Type="http://schemas.openxmlformats.org/officeDocument/2006/relationships/hyperlink" Target="consultantplus://offline/ref=9FB612F5AFD87F0C92ACB8D9838AA4828EC5B81FACE5A5827573D31F72E52D5A3D57126B55606E70A04C350341BB84743DB82952AE63B649D0718046YEM" TargetMode="External"/><Relationship Id="rId926" Type="http://schemas.openxmlformats.org/officeDocument/2006/relationships/hyperlink" Target="consultantplus://offline/ref=332DCE9FD3DE1ADE78E00C79AE4D7AD209E7EED8C656A9BD3F1A1302F5372DF40B514ECB2D7351A222AEB327F77C24B0F73970588F56YFM" TargetMode="External"/><Relationship Id="rId968" Type="http://schemas.openxmlformats.org/officeDocument/2006/relationships/hyperlink" Target="consultantplus://offline/ref=332DCE9FD3DE1ADE78E01274B82124D60BEFB3D1C051ABED62481555AA672BA14B1148986F3657F773EAE42FF5716EE0B1727F598B730B049A8619D359Y9M" TargetMode="External"/><Relationship Id="rId1111" Type="http://schemas.openxmlformats.org/officeDocument/2006/relationships/fontTable" Target="fontTable.xml"/><Relationship Id="rId55" Type="http://schemas.openxmlformats.org/officeDocument/2006/relationships/hyperlink" Target="consultantplus://offline/ref=9FB612F5AFD87F0C92ACB8D9838AA4828EC5B81FA5E5AC84757E8E157ABC21583A584D7C52296271A04C31054BE481612CE02555B67CB555CC73826E4FYBM" TargetMode="External"/><Relationship Id="rId97" Type="http://schemas.openxmlformats.org/officeDocument/2006/relationships/hyperlink" Target="consultantplus://offline/ref=9FB612F5AFD87F0C92ACB8D9838AA4828EC5B81FA3E0AC877573D31F72E52D5A3D57126B55606E70A04C300C41BB84743DB82952AE63B649D0718046YEM" TargetMode="External"/><Relationship Id="rId120" Type="http://schemas.openxmlformats.org/officeDocument/2006/relationships/hyperlink" Target="consultantplus://offline/ref=9FB612F5AFD87F0C92ACB8D9838AA4828EC5B81FA6E4A38A717A8E157ABC21583A584D7C52296271A04C31054CE481612CE02555B67CB555CC73826E4FYBM" TargetMode="External"/><Relationship Id="rId358" Type="http://schemas.openxmlformats.org/officeDocument/2006/relationships/hyperlink" Target="consultantplus://offline/ref=9FB612F5AFD87F0C92ACA6D495E6FA868CCDE516A2E6AED4282C884225EC270D7A184B29116D6D71A04765550EBAD8316EAB2956AE60B4554DY0M" TargetMode="External"/><Relationship Id="rId565" Type="http://schemas.openxmlformats.org/officeDocument/2006/relationships/hyperlink" Target="consultantplus://offline/ref=9FB612F5AFD87F0C92ACB8D9838AA4828EC5B81FA6E4A38A717A8E157ABC21583A584D7C52296271A04C31014DE481612CE02555B67CB555CC73826E4FYBM" TargetMode="External"/><Relationship Id="rId730" Type="http://schemas.openxmlformats.org/officeDocument/2006/relationships/hyperlink" Target="consultantplus://offline/ref=9FB612F5AFD87F0C92ACB8D9838AA4828EC5B81FA2E7A5877473D31F72E52D5A3D57126B55606E70A04C390241BB84743DB82952AE63B649D0718046YEM" TargetMode="External"/><Relationship Id="rId772" Type="http://schemas.openxmlformats.org/officeDocument/2006/relationships/hyperlink" Target="consultantplus://offline/ref=9FB612F5AFD87F0C92ACB8D9838AA4828EC5B81FA3E0AC877573D31F72E52D5A3D57126B55606E70A04C360D41BB84743DB82952AE63B649D0718046YEM" TargetMode="External"/><Relationship Id="rId828" Type="http://schemas.openxmlformats.org/officeDocument/2006/relationships/hyperlink" Target="consultantplus://offline/ref=9FB612F5AFD87F0C92ACB8D9838AA4828EC5B81FADE3A5877173D31F72E52D5A3D57126B55606E70A04C330641BB84743DB82952AE63B649D0718046YEM" TargetMode="External"/><Relationship Id="rId1013" Type="http://schemas.openxmlformats.org/officeDocument/2006/relationships/hyperlink" Target="consultantplus://offline/ref=332DCE9FD3DE1ADE78E01274B82124D60BEFB3D1C451A6E96B45485FA23E27A34C1E178F687F5BF673EAEE29FD2E6BF5A02A735E936C081886841B5DY3M" TargetMode="External"/><Relationship Id="rId162" Type="http://schemas.openxmlformats.org/officeDocument/2006/relationships/hyperlink" Target="consultantplus://offline/ref=9FB612F5AFD87F0C92ACA6D495E6FA868CCDE516A3E2AED4282C884225EC270D68181325106B7171A2523304484EYDM" TargetMode="External"/><Relationship Id="rId218" Type="http://schemas.openxmlformats.org/officeDocument/2006/relationships/hyperlink" Target="consultantplus://offline/ref=9FB612F5AFD87F0C92ACB8D9838AA4828EC5B81FACE5A5827573D31F72E52D5A3D57126B55606E70A04C330641BB84743DB82952AE63B649D0718046YEM" TargetMode="External"/><Relationship Id="rId425" Type="http://schemas.openxmlformats.org/officeDocument/2006/relationships/hyperlink" Target="consultantplus://offline/ref=9FB612F5AFD87F0C92ACA6D495E6FA868CCDE516A3E2AED4282C884225EC270D7A184B2D106A6424F10864094BE9CB316AAB2A54B246Y0M" TargetMode="External"/><Relationship Id="rId467" Type="http://schemas.openxmlformats.org/officeDocument/2006/relationships/hyperlink" Target="consultantplus://offline/ref=9FB612F5AFD87F0C92ACB8D9838AA4828EC5B81FA2E7A5877473D31F72E52D5A3D57126B55606E70A04C350041BB84743DB82952AE63B649D0718046YEM" TargetMode="External"/><Relationship Id="rId632" Type="http://schemas.openxmlformats.org/officeDocument/2006/relationships/hyperlink" Target="consultantplus://offline/ref=9FB612F5AFD87F0C92ACB8D9838AA4828EC5B81FA5E5AC84757E8E157ABC21583A584D7C52296271A04C310D4CE481612CE02555B67CB555CC73826E4FYBM" TargetMode="External"/><Relationship Id="rId1055" Type="http://schemas.openxmlformats.org/officeDocument/2006/relationships/hyperlink" Target="consultantplus://offline/ref=332DCE9FD3DE1ADE78E01274B82124D60BEFB3D1C350A4E3664D1555AA672BA14B1148986F3657F773EAE62EFE716EE0B1727F598B730B049A8619D359Y9M" TargetMode="External"/><Relationship Id="rId1097" Type="http://schemas.openxmlformats.org/officeDocument/2006/relationships/hyperlink" Target="consultantplus://offline/ref=332DCE9FD3DE1ADE78E01274B82124D60BEFB3D1C254A1EB6145485FA23E27A34C1E179D682757F775F4E728E8783AB35FY7M" TargetMode="External"/><Relationship Id="rId271" Type="http://schemas.openxmlformats.org/officeDocument/2006/relationships/hyperlink" Target="consultantplus://offline/ref=9FB612F5AFD87F0C92ACB8D9838AA4828EC5B81FA5E5A1867D718E157ABC21583A584D7C52296271A04C31054DE481612CE02555B67CB555CC73826E4FYBM" TargetMode="External"/><Relationship Id="rId674" Type="http://schemas.openxmlformats.org/officeDocument/2006/relationships/hyperlink" Target="consultantplus://offline/ref=9FB612F5AFD87F0C92ACB8D9838AA4828EC5B81FA5E5AC84757E8E157ABC21583A584D7C52296271A04C30054CE481612CE02555B67CB555CC73826E4FYBM" TargetMode="External"/><Relationship Id="rId881" Type="http://schemas.openxmlformats.org/officeDocument/2006/relationships/hyperlink" Target="consultantplus://offline/ref=9FB612F5AFD87F0C92ACB8D9838AA4828EC5B81FA6E4A38A70708E157ABC21583A584D7C52296271A04C31064BE481612CE02555B67CB555CC73826E4FYBM" TargetMode="External"/><Relationship Id="rId937" Type="http://schemas.openxmlformats.org/officeDocument/2006/relationships/hyperlink" Target="consultantplus://offline/ref=332DCE9FD3DE1ADE78E01274B82124D60BEFB3D1C051ABED62481555AA672BA14B1148986F3657F773EAE42BF2716EE0B1727F598B730B049A8619D359Y9M" TargetMode="External"/><Relationship Id="rId979" Type="http://schemas.openxmlformats.org/officeDocument/2006/relationships/hyperlink" Target="consultantplus://offline/ref=332DCE9FD3DE1ADE78E00C79AE4D7AD209E7EED8C656A9BD3F1A1302F5372DF40B514ECD2C705DF472E1B27BB22F37B0F339735A936F0A0458Y6M" TargetMode="External"/><Relationship Id="rId24" Type="http://schemas.openxmlformats.org/officeDocument/2006/relationships/hyperlink" Target="consultantplus://offline/ref=9FB612F5AFD87F0C92ACB8D9838AA4828EC5B81FA5E6A2867D788E157ABC21583A584D7C52296271A04C31044DE481612CE02555B67CB555CC73826E4FYBM" TargetMode="External"/><Relationship Id="rId66" Type="http://schemas.openxmlformats.org/officeDocument/2006/relationships/hyperlink" Target="consultantplus://offline/ref=9FB612F5AFD87F0C92ACA6D495E6FA868CCDE516A3E2AED4282C884225EC270D7A184B2F106E6424F10864094BE9CB316AAB2A54B246Y0M" TargetMode="External"/><Relationship Id="rId131" Type="http://schemas.openxmlformats.org/officeDocument/2006/relationships/hyperlink" Target="consultantplus://offline/ref=9FB612F5AFD87F0C92ACB8D9838AA4828EC5B81FA5E5A1877C7F8E157ABC21583A584D7C52296271A04C31054CE481612CE02555B67CB555CC73826E4FYBM" TargetMode="External"/><Relationship Id="rId327" Type="http://schemas.openxmlformats.org/officeDocument/2006/relationships/hyperlink" Target="consultantplus://offline/ref=9FB612F5AFD87F0C92ACB8D9838AA4828EC5B81FA6E4A38A717B8E157ABC21583A584D7C52296271A04C31054CE481612CE02555B67CB555CC73826E4FYBM" TargetMode="External"/><Relationship Id="rId369" Type="http://schemas.openxmlformats.org/officeDocument/2006/relationships/hyperlink" Target="consultantplus://offline/ref=9FB612F5AFD87F0C92ACB8D9838AA4828EC5B81FA5E5AC84757E8E157ABC21583A584D7C52296271A04C31024AE481612CE02555B67CB555CC73826E4FYBM" TargetMode="External"/><Relationship Id="rId534" Type="http://schemas.openxmlformats.org/officeDocument/2006/relationships/hyperlink" Target="consultantplus://offline/ref=9FB612F5AFD87F0C92ACA6D495E6FA868CCDE516A3E2AED4282C884225EC270D7A184B29116F6975A74765550EBAD8316EAB2956AE60B4554DY0M" TargetMode="External"/><Relationship Id="rId576" Type="http://schemas.openxmlformats.org/officeDocument/2006/relationships/hyperlink" Target="consultantplus://offline/ref=9FB612F5AFD87F0C92ACB8D9838AA4828EC5B81FA6E5A58371718E157ABC21583A584D7C52296271A04C310649E481612CE02555B67CB555CC73826E4FYBM" TargetMode="External"/><Relationship Id="rId741" Type="http://schemas.openxmlformats.org/officeDocument/2006/relationships/hyperlink" Target="consultantplus://offline/ref=9FB612F5AFD87F0C92ACB8D9838AA4828EC5B81FADE6AD807073D31F72E52D5A3D57126B55606E70A04D300341BB84743DB82952AE63B649D0718046YEM" TargetMode="External"/><Relationship Id="rId783" Type="http://schemas.openxmlformats.org/officeDocument/2006/relationships/hyperlink" Target="consultantplus://offline/ref=9FB612F5AFD87F0C92ACA6D495E6FA868CCDE516A3E2AED4282C884225EC270D7A184B2B186E6424F10864094BE9CB316AAB2A54B246Y0M" TargetMode="External"/><Relationship Id="rId839" Type="http://schemas.openxmlformats.org/officeDocument/2006/relationships/hyperlink" Target="consultantplus://offline/ref=9FB612F5AFD87F0C92ACB8D9838AA4828EC5B81FA5E3A38376708E157ABC21583A584D7C52296271A04C310643E481612CE02555B67CB555CC73826E4FYBM" TargetMode="External"/><Relationship Id="rId990" Type="http://schemas.openxmlformats.org/officeDocument/2006/relationships/hyperlink" Target="consultantplus://offline/ref=332DCE9FD3DE1ADE78E01274B82124D60BEFB3D1C051ABED62481555AA672BA14B1148986F3657F773EAE42FFE716EE0B1727F598B730B049A8619D359Y9M" TargetMode="External"/><Relationship Id="rId173" Type="http://schemas.openxmlformats.org/officeDocument/2006/relationships/hyperlink" Target="consultantplus://offline/ref=9FB612F5AFD87F0C92ACA6D495E6FA868CCDE516A3E2AED4282C884225EC270D7A184B29116C6E75A54765550EBAD8316EAB2956AE60B4554DY0M" TargetMode="External"/><Relationship Id="rId229" Type="http://schemas.openxmlformats.org/officeDocument/2006/relationships/hyperlink" Target="consultantplus://offline/ref=9FB612F5AFD87F0C92ACB8D9838AA4828EC5B81FA6E4A38A717A8E157ABC21583A584D7C52296271A04C310648E481612CE02555B67CB555CC73826E4FYBM" TargetMode="External"/><Relationship Id="rId380" Type="http://schemas.openxmlformats.org/officeDocument/2006/relationships/hyperlink" Target="consultantplus://offline/ref=9FB612F5AFD87F0C92ACA6D495E6FA868CCDE516A2E6AED4282C884225EC270D68181325106B7171A2523304484EYDM" TargetMode="External"/><Relationship Id="rId436" Type="http://schemas.openxmlformats.org/officeDocument/2006/relationships/hyperlink" Target="consultantplus://offline/ref=9FB612F5AFD87F0C92ACB8D9838AA4828EC5B81FADE6AD807073D31F72E52D5A3D57126B55606E70A04C370141BB84743DB82952AE63B649D0718046YEM" TargetMode="External"/><Relationship Id="rId601" Type="http://schemas.openxmlformats.org/officeDocument/2006/relationships/hyperlink" Target="consultantplus://offline/ref=9FB612F5AFD87F0C92ACA6D495E6FA868CCDE516A3E2AED4282C884225EC270D68181325106B7171A2523304484EYDM" TargetMode="External"/><Relationship Id="rId643" Type="http://schemas.openxmlformats.org/officeDocument/2006/relationships/hyperlink" Target="consultantplus://offline/ref=9FB612F5AFD87F0C92ACA6D495E6FA868CCDE516A3E2AED4282C884225EC270D7A184B29116F6778A14765550EBAD8316EAB2956AE60B4554DY0M" TargetMode="External"/><Relationship Id="rId1024" Type="http://schemas.openxmlformats.org/officeDocument/2006/relationships/hyperlink" Target="consultantplus://offline/ref=332DCE9FD3DE1ADE78E01274B82124D60BEFB3D1C852AAE96745485FA23E27A34C1E178F687F5BF673EBE123FD2E6BF5A02A735E936C081886841B5DY3M" TargetMode="External"/><Relationship Id="rId1066" Type="http://schemas.openxmlformats.org/officeDocument/2006/relationships/hyperlink" Target="consultantplus://offline/ref=332DCE9FD3DE1ADE78E01274B82124D60BEFB3D1C350A4E3674D1555AA672BA14B1148986F3657F773EAE62FF3716EE0B1727F598B730B049A8619D359Y9M" TargetMode="External"/><Relationship Id="rId240" Type="http://schemas.openxmlformats.org/officeDocument/2006/relationships/hyperlink" Target="consultantplus://offline/ref=9FB612F5AFD87F0C92ACB8D9838AA4828EC5B81FADE6AD807073D31F72E52D5A3D57126B55606E70A04C320441BB84743DB82952AE63B649D0718046YEM" TargetMode="External"/><Relationship Id="rId478" Type="http://schemas.openxmlformats.org/officeDocument/2006/relationships/hyperlink" Target="consultantplus://offline/ref=9FB612F5AFD87F0C92ACB8D9838AA4828EC5B81FADE6AD807073D31F72E52D5A3D57126B55606E70A04C390041BB84743DB82952AE63B649D0718046YEM" TargetMode="External"/><Relationship Id="rId685" Type="http://schemas.openxmlformats.org/officeDocument/2006/relationships/hyperlink" Target="consultantplus://offline/ref=9FB612F5AFD87F0C92ACA6D495E6FA868CCDE516A3E2AED4282C884225EC270D7A184B29116E6C75A14765550EBAD8316EAB2956AE60B4554DY0M" TargetMode="External"/><Relationship Id="rId850" Type="http://schemas.openxmlformats.org/officeDocument/2006/relationships/hyperlink" Target="consultantplus://offline/ref=9FB612F5AFD87F0C92ACA6D495E6FA868CCDE516A3E2AED4282C884225EC270D7A184B29116D6B78A54765550EBAD8316EAB2956AE60B4554DY0M" TargetMode="External"/><Relationship Id="rId892" Type="http://schemas.openxmlformats.org/officeDocument/2006/relationships/hyperlink" Target="consultantplus://offline/ref=9FB612F5AFD87F0C92ACB8D9838AA4828EC5B81FA2ECAC837673D31F72E52D5A3D57126B55606E70A04C340D41BB84743DB82952AE63B649D0718046YEM" TargetMode="External"/><Relationship Id="rId906" Type="http://schemas.openxmlformats.org/officeDocument/2006/relationships/hyperlink" Target="consultantplus://offline/ref=9FB612F5AFD87F0C92ACA6D495E6FA868CCDE516A3E2AED4282C884225EC270D7A184B29116E6E70A04765550EBAD8316EAB2956AE60B4554DY0M" TargetMode="External"/><Relationship Id="rId948" Type="http://schemas.openxmlformats.org/officeDocument/2006/relationships/hyperlink" Target="consultantplus://offline/ref=332DCE9FD3DE1ADE78E01274B82124D60BEFB3D1C051ABED62481555AA672BA14B1148986F3657F773EAE42EF6716EE0B1727F598B730B049A8619D359Y9M" TargetMode="External"/><Relationship Id="rId35" Type="http://schemas.openxmlformats.org/officeDocument/2006/relationships/hyperlink" Target="consultantplus://offline/ref=9FB612F5AFD87F0C92ACB8D9838AA4828EC5B81FA6E4A38A71788E157ABC21583A584D7C52296271A04C31044DE481612CE02555B67CB555CC73826E4FYBM" TargetMode="External"/><Relationship Id="rId77" Type="http://schemas.openxmlformats.org/officeDocument/2006/relationships/hyperlink" Target="consultantplus://offline/ref=9FB612F5AFD87F0C92ACB8D9838AA4828EC5B81FA5E4A08174788E157ABC21583A584D7C52296271A04C310443E481612CE02555B67CB555CC73826E4FYBM" TargetMode="External"/><Relationship Id="rId100" Type="http://schemas.openxmlformats.org/officeDocument/2006/relationships/hyperlink" Target="consultantplus://offline/ref=9FB612F5AFD87F0C92ACB8D9838AA4828EC5B81FA6E4A38A707D8E157ABC21583A584D7C52296271A04C310442E481612CE02555B67CB555CC73826E4FYBM" TargetMode="External"/><Relationship Id="rId282" Type="http://schemas.openxmlformats.org/officeDocument/2006/relationships/hyperlink" Target="consultantplus://offline/ref=9FB612F5AFD87F0C92ACB8D9838AA4828EC5B81FA6E4AD8271788E157ABC21583A584D7C52296271A04C33014AE481612CE02555B67CB555CC73826E4FYBM" TargetMode="External"/><Relationship Id="rId338" Type="http://schemas.openxmlformats.org/officeDocument/2006/relationships/hyperlink" Target="consultantplus://offline/ref=9FB612F5AFD87F0C92ACB8D9838AA4828EC5B81FA6E4A38575798E157ABC21583A584D7C52296271A04C31024EE481612CE02555B67CB555CC73826E4FYBM" TargetMode="External"/><Relationship Id="rId503" Type="http://schemas.openxmlformats.org/officeDocument/2006/relationships/hyperlink" Target="consultantplus://offline/ref=9FB612F5AFD87F0C92ACB8D9838AA4828EC5B81FA2ECAC837673D31F72E52D5A3D57126B55606E70A04C350241BB84743DB82952AE63B649D0718046YEM" TargetMode="External"/><Relationship Id="rId545" Type="http://schemas.openxmlformats.org/officeDocument/2006/relationships/hyperlink" Target="consultantplus://offline/ref=9FB612F5AFD87F0C92ACA6D495E6FA868CCDE516A3E2AED4282C884225EC270D7A184B29116F6974A44765550EBAD8316EAB2956AE60B4554DY0M" TargetMode="External"/><Relationship Id="rId587" Type="http://schemas.openxmlformats.org/officeDocument/2006/relationships/hyperlink" Target="consultantplus://offline/ref=9FB612F5AFD87F0C92ACA6D495E6FA868CCDE516A3E2AED4282C884225EC270D68181325106B7171A2523304484EYDM" TargetMode="External"/><Relationship Id="rId710" Type="http://schemas.openxmlformats.org/officeDocument/2006/relationships/hyperlink" Target="consultantplus://offline/ref=9FB612F5AFD87F0C92ACB8D9838AA4828EC5B81FA5E5AC84757E8E157ABC21583A584D7C52296271A04C30074FE481612CE02555B67CB555CC73826E4FYBM" TargetMode="External"/><Relationship Id="rId752" Type="http://schemas.openxmlformats.org/officeDocument/2006/relationships/hyperlink" Target="consultantplus://offline/ref=9FB612F5AFD87F0C92ACA6D495E6FA868CCDE516A3E2AED4282C884225EC270D7A184B2A186C6424F10864094BE9CB316AAB2A54B246Y0M" TargetMode="External"/><Relationship Id="rId808" Type="http://schemas.openxmlformats.org/officeDocument/2006/relationships/hyperlink" Target="consultantplus://offline/ref=9FB612F5AFD87F0C92ACB8D9838AA4828EC5B81FA6E4A38A707D8E157ABC21583A584D7C52296271A04C310048E481612CE02555B67CB555CC73826E4FYBM" TargetMode="External"/><Relationship Id="rId8" Type="http://schemas.openxmlformats.org/officeDocument/2006/relationships/hyperlink" Target="consultantplus://offline/ref=9FB612F5AFD87F0C92ACB8D9838AA4828EC5B81FA2E7A5877473D31F72E52D5A3D57126B55606E70A04C310341BB84743DB82952AE63B649D0718046YEM" TargetMode="External"/><Relationship Id="rId142" Type="http://schemas.openxmlformats.org/officeDocument/2006/relationships/hyperlink" Target="consultantplus://offline/ref=9FB612F5AFD87F0C92ACB8D9838AA4828EC5B81FA6E4A38A71788E157ABC21583A584D7C52296271A04C31054EE481612CE02555B67CB555CC73826E4FYBM" TargetMode="External"/><Relationship Id="rId184" Type="http://schemas.openxmlformats.org/officeDocument/2006/relationships/hyperlink" Target="consultantplus://offline/ref=9FB612F5AFD87F0C92ACA6D495E6FA868CCDE516A3E2AED4282C884225EC270D68181325106B7171A2523304484EYDM" TargetMode="External"/><Relationship Id="rId391" Type="http://schemas.openxmlformats.org/officeDocument/2006/relationships/hyperlink" Target="consultantplus://offline/ref=9FB612F5AFD87F0C92ACB8D9838AA4828EC5B81FA1E5A1807C73D31F72E52D5A3D57126B55606E70A04C330041BB84743DB82952AE63B649D0718046YEM" TargetMode="External"/><Relationship Id="rId405" Type="http://schemas.openxmlformats.org/officeDocument/2006/relationships/hyperlink" Target="consultantplus://offline/ref=9FB612F5AFD87F0C92ACA6D495E6FA868CCDE516A3E2AED4282C884225EC270D68181325106B7171A2523304484EYDM" TargetMode="External"/><Relationship Id="rId447" Type="http://schemas.openxmlformats.org/officeDocument/2006/relationships/hyperlink" Target="consultantplus://offline/ref=9FB612F5AFD87F0C92ACB8D9838AA4828EC5B81FA2E7A5877473D31F72E52D5A3D57126B55606E70A04C320641BB84743DB82952AE63B649D0718046YEM" TargetMode="External"/><Relationship Id="rId612" Type="http://schemas.openxmlformats.org/officeDocument/2006/relationships/hyperlink" Target="consultantplus://offline/ref=9FB612F5AFD87F0C92ACB8D9838AA4828EC5B81FA2E7A5877473D31F72E52D5A3D57126B55606E70A04C360741BB84743DB82952AE63B649D0718046YEM" TargetMode="External"/><Relationship Id="rId794" Type="http://schemas.openxmlformats.org/officeDocument/2006/relationships/hyperlink" Target="consultantplus://offline/ref=9FB612F5AFD87F0C92ACB8D9838AA4828EC5B81FA5E4A08174788E157ABC21583A584D7C52296271A04C31004EE481612CE02555B67CB555CC73826E4FYBM" TargetMode="External"/><Relationship Id="rId1035" Type="http://schemas.openxmlformats.org/officeDocument/2006/relationships/hyperlink" Target="consultantplus://offline/ref=332DCE9FD3DE1ADE78E01274B82124D60BEFB3D1C350A4E3674D1555AA672BA14B1148986F3657F773EAE62EF3716EE0B1727F598B730B049A8619D359Y9M" TargetMode="External"/><Relationship Id="rId1077" Type="http://schemas.openxmlformats.org/officeDocument/2006/relationships/hyperlink" Target="consultantplus://offline/ref=332DCE9FD3DE1ADE78E01274B82124D60BEFB3D1C050A7E8634E1555AA672BA14B1148986F3657F773EAE62FF1716EE0B1727F598B730B049A8619D359Y9M" TargetMode="External"/><Relationship Id="rId251" Type="http://schemas.openxmlformats.org/officeDocument/2006/relationships/hyperlink" Target="consultantplus://offline/ref=9FB612F5AFD87F0C92ACB8D9838AA4828EC5B81FACE5A5827573D31F72E52D5A3D57126B55606E70A04C330141BB84743DB82952AE63B649D0718046YEM" TargetMode="External"/><Relationship Id="rId489" Type="http://schemas.openxmlformats.org/officeDocument/2006/relationships/hyperlink" Target="consultantplus://offline/ref=9FB612F5AFD87F0C92ACB8D9838AA4828EC5B81FADE6AD807073D31F72E52D5A3D57126B55606E70A04C390D41BB84743DB82952AE63B649D0718046YEM" TargetMode="External"/><Relationship Id="rId654" Type="http://schemas.openxmlformats.org/officeDocument/2006/relationships/hyperlink" Target="consultantplus://offline/ref=9FB612F5AFD87F0C92ACA6D495E6FA868CCDE516A3E2AED4282C884225EC270D7A184B2F106F6424F10864094BE9CB316AAB2A54B246Y0M" TargetMode="External"/><Relationship Id="rId696" Type="http://schemas.openxmlformats.org/officeDocument/2006/relationships/hyperlink" Target="consultantplus://offline/ref=9FB612F5AFD87F0C92ACB8D9838AA4828EC5B81FA5E5AC84757E8E157ABC21583A584D7C52296271A04C300649E481612CE02555B67CB555CC73826E4FYBM" TargetMode="External"/><Relationship Id="rId861" Type="http://schemas.openxmlformats.org/officeDocument/2006/relationships/hyperlink" Target="consultantplus://offline/ref=9FB612F5AFD87F0C92ACB8D9838AA4828EC5B81FA5E5AC84757E8E157ABC21583A584D7C52296271A04C300D4AE481612CE02555B67CB555CC73826E4FYBM" TargetMode="External"/><Relationship Id="rId917" Type="http://schemas.openxmlformats.org/officeDocument/2006/relationships/hyperlink" Target="consultantplus://offline/ref=332DCE9FD3DE1ADE78E01274B82124D60BEFB3D1C753A2EE6345485FA23E27A34C1E178F687F5BF673EBE628FD2E6BF5A02A735E936C081886841B5DY3M" TargetMode="External"/><Relationship Id="rId959" Type="http://schemas.openxmlformats.org/officeDocument/2006/relationships/hyperlink" Target="consultantplus://offline/ref=332DCE9FD3DE1ADE78E01274B82124D60BEFB3D1C051ABED62481555AA672BA14B1148986F3657F773EAE42EFE716EE0B1727F598B730B049A8619D359Y9M" TargetMode="External"/><Relationship Id="rId1102" Type="http://schemas.openxmlformats.org/officeDocument/2006/relationships/hyperlink" Target="consultantplus://offline/ref=332DCE9FD3DE1ADE78E01274B82124D60BEFB3D1C350A4E3664D1555AA672BA14B1148986F3657F773EAE62FF3716EE0B1727F598B730B049A8619D359Y9M" TargetMode="External"/><Relationship Id="rId46" Type="http://schemas.openxmlformats.org/officeDocument/2006/relationships/hyperlink" Target="consultantplus://offline/ref=9FB612F5AFD87F0C92ACB8D9838AA4828EC5B81FA5E5A387767D8E157ABC21583A584D7C52296271A04C310443E481612CE02555B67CB555CC73826E4FYBM" TargetMode="External"/><Relationship Id="rId293" Type="http://schemas.openxmlformats.org/officeDocument/2006/relationships/hyperlink" Target="consultantplus://offline/ref=9FB612F5AFD87F0C92ACB8D9838AA4828EC5B81FADE6A5827673D31F72E52D5A3D57126B55606E70A04C310C41BB84743DB82952AE63B649D0718046YEM" TargetMode="External"/><Relationship Id="rId307" Type="http://schemas.openxmlformats.org/officeDocument/2006/relationships/hyperlink" Target="consultantplus://offline/ref=9FB612F5AFD87F0C92ACB8D9838AA4828EC5B81FADE6AD807073D31F72E52D5A3D57126B55606E70A04C320241BB84743DB82952AE63B649D0718046YEM" TargetMode="External"/><Relationship Id="rId349" Type="http://schemas.openxmlformats.org/officeDocument/2006/relationships/hyperlink" Target="consultantplus://offline/ref=9FB612F5AFD87F0C92ACA6D495E6FA868CCDE516A3E2AED4282C884225EC270D7A184B29116F6974A04765550EBAD8316EAB2956AE60B4554DY0M" TargetMode="External"/><Relationship Id="rId514" Type="http://schemas.openxmlformats.org/officeDocument/2006/relationships/hyperlink" Target="consultantplus://offline/ref=9FB612F5AFD87F0C92ACA6D495E6FA868CCDE516A3E2AED4282C884225EC270D68181325106B7171A2523304484EYDM" TargetMode="External"/><Relationship Id="rId556" Type="http://schemas.openxmlformats.org/officeDocument/2006/relationships/hyperlink" Target="consultantplus://offline/ref=9FB612F5AFD87F0C92ACA6D495E6FA868CCDE516A3E2AED4282C884225EC270D7A184B29116F6D72A64765550EBAD8316EAB2956AE60B4554DY0M" TargetMode="External"/><Relationship Id="rId721" Type="http://schemas.openxmlformats.org/officeDocument/2006/relationships/hyperlink" Target="consultantplus://offline/ref=9FB612F5AFD87F0C92ACB8D9838AA4828EC5B81FA6E4A38A70708E157ABC21583A584D7C52296271A04C31054FE481612CE02555B67CB555CC73826E4FYBM" TargetMode="External"/><Relationship Id="rId763" Type="http://schemas.openxmlformats.org/officeDocument/2006/relationships/hyperlink" Target="consultantplus://offline/ref=9FB612F5AFD87F0C92ACB8D9838AA4828EC5B81FA3E0AC877573D31F72E52D5A3D57126B55606E70A04C360041BB84743DB82952AE63B649D0718046YEM" TargetMode="External"/><Relationship Id="rId88" Type="http://schemas.openxmlformats.org/officeDocument/2006/relationships/hyperlink" Target="consultantplus://offline/ref=9FB612F5AFD87F0C92ACA6D495E6FA868AC6E117AFB2F9D6797986472DBC7D1D6C51472E0F6C6D6EA24C3340Y6M" TargetMode="External"/><Relationship Id="rId111" Type="http://schemas.openxmlformats.org/officeDocument/2006/relationships/hyperlink" Target="consultantplus://offline/ref=9FB612F5AFD87F0C92ACB8D9838AA4828EC5B81FA6E4A38A717A8E157ABC21583A584D7C52296271A04C31054EE481612CE02555B67CB555CC73826E4FYBM" TargetMode="External"/><Relationship Id="rId153" Type="http://schemas.openxmlformats.org/officeDocument/2006/relationships/hyperlink" Target="consultantplus://offline/ref=9FB612F5AFD87F0C92ACB8D9838AA4828EC5B81FA6E4A38A71788E157ABC21583A584D7C52296271A04C310542E481612CE02555B67CB555CC73826E4FYBM" TargetMode="External"/><Relationship Id="rId195" Type="http://schemas.openxmlformats.org/officeDocument/2006/relationships/hyperlink" Target="consultantplus://offline/ref=9FB612F5AFD87F0C92ACB8D9838AA4828EC5B81FA1E5A1807C73D31F72E52D5A3D57126B55606E70A04C300041BB84743DB82952AE63B649D0718046YEM" TargetMode="External"/><Relationship Id="rId209" Type="http://schemas.openxmlformats.org/officeDocument/2006/relationships/hyperlink" Target="consultantplus://offline/ref=9FB612F5AFD87F0C92ACB8D9838AA4828EC5B81FA6E4A38A717A8E157ABC21583A584D7C52296271A04C31064BE481612CE02555B67CB555CC73826E4FYBM" TargetMode="External"/><Relationship Id="rId360" Type="http://schemas.openxmlformats.org/officeDocument/2006/relationships/hyperlink" Target="consultantplus://offline/ref=9FB612F5AFD87F0C92ACA6D495E6FA868CCDE516A2E6AED4282C884225EC270D7A184B29116D6A72A24765550EBAD8316EAB2956AE60B4554DY0M" TargetMode="External"/><Relationship Id="rId416" Type="http://schemas.openxmlformats.org/officeDocument/2006/relationships/hyperlink" Target="consultantplus://offline/ref=9FB612F5AFD87F0C92ACB8D9838AA4828EC5B81FADE6AD807073D31F72E52D5A3D57126B55606E70A04C340341BB84743DB82952AE63B649D0718046YEM" TargetMode="External"/><Relationship Id="rId598" Type="http://schemas.openxmlformats.org/officeDocument/2006/relationships/hyperlink" Target="consultantplus://offline/ref=9FB612F5AFD87F0C92ACA6D495E6FA868CCDE516A3E2AED4282C884225EC270D7A184B29116C6874A64765550EBAD8316EAB2956AE60B4554DY0M" TargetMode="External"/><Relationship Id="rId819" Type="http://schemas.openxmlformats.org/officeDocument/2006/relationships/hyperlink" Target="consultantplus://offline/ref=9FB612F5AFD87F0C92ACB8D9838AA4828EC5B81FA6E4A38A717B8E157ABC21583A584D7C52296271A04C310742E481612CE02555B67CB555CC73826E4FYBM" TargetMode="External"/><Relationship Id="rId970" Type="http://schemas.openxmlformats.org/officeDocument/2006/relationships/hyperlink" Target="consultantplus://offline/ref=332DCE9FD3DE1ADE78E00C79AE4D7AD209E7EED8C656A9BD3F1A1302F5372DF40B514ECD2C725EFE76E1B27BB22F37B0F339735A936F0A0458Y6M" TargetMode="External"/><Relationship Id="rId1004" Type="http://schemas.openxmlformats.org/officeDocument/2006/relationships/hyperlink" Target="consultantplus://offline/ref=332DCE9FD3DE1ADE78E01274B82124D60BEFB3D1C350A4EC624F1555AA672BA14B1148986F3657F773EAE72EF7716EE0B1727F598B730B049A8619D359Y9M" TargetMode="External"/><Relationship Id="rId1046" Type="http://schemas.openxmlformats.org/officeDocument/2006/relationships/hyperlink" Target="consultantplus://offline/ref=332DCE9FD3DE1ADE78E01274B82124D60BEFB3D1C050A7E8634E1555AA672BA14B1148986F3657F773EAE62FF2716EE0B1727F598B730B049A8619D359Y9M" TargetMode="External"/><Relationship Id="rId220" Type="http://schemas.openxmlformats.org/officeDocument/2006/relationships/hyperlink" Target="consultantplus://offline/ref=9FB612F5AFD87F0C92ACA6D495E6FA868CCDE516A3E2AED4282C884225EC270D7A184B29116D6C76A74765550EBAD8316EAB2956AE60B4554DY0M" TargetMode="External"/><Relationship Id="rId458" Type="http://schemas.openxmlformats.org/officeDocument/2006/relationships/hyperlink" Target="consultantplus://offline/ref=9FB612F5AFD87F0C92ACB8D9838AA4828EC5B81FA6E4A38575798E157ABC21583A584D7C52296271A04C310242E481612CE02555B67CB555CC73826E4FYBM" TargetMode="External"/><Relationship Id="rId623" Type="http://schemas.openxmlformats.org/officeDocument/2006/relationships/hyperlink" Target="consultantplus://offline/ref=9FB612F5AFD87F0C92ACB8D9838AA4828EC5B81FA2E7A5877473D31F72E52D5A3D57126B55606E70A04C360141BB84743DB82952AE63B649D0718046YEM" TargetMode="External"/><Relationship Id="rId665" Type="http://schemas.openxmlformats.org/officeDocument/2006/relationships/hyperlink" Target="consultantplus://offline/ref=9FB612F5AFD87F0C92ACA6D495E6FA868CCDE516A3E2AED4282C884225EC270D68181325106B7171A2523304484EYDM" TargetMode="External"/><Relationship Id="rId830" Type="http://schemas.openxmlformats.org/officeDocument/2006/relationships/hyperlink" Target="consultantplus://offline/ref=9FB612F5AFD87F0C92ACB8D9838AA4828EC5B81FA2E3A7837D73D31F72E52D5A3D57126B55606E70A04C310C41BB84743DB82952AE63B649D0718046YEM" TargetMode="External"/><Relationship Id="rId872" Type="http://schemas.openxmlformats.org/officeDocument/2006/relationships/hyperlink" Target="consultantplus://offline/ref=9FB612F5AFD87F0C92ACB8D9838AA4828EC5B81FA6E4A38A717A8E157ABC21583A584D7C52296271A04C310C4FE481612CE02555B67CB555CC73826E4FYBM" TargetMode="External"/><Relationship Id="rId928" Type="http://schemas.openxmlformats.org/officeDocument/2006/relationships/hyperlink" Target="consultantplus://offline/ref=332DCE9FD3DE1ADE78E01274B82124D60BEFB3D1C350A4E3664C1555AA672BA14B1148986F3657F773EAE623F1716EE0B1727F598B730B049A8619D359Y9M" TargetMode="External"/><Relationship Id="rId1088" Type="http://schemas.openxmlformats.org/officeDocument/2006/relationships/hyperlink" Target="consultantplus://offline/ref=332DCE9FD3DE1ADE78E01274B82124D60BEFB3D1C350A4E3664F1555AA672BA14B1148986F3657F773EAE628F3716EE0B1727F598B730B049A8619D359Y9M" TargetMode="External"/><Relationship Id="rId15" Type="http://schemas.openxmlformats.org/officeDocument/2006/relationships/hyperlink" Target="consultantplus://offline/ref=9FB612F5AFD87F0C92ACB8D9838AA4828EC5B81FADE6A5827673D31F72E52D5A3D57126B55606E70A04C310341BB84743DB82952AE63B649D0718046YEM" TargetMode="External"/><Relationship Id="rId57" Type="http://schemas.openxmlformats.org/officeDocument/2006/relationships/hyperlink" Target="consultantplus://offline/ref=9FB612F5AFD87F0C92ACB8D9838AA4828EC5B81FA6E4A38A71798E157ABC21583A584D7C52296271A04C31054BE481612CE02555B67CB555CC73826E4FYBM" TargetMode="External"/><Relationship Id="rId262" Type="http://schemas.openxmlformats.org/officeDocument/2006/relationships/hyperlink" Target="consultantplus://offline/ref=9FB612F5AFD87F0C92ACA6D495E6FA868CCDE516A3E2AED4282C884225EC270D7A184B2E146B6424F10864094BE9CB316AAB2A54B246Y0M" TargetMode="External"/><Relationship Id="rId318" Type="http://schemas.openxmlformats.org/officeDocument/2006/relationships/hyperlink" Target="consultantplus://offline/ref=9FB612F5AFD87F0C92ACB8D9838AA4828EC5B81FA5E4A08174788E157ABC21583A584D7C52296271A04C310543E481612CE02555B67CB555CC73826E4FYBM" TargetMode="External"/><Relationship Id="rId525" Type="http://schemas.openxmlformats.org/officeDocument/2006/relationships/hyperlink" Target="consultantplus://offline/ref=9FB612F5AFD87F0C92ACB8D9838AA4828EC5B81FA6E4A38A707B8E157ABC21583A584D7C52296271A04C310542E481612CE02555B67CB555CC73826E4FYBM" TargetMode="External"/><Relationship Id="rId567" Type="http://schemas.openxmlformats.org/officeDocument/2006/relationships/hyperlink" Target="consultantplus://offline/ref=9FB612F5AFD87F0C92ACB8D9838AA4828EC5B81FA6E4A38A717A8E157ABC21583A584D7C52296271A04C310142E481612CE02555B67CB555CC73826E4FYBM" TargetMode="External"/><Relationship Id="rId732" Type="http://schemas.openxmlformats.org/officeDocument/2006/relationships/hyperlink" Target="consultantplus://offline/ref=9FB612F5AFD87F0C92ACB8D9838AA4828EC5B81FA5E5AC84757E8E157ABC21583A584D7C52296271A04C300049E481612CE02555B67CB555CC73826E4FYBM" TargetMode="External"/><Relationship Id="rId99" Type="http://schemas.openxmlformats.org/officeDocument/2006/relationships/hyperlink" Target="consultantplus://offline/ref=9FB612F5AFD87F0C92ACA6D495E6FA868CCDE516A3E2AED4282C884225EC270D7A184B29116C6A72A24765550EBAD8316EAB2956AE60B4554DY0M" TargetMode="External"/><Relationship Id="rId122" Type="http://schemas.openxmlformats.org/officeDocument/2006/relationships/hyperlink" Target="consultantplus://offline/ref=9FB612F5AFD87F0C92ACB8D9838AA4828EC5B81FACE5A5827573D31F72E52D5A3D57126B55606E70A04C300441BB84743DB82952AE63B649D0718046YEM" TargetMode="External"/><Relationship Id="rId164" Type="http://schemas.openxmlformats.org/officeDocument/2006/relationships/hyperlink" Target="consultantplus://offline/ref=9FB612F5AFD87F0C92ACA6D495E6FA868CCDE516A3E2AED4282C884225EC270D68181325106B7171A2523304484EYDM" TargetMode="External"/><Relationship Id="rId371" Type="http://schemas.openxmlformats.org/officeDocument/2006/relationships/hyperlink" Target="consultantplus://offline/ref=9FB612F5AFD87F0C92ACB8D9838AA4828EC5B81FA6E4A38A717A8E157ABC21583A584D7C52296271A04C31064CE481612CE02555B67CB555CC73826E4FYBM" TargetMode="External"/><Relationship Id="rId774" Type="http://schemas.openxmlformats.org/officeDocument/2006/relationships/hyperlink" Target="consultantplus://offline/ref=9FB612F5AFD87F0C92ACB8D9838AA4828EC5B81FA6E4A38A71798E157ABC21583A584D7C52296271A04C31064BE481612CE02555B67CB555CC73826E4FYBM" TargetMode="External"/><Relationship Id="rId981" Type="http://schemas.openxmlformats.org/officeDocument/2006/relationships/hyperlink" Target="consultantplus://offline/ref=332DCE9FD3DE1ADE78E01274B82124D60BEFB3D1C852AAE96745485FA23E27A34C1E178F687F5BF673EBE023FD2E6BF5A02A735E936C081886841B5DY3M" TargetMode="External"/><Relationship Id="rId1015" Type="http://schemas.openxmlformats.org/officeDocument/2006/relationships/hyperlink" Target="consultantplus://offline/ref=332DCE9FD3DE1ADE78E01274B82124D60BEFB3D1C051ABED62481555AA672BA14B1148986F3657F773EAE42DF6716EE0B1727F598B730B049A8619D359Y9M" TargetMode="External"/><Relationship Id="rId1057" Type="http://schemas.openxmlformats.org/officeDocument/2006/relationships/hyperlink" Target="consultantplus://offline/ref=332DCE9FD3DE1ADE78E01274B82124D60BEFB3D1C350A4E3664D1555AA672BA14B1148986F3657F773EAE62FF7716EE0B1727F598B730B049A8619D359Y9M" TargetMode="External"/><Relationship Id="rId427" Type="http://schemas.openxmlformats.org/officeDocument/2006/relationships/hyperlink" Target="consultantplus://offline/ref=9FB612F5AFD87F0C92ACA6D495E6FA868CCDE516A3E2AED4282C884225EC270D7A184B2D14656424F10864094BE9CB316AAB2A54B246Y0M" TargetMode="External"/><Relationship Id="rId469" Type="http://schemas.openxmlformats.org/officeDocument/2006/relationships/hyperlink" Target="consultantplus://offline/ref=9FB612F5AFD87F0C92ACB8D9838AA4828EC5B81FA2E7A5877473D31F72E52D5A3D57126B55606E70A04C350241BB84743DB82952AE63B649D0718046YEM" TargetMode="External"/><Relationship Id="rId634" Type="http://schemas.openxmlformats.org/officeDocument/2006/relationships/hyperlink" Target="consultantplus://offline/ref=9FB612F5AFD87F0C92ACB8D9838AA4828EC5B81FA5E5AC84757E8E157ABC21583A584D7C52296271A04C310D4DE481612CE02555B67CB555CC73826E4FYBM" TargetMode="External"/><Relationship Id="rId676" Type="http://schemas.openxmlformats.org/officeDocument/2006/relationships/hyperlink" Target="consultantplus://offline/ref=9FB612F5AFD87F0C92ACB8D9838AA4828EC5B81FA6E4A38575798E157ABC21583A584D7C52296271A04C310C4AE481612CE02555B67CB555CC73826E4FYBM" TargetMode="External"/><Relationship Id="rId841" Type="http://schemas.openxmlformats.org/officeDocument/2006/relationships/hyperlink" Target="consultantplus://offline/ref=9FB612F5AFD87F0C92ACA6D495E6FA868CCDE516A3E2AED4282C884225EC270D7A184B29116D6B78A54765550EBAD8316EAB2956AE60B4554DY0M" TargetMode="External"/><Relationship Id="rId883" Type="http://schemas.openxmlformats.org/officeDocument/2006/relationships/hyperlink" Target="consultantplus://offline/ref=9FB612F5AFD87F0C92ACA6D495E6FA868CCDE516A3E2AED4282C884225EC270D7A184B29116D6B78A54765550EBAD8316EAB2956AE60B4554DY0M" TargetMode="External"/><Relationship Id="rId1099" Type="http://schemas.openxmlformats.org/officeDocument/2006/relationships/hyperlink" Target="consultantplus://offline/ref=332DCE9FD3DE1ADE78E01274B82124D60BEFB3D1C553A3EE6345485FA23E27A34C1E179D682757F775F4E728E8783AB35FY7M" TargetMode="External"/><Relationship Id="rId26" Type="http://schemas.openxmlformats.org/officeDocument/2006/relationships/hyperlink" Target="consultantplus://offline/ref=9FB612F5AFD87F0C92ACB8D9838AA4828EC5B81FA6E4A38A707C8E157ABC21583A584D7C52296271A04C31044DE481612CE02555B67CB555CC73826E4FYBM" TargetMode="External"/><Relationship Id="rId231" Type="http://schemas.openxmlformats.org/officeDocument/2006/relationships/hyperlink" Target="consultantplus://offline/ref=9FB612F5AFD87F0C92ACA6D495E6FA868CCDE516A3E2AED4282C884225EC270D68181325106B7171A2523304484EYDM" TargetMode="External"/><Relationship Id="rId273" Type="http://schemas.openxmlformats.org/officeDocument/2006/relationships/hyperlink" Target="consultantplus://offline/ref=9FB612F5AFD87F0C92ACB8D9838AA4828EC5B81FA6E5A78B77718E157ABC21583A584D7C40293A7DA14A2F0548F1D7306A4BY7M" TargetMode="External"/><Relationship Id="rId329" Type="http://schemas.openxmlformats.org/officeDocument/2006/relationships/hyperlink" Target="consultantplus://offline/ref=9FB612F5AFD87F0C92ACB8D9838AA4828EC5B81FA6E4A38A707D8E157ABC21583A584D7C52296271A04C31064CE481612CE02555B67CB555CC73826E4FYBM" TargetMode="External"/><Relationship Id="rId480" Type="http://schemas.openxmlformats.org/officeDocument/2006/relationships/hyperlink" Target="consultantplus://offline/ref=9FB612F5AFD87F0C92ACB8D9838AA4828EC5B81FADE6AD807073D31F72E52D5A3D57126B55606E70A04C390C41BB84743DB82952AE63B649D0718046YEM" TargetMode="External"/><Relationship Id="rId536" Type="http://schemas.openxmlformats.org/officeDocument/2006/relationships/hyperlink" Target="consultantplus://offline/ref=9FB612F5AFD87F0C92ACA6D495E6FA868CCDE516A3E2AED4282C884225EC270D7A184B29116F6979A74765550EBAD8316EAB2956AE60B4554DY0M" TargetMode="External"/><Relationship Id="rId701" Type="http://schemas.openxmlformats.org/officeDocument/2006/relationships/hyperlink" Target="consultantplus://offline/ref=9FB612F5AFD87F0C92ACB8D9838AA4828EC5B81FA6E4A38A717B8E157ABC21583A584D7C52296271A04C31064FE481612CE02555B67CB555CC73826E4FYBM" TargetMode="External"/><Relationship Id="rId939" Type="http://schemas.openxmlformats.org/officeDocument/2006/relationships/hyperlink" Target="consultantplus://offline/ref=332DCE9FD3DE1ADE78E00C79AE4D7AD209E7EED8C656A9BD3F1A1302F5372DF40B514ECD2C7052F575E1B27BB22F37B0F339735A936F0A0458Y6M" TargetMode="External"/><Relationship Id="rId68" Type="http://schemas.openxmlformats.org/officeDocument/2006/relationships/hyperlink" Target="consultantplus://offline/ref=9FB612F5AFD87F0C92ACB8D9838AA4828EC5B81FA5E4A08174788E157ABC21583A584D7C52296271A04C310442E481612CE02555B67CB555CC73826E4FYBM" TargetMode="External"/><Relationship Id="rId133" Type="http://schemas.openxmlformats.org/officeDocument/2006/relationships/hyperlink" Target="consultantplus://offline/ref=9FB612F5AFD87F0C92ACB8D9838AA4828EC5B81FADE6AD807073D31F72E52D5A3D57126B55606E70A04C300141BB84743DB82952AE63B649D0718046YEM" TargetMode="External"/><Relationship Id="rId175" Type="http://schemas.openxmlformats.org/officeDocument/2006/relationships/hyperlink" Target="consultantplus://offline/ref=9FB612F5AFD87F0C92ACA6D495E6FA868CCDE516A3E2AED4282C884225EC270D68181325106B7171A2523304484EYDM" TargetMode="External"/><Relationship Id="rId340" Type="http://schemas.openxmlformats.org/officeDocument/2006/relationships/hyperlink" Target="consultantplus://offline/ref=9FB612F5AFD87F0C92ACA6D495E6FA868CCDE516A2E6AED4282C884225EC270D68181325106B7171A2523304484EYDM" TargetMode="External"/><Relationship Id="rId578" Type="http://schemas.openxmlformats.org/officeDocument/2006/relationships/hyperlink" Target="consultantplus://offline/ref=9FB612F5AFD87F0C92ACA6D495E6FA868CCDE516A3E2AED4282C884225EC270D7A184B29116D6E73A44765550EBAD8316EAB2956AE60B4554DY0M" TargetMode="External"/><Relationship Id="rId743" Type="http://schemas.openxmlformats.org/officeDocument/2006/relationships/hyperlink" Target="consultantplus://offline/ref=9FB612F5AFD87F0C92ACA6D495E6FA868CCDE516A3E2AED4282C884225EC270D68181325106B7171A2523304484EYDM" TargetMode="External"/><Relationship Id="rId785" Type="http://schemas.openxmlformats.org/officeDocument/2006/relationships/hyperlink" Target="consultantplus://offline/ref=9FB612F5AFD87F0C92ACA6D495E6FA868CCDE516A3E2AED4282C884225EC270D7A184B29116C6A75A44765550EBAD8316EAB2956AE60B4554DY0M" TargetMode="External"/><Relationship Id="rId950" Type="http://schemas.openxmlformats.org/officeDocument/2006/relationships/hyperlink" Target="consultantplus://offline/ref=332DCE9FD3DE1ADE78E01274B82124D60BEFB3D1C051ABED62481555AA672BA14B1148986F3657F773EAE42EF7716EE0B1727F598B730B049A8619D359Y9M" TargetMode="External"/><Relationship Id="rId992" Type="http://schemas.openxmlformats.org/officeDocument/2006/relationships/hyperlink" Target="consultantplus://offline/ref=332DCE9FD3DE1ADE78E00C79AE4D7AD209E7EED8C656A9BD3F1A1302F5372DF40B514ECD2C725EFE76E1B27BB22F37B0F339735A936F0A0458Y6M" TargetMode="External"/><Relationship Id="rId1026" Type="http://schemas.openxmlformats.org/officeDocument/2006/relationships/hyperlink" Target="consultantplus://offline/ref=332DCE9FD3DE1ADE78E01274B82124D60BEFB3D1C852AAE96745485FA23E27A34C1E178F687F5BF673EBEE29FD2E6BF5A02A735E936C081886841B5DY3M" TargetMode="External"/><Relationship Id="rId200" Type="http://schemas.openxmlformats.org/officeDocument/2006/relationships/hyperlink" Target="consultantplus://offline/ref=9FB612F5AFD87F0C92ACB8D9838AA4828EC5B81FA6E4A38B75718E157ABC21583A584D7C40293A7DA14A2F0548F1D7306A4BY7M" TargetMode="External"/><Relationship Id="rId382" Type="http://schemas.openxmlformats.org/officeDocument/2006/relationships/hyperlink" Target="consultantplus://offline/ref=9FB612F5AFD87F0C92ACB8D9838AA4828EC5B81FA5E4A08174788E157ABC21583A584D7C52296271A04C310643E481612CE02555B67CB555CC73826E4FYBM" TargetMode="External"/><Relationship Id="rId438" Type="http://schemas.openxmlformats.org/officeDocument/2006/relationships/hyperlink" Target="consultantplus://offline/ref=9FB612F5AFD87F0C92ACB8D9838AA4828EC5B81FADE6AD807073D31F72E52D5A3D57126B55606E70A04C370C41BB84743DB82952AE63B649D0718046YEM" TargetMode="External"/><Relationship Id="rId603" Type="http://schemas.openxmlformats.org/officeDocument/2006/relationships/hyperlink" Target="consultantplus://offline/ref=9FB612F5AFD87F0C92ACB8D9838AA4828EC5B81FA5E5AC84757E8E157ABC21583A584D7C52296271A04C310C4AE481612CE02555B67CB555CC73826E4FYBM" TargetMode="External"/><Relationship Id="rId645" Type="http://schemas.openxmlformats.org/officeDocument/2006/relationships/hyperlink" Target="consultantplus://offline/ref=9FB612F5AFD87F0C92ACB8D9838AA4828EC5B81FA2E7A5877473D31F72E52D5A3D57126B55606E70A04C360C41BB84743DB82952AE63B649D0718046YEM" TargetMode="External"/><Relationship Id="rId687" Type="http://schemas.openxmlformats.org/officeDocument/2006/relationships/hyperlink" Target="consultantplus://offline/ref=9FB612F5AFD87F0C92ACB8D9838AA4828EC5B81FA6E4A38A707D8E157ABC21583A584D7C52296271A04C31074EE481612CE02555B67CB555CC73826E4FYBM" TargetMode="External"/><Relationship Id="rId810" Type="http://schemas.openxmlformats.org/officeDocument/2006/relationships/hyperlink" Target="consultantplus://offline/ref=9FB612F5AFD87F0C92ACB8D9838AA4828EC5B81FA2E7A5877473D31F72E52D5A3D57126B55606E70A04C380541BB84743DB82952AE63B649D0718046YEM" TargetMode="External"/><Relationship Id="rId852" Type="http://schemas.openxmlformats.org/officeDocument/2006/relationships/hyperlink" Target="consultantplus://offline/ref=9FB612F5AFD87F0C92ACB8D9838AA4828EC5B81FA6E4A38A71788E157ABC21583A584D7C52296271A04C31064CE481612CE02555B67CB555CC73826E4FYBM" TargetMode="External"/><Relationship Id="rId908" Type="http://schemas.openxmlformats.org/officeDocument/2006/relationships/hyperlink" Target="consultantplus://offline/ref=9FB612F5AFD87F0C92ACB8D9838AA4828EC5B81FACE5A5827573D31F72E52D5A3D57126B55606E70A04C370241BB84743DB82952AE63B649D0718046YEM" TargetMode="External"/><Relationship Id="rId1068" Type="http://schemas.openxmlformats.org/officeDocument/2006/relationships/hyperlink" Target="consultantplus://offline/ref=332DCE9FD3DE1ADE78E01274B82124D60BEFB3D1C753A2EE6345485FA23E27A34C1E178F687F5BF673EBE728FD2E6BF5A02A735E936C081886841B5DY3M" TargetMode="External"/><Relationship Id="rId242" Type="http://schemas.openxmlformats.org/officeDocument/2006/relationships/hyperlink" Target="consultantplus://offline/ref=9FB612F5AFD87F0C92ACB8D9838AA4828EC5B81FA3E0AC877573D31F72E52D5A3D57126B55606E70A04C320741BB84743DB82952AE63B649D0718046YEM" TargetMode="External"/><Relationship Id="rId284" Type="http://schemas.openxmlformats.org/officeDocument/2006/relationships/hyperlink" Target="consultantplus://offline/ref=9FB612F5AFD87F0C92ACB8D9838AA4828EC5B81FA5E5A1877C7F8E157ABC21583A584D7C52296271A04C310649E481612CE02555B67CB555CC73826E4FYBM" TargetMode="External"/><Relationship Id="rId491" Type="http://schemas.openxmlformats.org/officeDocument/2006/relationships/hyperlink" Target="consultantplus://offline/ref=9FB612F5AFD87F0C92ACB8D9838AA4828EC5B81FA2ECAC837673D31F72E52D5A3D57126B55606E70A04C350041BB84743DB82952AE63B649D0718046YEM" TargetMode="External"/><Relationship Id="rId505" Type="http://schemas.openxmlformats.org/officeDocument/2006/relationships/hyperlink" Target="consultantplus://offline/ref=9FB612F5AFD87F0C92ACB8D9838AA4828EC5B81FA6E4A38A717A8E157ABC21583A584D7C52296271A04C31014AE481612CE02555B67CB555CC73826E4FYBM" TargetMode="External"/><Relationship Id="rId712" Type="http://schemas.openxmlformats.org/officeDocument/2006/relationships/hyperlink" Target="consultantplus://offline/ref=9FB612F5AFD87F0C92ACB8D9838AA4828EC5B81FADE6AD807073D31F72E52D5A3D57126B55606E70A04D300541BB84743DB82952AE63B649D0718046YEM" TargetMode="External"/><Relationship Id="rId894" Type="http://schemas.openxmlformats.org/officeDocument/2006/relationships/hyperlink" Target="consultantplus://offline/ref=9FB612F5AFD87F0C92ACB8D9838AA4828EC5B81FACE5A5827573D31F72E52D5A3D57126B55606E70A04C370141BB84743DB82952AE63B649D0718046YEM" TargetMode="External"/><Relationship Id="rId37" Type="http://schemas.openxmlformats.org/officeDocument/2006/relationships/hyperlink" Target="consultantplus://offline/ref=9FB612F5AFD87F0C92ACB8D9838AA4828EC5B81FA5E3A58571718E157ABC21583A584D7C52296271A04C31044DE481612CE02555B67CB555CC73826E4FYBM" TargetMode="External"/><Relationship Id="rId79" Type="http://schemas.openxmlformats.org/officeDocument/2006/relationships/hyperlink" Target="consultantplus://offline/ref=9FB612F5AFD87F0C92ACA6D495E6FA868CCDE516A3E2AED4282C884225EC270D68181325106B7171A2523304484EYDM" TargetMode="External"/><Relationship Id="rId102" Type="http://schemas.openxmlformats.org/officeDocument/2006/relationships/hyperlink" Target="consultantplus://offline/ref=9FB612F5AFD87F0C92ACA6D495E6FA868CCDE516A3E2AED4282C884225EC270D68181325106B7171A2523304484EYDM" TargetMode="External"/><Relationship Id="rId144" Type="http://schemas.openxmlformats.org/officeDocument/2006/relationships/hyperlink" Target="consultantplus://offline/ref=9FB612F5AFD87F0C92ACB8D9838AA4828EC5B81FA6E4A38A71788E157ABC21583A584D7C52296271A04C31054FE481612CE02555B67CB555CC73826E4FYBM" TargetMode="External"/><Relationship Id="rId547" Type="http://schemas.openxmlformats.org/officeDocument/2006/relationships/hyperlink" Target="consultantplus://offline/ref=9FB612F5AFD87F0C92ACA6D495E6FA868CCDE516A3E2AED4282C884225EC270D68181325106B7171A2523304484EYDM" TargetMode="External"/><Relationship Id="rId589" Type="http://schemas.openxmlformats.org/officeDocument/2006/relationships/hyperlink" Target="consultantplus://offline/ref=9FB612F5AFD87F0C92ACA6D495E6FA868CCDE516A3E2AED4282C884225EC270D68181325106B7171A2523304484EYDM" TargetMode="External"/><Relationship Id="rId754" Type="http://schemas.openxmlformats.org/officeDocument/2006/relationships/hyperlink" Target="consultantplus://offline/ref=9FB612F5AFD87F0C92ACB8D9838AA4828EC5B81FA3E0AC877573D31F72E52D5A3D57126B55606E70A04C360441BB84743DB82952AE63B649D0718046YEM" TargetMode="External"/><Relationship Id="rId796" Type="http://schemas.openxmlformats.org/officeDocument/2006/relationships/hyperlink" Target="consultantplus://offline/ref=9FB612F5AFD87F0C92ACB8D9838AA4828EC5B81FA5E5AC84757E8E157ABC21583A584D7C52296271A04C30014FE481612CE02555B67CB555CC73826E4FYBM" TargetMode="External"/><Relationship Id="rId961" Type="http://schemas.openxmlformats.org/officeDocument/2006/relationships/hyperlink" Target="consultantplus://offline/ref=332DCE9FD3DE1ADE78E01274B82124D60BEFB3D1C852AAE96745485FA23E27A34C1E178F687F5BF673EBE029FD2E6BF5A02A735E936C081886841B5DY3M" TargetMode="External"/><Relationship Id="rId90" Type="http://schemas.openxmlformats.org/officeDocument/2006/relationships/hyperlink" Target="consultantplus://offline/ref=9FB612F5AFD87F0C92ACA6D495E6FA868CCDE516A3E2AED4282C884225EC270D7A184B29116D6E73A44765550EBAD8316EAB2956AE60B4554DY0M" TargetMode="External"/><Relationship Id="rId186" Type="http://schemas.openxmlformats.org/officeDocument/2006/relationships/hyperlink" Target="consultantplus://offline/ref=9FB612F5AFD87F0C92ACA6D495E6FA868CCDE516A3E2AED4282C884225EC270D68181325106B7171A2523304484EYDM" TargetMode="External"/><Relationship Id="rId351" Type="http://schemas.openxmlformats.org/officeDocument/2006/relationships/hyperlink" Target="consultantplus://offline/ref=9FB612F5AFD87F0C92ACB8D9838AA4828EC5B81FACE5A5827573D31F72E52D5A3D57126B55606E70A04C350441BB84743DB82952AE63B649D0718046YEM" TargetMode="External"/><Relationship Id="rId393" Type="http://schemas.openxmlformats.org/officeDocument/2006/relationships/hyperlink" Target="consultantplus://offline/ref=9FB612F5AFD87F0C92ACB8D9838AA4828EC5B81FA5E5AC84757E8E157ABC21583A584D7C52296271A04C31024BE481612CE02555B67CB555CC73826E4FYBM" TargetMode="External"/><Relationship Id="rId407" Type="http://schemas.openxmlformats.org/officeDocument/2006/relationships/hyperlink" Target="consultantplus://offline/ref=9FB612F5AFD87F0C92ACB8D9838AA4828EC5B81FADE6AD807073D31F72E52D5A3D57126B55606E70A04C350241BB84743DB82952AE63B649D0718046YEM" TargetMode="External"/><Relationship Id="rId449" Type="http://schemas.openxmlformats.org/officeDocument/2006/relationships/hyperlink" Target="consultantplus://offline/ref=9FB612F5AFD87F0C92ACA6D495E6FA868CCDE516A3E2AED4282C884225EC270D7A184B29116F6C76A24765550EBAD8316EAB2956AE60B4554DY0M" TargetMode="External"/><Relationship Id="rId614" Type="http://schemas.openxmlformats.org/officeDocument/2006/relationships/hyperlink" Target="consultantplus://offline/ref=9FB612F5AFD87F0C92ACB8D9838AA4828EC5B81FA6E4A38A717A8E157ABC21583A584D7C52296271A04C31024AE481612CE02555B67CB555CC73826E4FYBM" TargetMode="External"/><Relationship Id="rId656" Type="http://schemas.openxmlformats.org/officeDocument/2006/relationships/hyperlink" Target="consultantplus://offline/ref=9FB612F5AFD87F0C92ACB8D9838AA4828EC5B81FA5E5AC84757E8E157ABC21583A584D7C52296271A04C30054BE481612CE02555B67CB555CC73826E4FYBM" TargetMode="External"/><Relationship Id="rId821" Type="http://schemas.openxmlformats.org/officeDocument/2006/relationships/hyperlink" Target="consultantplus://offline/ref=9FB612F5AFD87F0C92ACB8D9838AA4828EC5B81FA6E4A38A717C8E157ABC21583A584D7C52296271A04C310548E481612CE02555B67CB555CC73826E4FYBM" TargetMode="External"/><Relationship Id="rId863" Type="http://schemas.openxmlformats.org/officeDocument/2006/relationships/hyperlink" Target="consultantplus://offline/ref=9FB612F5AFD87F0C92ACB8D9838AA4828EC5B81FA6E4A38575798E157ABC21583A584D7C52296271A04C30054AE481612CE02555B67CB555CC73826E4FYBM" TargetMode="External"/><Relationship Id="rId1037" Type="http://schemas.openxmlformats.org/officeDocument/2006/relationships/hyperlink" Target="consultantplus://offline/ref=332DCE9FD3DE1ADE78E01274B82124D60BEFB3D1C857A2EE6645485FA23E27A34C1E178F687F5BF673EAE42CFD2E6BF5A02A735E936C081886841B5DY3M" TargetMode="External"/><Relationship Id="rId1079" Type="http://schemas.openxmlformats.org/officeDocument/2006/relationships/hyperlink" Target="consultantplus://offline/ref=332DCE9FD3DE1ADE78E01274B82124D60BEFB3D1C052A5EF6A4E1555AA672BA14B1148986F3657F773EAE629F5716EE0B1727F598B730B049A8619D359Y9M" TargetMode="External"/><Relationship Id="rId211" Type="http://schemas.openxmlformats.org/officeDocument/2006/relationships/hyperlink" Target="consultantplus://offline/ref=9FB612F5AFD87F0C92ACA6D495E6FA868CCDE516A3E2AED4282C884225EC270D7A184B29116C6973A24765550EBAD8316EAB2956AE60B4554DY0M" TargetMode="External"/><Relationship Id="rId253" Type="http://schemas.openxmlformats.org/officeDocument/2006/relationships/hyperlink" Target="consultantplus://offline/ref=9FB612F5AFD87F0C92ACB8D9838AA4828EC5B81FA3E0AC877573D31F72E52D5A3D57126B55606E70A04C350441BB84743DB82952AE63B649D0718046YEM" TargetMode="External"/><Relationship Id="rId295" Type="http://schemas.openxmlformats.org/officeDocument/2006/relationships/hyperlink" Target="consultantplus://offline/ref=9FB612F5AFD87F0C92ACB8D9838AA4828EC5B81FA5E5A1877C7F8E157ABC21583A584D7C52296271A04C31064FE481612CE02555B67CB555CC73826E4FYBM" TargetMode="External"/><Relationship Id="rId309" Type="http://schemas.openxmlformats.org/officeDocument/2006/relationships/hyperlink" Target="consultantplus://offline/ref=9FB612F5AFD87F0C92ACB8D9838AA4828EC5B81FA6E4A38575798E157ABC21583A584D7C52296271A04C31014DE481612CE02555B67CB555CC73826E4FYBM" TargetMode="External"/><Relationship Id="rId460" Type="http://schemas.openxmlformats.org/officeDocument/2006/relationships/hyperlink" Target="consultantplus://offline/ref=9FB612F5AFD87F0C92ACB8D9838AA4828EC5B81FA6E4A38575798E157ABC21583A584D7C52296271A04C31034AE481612CE02555B67CB555CC73826E4FYBM" TargetMode="External"/><Relationship Id="rId516" Type="http://schemas.openxmlformats.org/officeDocument/2006/relationships/hyperlink" Target="consultantplus://offline/ref=9FB612F5AFD87F0C92ACB8D9838AA4828EC5B81FA5E3A38376708E157ABC21583A584D7C52296271A04C31064CE481612CE02555B67CB555CC73826E4FYBM" TargetMode="External"/><Relationship Id="rId698" Type="http://schemas.openxmlformats.org/officeDocument/2006/relationships/hyperlink" Target="consultantplus://offline/ref=9FB612F5AFD87F0C92ACB8D9838AA4828EC5B81FA5E5AC84757E8E157ABC21583A584D7C52296271A04C30064DE481612CE02555B67CB555CC73826E4FYBM" TargetMode="External"/><Relationship Id="rId919" Type="http://schemas.openxmlformats.org/officeDocument/2006/relationships/hyperlink" Target="consultantplus://offline/ref=332DCE9FD3DE1ADE78E01274B82124D60BEFB3D1C753A2EE6345485FA23E27A34C1E178F687F5BF673EBE62FFD2E6BF5A02A735E936C081886841B5DY3M" TargetMode="External"/><Relationship Id="rId1090" Type="http://schemas.openxmlformats.org/officeDocument/2006/relationships/hyperlink" Target="consultantplus://offline/ref=332DCE9FD3DE1ADE78E00C79AE4D7AD209E7EED8C656A9BD3F1A1302F5372DF40B514ECD2C735BFF7BE1B27BB22F37B0F339735A936F0A0458Y6M" TargetMode="External"/><Relationship Id="rId1104" Type="http://schemas.openxmlformats.org/officeDocument/2006/relationships/hyperlink" Target="consultantplus://offline/ref=332DCE9FD3DE1ADE78E00C79AE4D7AD209E7EED8C656A9BD3F1A1302F5372DF40B514ECD2C725AF470E1B27BB22F37B0F339735A936F0A0458Y6M" TargetMode="External"/><Relationship Id="rId48" Type="http://schemas.openxmlformats.org/officeDocument/2006/relationships/hyperlink" Target="consultantplus://offline/ref=9FB612F5AFD87F0C92ACA6D495E6FA868CCDE516A3E2AED4282C884225EC270D7A184B29116D6F71A34765550EBAD8316EAB2956AE60B4554DY0M" TargetMode="External"/><Relationship Id="rId113" Type="http://schemas.openxmlformats.org/officeDocument/2006/relationships/hyperlink" Target="consultantplus://offline/ref=9FB612F5AFD87F0C92ACB8D9838AA4828EC5B81FA3E0AC877573D31F72E52D5A3D57126B55606E70A04C330341BB84743DB82952AE63B649D0718046YEM" TargetMode="External"/><Relationship Id="rId320" Type="http://schemas.openxmlformats.org/officeDocument/2006/relationships/hyperlink" Target="consultantplus://offline/ref=9FB612F5AFD87F0C92ACB8D9838AA4828EC5B81FADE3A5877173D31F72E52D5A3D57126B55606E70A04C310C41BB84743DB82952AE63B649D0718046YEM" TargetMode="External"/><Relationship Id="rId558" Type="http://schemas.openxmlformats.org/officeDocument/2006/relationships/hyperlink" Target="consultantplus://offline/ref=9FB612F5AFD87F0C92ACB8D9838AA4828EC5B81FA5E5AC84757E8E157ABC21583A584D7C52296271A04C310343E481612CE02555B67CB555CC73826E4FYBM" TargetMode="External"/><Relationship Id="rId723" Type="http://schemas.openxmlformats.org/officeDocument/2006/relationships/hyperlink" Target="consultantplus://offline/ref=9FB612F5AFD87F0C92ACB8D9838AA4828EC5B81FA6E4A38A70718E157ABC21583A584D7C52296271A04C31014FE481612CE02555B67CB555CC73826E4FYBM" TargetMode="External"/><Relationship Id="rId765" Type="http://schemas.openxmlformats.org/officeDocument/2006/relationships/hyperlink" Target="consultantplus://offline/ref=9FB612F5AFD87F0C92ACA6D495E6FA868CCDE516A3E2AED4282C884225EC270D68181325106B7171A2523304484EYDM" TargetMode="External"/><Relationship Id="rId930" Type="http://schemas.openxmlformats.org/officeDocument/2006/relationships/hyperlink" Target="consultantplus://offline/ref=332DCE9FD3DE1ADE78E01274B82124D60BEFB3D1C758ABEA6145485FA23E27A34C1E178F687F5BF673EAE028FD2E6BF5A02A735E936C081886841B5DY3M" TargetMode="External"/><Relationship Id="rId972" Type="http://schemas.openxmlformats.org/officeDocument/2006/relationships/hyperlink" Target="consultantplus://offline/ref=332DCE9FD3DE1ADE78E01274B82124D60BEFB3D1C350A4EC624F1555AA672BA14B1148986F3657F773EAE729F5716EE0B1727F598B730B049A8619D359Y9M" TargetMode="External"/><Relationship Id="rId1006" Type="http://schemas.openxmlformats.org/officeDocument/2006/relationships/hyperlink" Target="consultantplus://offline/ref=332DCE9FD3DE1ADE78E00C79AE4D7AD209E7EED8C656A9BD3F1A1302F5372DF40B514ECD2C725EFE76E1B27BB22F37B0F339735A936F0A0458Y6M" TargetMode="External"/><Relationship Id="rId155" Type="http://schemas.openxmlformats.org/officeDocument/2006/relationships/hyperlink" Target="consultantplus://offline/ref=9FB612F5AFD87F0C92ACB8D9838AA4828EC5B81FA6E4A38A717A8E157ABC21583A584D7C52296271A04C310543E481612CE02555B67CB555CC73826E4FYBM" TargetMode="External"/><Relationship Id="rId197" Type="http://schemas.openxmlformats.org/officeDocument/2006/relationships/hyperlink" Target="consultantplus://offline/ref=9FB612F5AFD87F0C92ACB8D9838AA4828EC5B81FA1E5A1807C73D31F72E52D5A3D57126B55606E70A04C300241BB84743DB82952AE63B649D0718046YEM" TargetMode="External"/><Relationship Id="rId362" Type="http://schemas.openxmlformats.org/officeDocument/2006/relationships/hyperlink" Target="consultantplus://offline/ref=9FB612F5AFD87F0C92ACB8D9838AA4828EC5B81FA2E7A5877473D31F72E52D5A3D57126B55606E70A04C330641BB84743DB82952AE63B649D0718046YEM" TargetMode="External"/><Relationship Id="rId418" Type="http://schemas.openxmlformats.org/officeDocument/2006/relationships/hyperlink" Target="consultantplus://offline/ref=9FB612F5AFD87F0C92ACB8D9838AA4828EC5B81FA5E5AC84757E8E157ABC21583A584D7C52296271A04C31034AE481612CE02555B67CB555CC73826E4FYBM" TargetMode="External"/><Relationship Id="rId625" Type="http://schemas.openxmlformats.org/officeDocument/2006/relationships/hyperlink" Target="consultantplus://offline/ref=9FB612F5AFD87F0C92ACB8D9838AA4828EC5B81FA5E5AC84757E8E157ABC21583A584D7C52296271A04C310D4AE481612CE02555B67CB555CC73826E4FYBM" TargetMode="External"/><Relationship Id="rId832" Type="http://schemas.openxmlformats.org/officeDocument/2006/relationships/hyperlink" Target="consultantplus://offline/ref=9FB612F5AFD87F0C92ACB8D9838AA4828EC5B81FA6E4A38A707B8E157ABC21583A584D7C52296271A04C310743E481612CE02555B67CB555CC73826E4FYBM" TargetMode="External"/><Relationship Id="rId1048" Type="http://schemas.openxmlformats.org/officeDocument/2006/relationships/hyperlink" Target="consultantplus://offline/ref=332DCE9FD3DE1ADE78E01274B82124D60BEFB3D1C654ABEE6245485FA23E27A34C1E178F687F5BF673EAEF29FD2E6BF5A02A735E936C081886841B5DY3M" TargetMode="External"/><Relationship Id="rId222" Type="http://schemas.openxmlformats.org/officeDocument/2006/relationships/hyperlink" Target="consultantplus://offline/ref=9FB612F5AFD87F0C92ACB8D9838AA4828EC5B81FA2ECAC837673D31F72E52D5A3D57126B55606E70A04C300441BB84743DB82952AE63B649D0718046YEM" TargetMode="External"/><Relationship Id="rId264" Type="http://schemas.openxmlformats.org/officeDocument/2006/relationships/hyperlink" Target="consultantplus://offline/ref=9FB612F5AFD87F0C92ACB8D9838AA4828EC5B81FA6E4A38A707D8E157ABC21583A584D7C52296271A04C31064EE481612CE02555B67CB555CC73826E4FYBM" TargetMode="External"/><Relationship Id="rId471" Type="http://schemas.openxmlformats.org/officeDocument/2006/relationships/hyperlink" Target="consultantplus://offline/ref=9FB612F5AFD87F0C92ACB8D9838AA4828EC5B81FA6E4A38A717A8E157ABC21583A584D7C52296271A04C31004DE481612CE02555B67CB555CC73826E4FYBM" TargetMode="External"/><Relationship Id="rId667" Type="http://schemas.openxmlformats.org/officeDocument/2006/relationships/hyperlink" Target="consultantplus://offline/ref=9FB612F5AFD87F0C92ACA6D495E6FA868CCDE516A3E2AED4282C884225EC270D7A184B29116F6672A14765550EBAD8316EAB2956AE60B4554DY0M" TargetMode="External"/><Relationship Id="rId874" Type="http://schemas.openxmlformats.org/officeDocument/2006/relationships/hyperlink" Target="consultantplus://offline/ref=9FB612F5AFD87F0C92ACB8D9838AA4828EC5B81FA6E4A38575798E157ABC21583A584D7C52296271A04C30054EE481612CE02555B67CB555CC73826E4FYBM" TargetMode="External"/><Relationship Id="rId17" Type="http://schemas.openxmlformats.org/officeDocument/2006/relationships/hyperlink" Target="consultantplus://offline/ref=9FB612F5AFD87F0C92ACB8D9838AA4828EC5B81FADE3A5877173D31F72E52D5A3D57126B55606E70A04C310341BB84743DB82952AE63B649D0718046YEM" TargetMode="External"/><Relationship Id="rId59" Type="http://schemas.openxmlformats.org/officeDocument/2006/relationships/hyperlink" Target="consultantplus://offline/ref=9FB612F5AFD87F0C92ACB8D9838AA4828EC5B81FA6E4A38A717B8E157ABC21583A584D7C52296271A04C31054BE481612CE02555B67CB555CC73826E4FYBM" TargetMode="External"/><Relationship Id="rId124" Type="http://schemas.openxmlformats.org/officeDocument/2006/relationships/hyperlink" Target="consultantplus://offline/ref=9FB612F5AFD87F0C92ACB8D9838AA4828EC5B81FA5E5A1877C7F8E157ABC21583A584D7C52296271A04C310443E481612CE02555B67CB555CC73826E4FYBM" TargetMode="External"/><Relationship Id="rId527" Type="http://schemas.openxmlformats.org/officeDocument/2006/relationships/hyperlink" Target="consultantplus://offline/ref=9FB612F5AFD87F0C92ACA6D495E6FA868CCDE516A3E2AED4282C884225EC270D68181325106B7171A2523304484EYDM" TargetMode="External"/><Relationship Id="rId569" Type="http://schemas.openxmlformats.org/officeDocument/2006/relationships/hyperlink" Target="consultantplus://offline/ref=9FB612F5AFD87F0C92ACB8D9838AA4828EC5B81FA5E0A686777D8E157ABC21583A584D7C52296271A04C31054CE481612CE02555B67CB555CC73826E4FYBM" TargetMode="External"/><Relationship Id="rId734" Type="http://schemas.openxmlformats.org/officeDocument/2006/relationships/hyperlink" Target="consultantplus://offline/ref=9FB612F5AFD87F0C92ACB8D9838AA4828EC5B81FADE6AD807073D31F72E52D5A3D57126B55606E70A04D300141BB84743DB82952AE63B649D0718046YEM" TargetMode="External"/><Relationship Id="rId776" Type="http://schemas.openxmlformats.org/officeDocument/2006/relationships/hyperlink" Target="consultantplus://offline/ref=9FB612F5AFD87F0C92ACA6D495E6FA868CCDE516A3E2AED4282C884225EC270D7A184B29116D6774A84765550EBAD8316EAB2956AE60B4554DY0M" TargetMode="External"/><Relationship Id="rId941" Type="http://schemas.openxmlformats.org/officeDocument/2006/relationships/hyperlink" Target="consultantplus://offline/ref=332DCE9FD3DE1ADE78E01274B82124D60BEFB3D1C350A4E3664C1555AA672BA14B1148986F3657F773EAE72AF7716EE0B1727F598B730B049A8619D359Y9M" TargetMode="External"/><Relationship Id="rId983" Type="http://schemas.openxmlformats.org/officeDocument/2006/relationships/hyperlink" Target="consultantplus://offline/ref=332DCE9FD3DE1ADE78E01274B82124D60BEFB3D1C051ABED62481555AA672BA14B1148986F3657F773EAE42FF1716EE0B1727F598B730B049A8619D359Y9M" TargetMode="External"/><Relationship Id="rId70" Type="http://schemas.openxmlformats.org/officeDocument/2006/relationships/hyperlink" Target="consultantplus://offline/ref=9FB612F5AFD87F0C92ACB8D9838AA4828EC5B81FA3E0AC877573D31F72E52D5A3D57126B55606E70A04C310C41BB84743DB82952AE63B649D0718046YEM" TargetMode="External"/><Relationship Id="rId166" Type="http://schemas.openxmlformats.org/officeDocument/2006/relationships/hyperlink" Target="consultantplus://offline/ref=9FB612F5AFD87F0C92ACA6D495E6FA868CCDE516A3E2AED4282C884225EC270D68181325106B7171A2523304484EYDM" TargetMode="External"/><Relationship Id="rId331" Type="http://schemas.openxmlformats.org/officeDocument/2006/relationships/hyperlink" Target="consultantplus://offline/ref=9FB612F5AFD87F0C92ACB8D9838AA4828EC5B81FACE5A5827573D31F72E52D5A3D57126B55606E70A04C320341BB84743DB82952AE63B649D0718046YEM" TargetMode="External"/><Relationship Id="rId373" Type="http://schemas.openxmlformats.org/officeDocument/2006/relationships/hyperlink" Target="consultantplus://offline/ref=9FB612F5AFD87F0C92ACB8D9838AA4828EC5B81FA5E4A08174788E157ABC21583A584D7C52296271A04C31064FE481612CE02555B67CB555CC73826E4FYBM" TargetMode="External"/><Relationship Id="rId429" Type="http://schemas.openxmlformats.org/officeDocument/2006/relationships/hyperlink" Target="consultantplus://offline/ref=9FB612F5AFD87F0C92ACA6D495E6FA868CCDE516A3E2AED4282C884225EC270D7A184B2D186A6424F10864094BE9CB316AAB2A54B246Y0M" TargetMode="External"/><Relationship Id="rId580" Type="http://schemas.openxmlformats.org/officeDocument/2006/relationships/hyperlink" Target="consultantplus://offline/ref=9FB612F5AFD87F0C92ACA6D495E6FA868CCDE516A3E2AED4282C884225EC270D7A184B29116D6E73A44765550EBAD8316EAB2956AE60B4554DY0M" TargetMode="External"/><Relationship Id="rId636" Type="http://schemas.openxmlformats.org/officeDocument/2006/relationships/hyperlink" Target="consultantplus://offline/ref=9FB612F5AFD87F0C92ACA6D495E6FA868CCDE516A3E2AED4282C884225EC270D68181325106B7171A2523304484EYDM" TargetMode="External"/><Relationship Id="rId801" Type="http://schemas.openxmlformats.org/officeDocument/2006/relationships/hyperlink" Target="consultantplus://offline/ref=9FB612F5AFD87F0C92ACB8D9838AA4828EC5B81FA6E4A38A70708E157ABC21583A584D7C52296271A04C310542E481612CE02555B67CB555CC73826E4FYBM" TargetMode="External"/><Relationship Id="rId1017" Type="http://schemas.openxmlformats.org/officeDocument/2006/relationships/hyperlink" Target="consultantplus://offline/ref=332DCE9FD3DE1ADE78E00C79AE4D7AD209E7EED8C656A9BD3F1A1302F5372DF40B514ECD2C725EFE76E1B27BB22F37B0F339735A936F0A0458Y6M" TargetMode="External"/><Relationship Id="rId1059" Type="http://schemas.openxmlformats.org/officeDocument/2006/relationships/hyperlink" Target="consultantplus://offline/ref=332DCE9FD3DE1ADE78E01274B82124D60BEFB3D1C350A4E3664D1555AA672BA14B1148986F3657F773EAE62FF2716EE0B1727F598B730B049A8619D359Y9M" TargetMode="External"/><Relationship Id="rId1" Type="http://schemas.openxmlformats.org/officeDocument/2006/relationships/styles" Target="styles.xml"/><Relationship Id="rId233" Type="http://schemas.openxmlformats.org/officeDocument/2006/relationships/hyperlink" Target="consultantplus://offline/ref=9FB612F5AFD87F0C92ACA6D495E6FA868CCDE516A3E2AED4282C884225EC270D7A184B29116C6973A24765550EBAD8316EAB2956AE60B4554DY0M" TargetMode="External"/><Relationship Id="rId440" Type="http://schemas.openxmlformats.org/officeDocument/2006/relationships/hyperlink" Target="consultantplus://offline/ref=9FB612F5AFD87F0C92ACB8D9838AA4828EC5B81FA2ECAC837673D31F72E52D5A3D57126B55606E70A04C330341BB84743DB82952AE63B649D0718046YEM" TargetMode="External"/><Relationship Id="rId678" Type="http://schemas.openxmlformats.org/officeDocument/2006/relationships/hyperlink" Target="consultantplus://offline/ref=9FB612F5AFD87F0C92ACA6D495E6FA868CCDE516A3E2AED4282C884225EC270D7A184B29116E6C75A14765550EBAD8316EAB2956AE60B4554DY0M" TargetMode="External"/><Relationship Id="rId843" Type="http://schemas.openxmlformats.org/officeDocument/2006/relationships/hyperlink" Target="consultantplus://offline/ref=9FB612F5AFD87F0C92ACB8D9838AA4828EC5B81FA6E4A38A717A8E157ABC21583A584D7C52296271A04C31034CE481612CE02555B67CB555CC73826E4FYBM" TargetMode="External"/><Relationship Id="rId885" Type="http://schemas.openxmlformats.org/officeDocument/2006/relationships/hyperlink" Target="consultantplus://offline/ref=9FB612F5AFD87F0C92ACA6D495E6FA868CCDE516A3E2AED4282C884225EC270D68181325106B7171A2523304484EYDM" TargetMode="External"/><Relationship Id="rId1070" Type="http://schemas.openxmlformats.org/officeDocument/2006/relationships/hyperlink" Target="consultantplus://offline/ref=332DCE9FD3DE1ADE78E01274B82124D60BEFB3D1C753A2EE6345485FA23E27A34C1E178F687F5BF673EBE728FD2E6BF5A02A735E936C081886841B5DY3M" TargetMode="External"/><Relationship Id="rId28" Type="http://schemas.openxmlformats.org/officeDocument/2006/relationships/hyperlink" Target="consultantplus://offline/ref=9FB612F5AFD87F0C92ACB8D9838AA4828EC5B81FA5E0A686777D8E157ABC21583A584D7C52296271A04C31044DE481612CE02555B67CB555CC73826E4FYBM" TargetMode="External"/><Relationship Id="rId275" Type="http://schemas.openxmlformats.org/officeDocument/2006/relationships/hyperlink" Target="consultantplus://offline/ref=9FB612F5AFD87F0C92ACB8D9838AA4828EC5B81FA6E4A38A70718E157ABC21583A584D7C52296271A04C310042E481612CE02555B67CB555CC73826E4FYBM" TargetMode="External"/><Relationship Id="rId300" Type="http://schemas.openxmlformats.org/officeDocument/2006/relationships/hyperlink" Target="consultantplus://offline/ref=9FB612F5AFD87F0C92ACB8D9838AA4828EC5B81FA5E5AC84757E8E157ABC21583A584D7C52296271A04C31004EE481612CE02555B67CB555CC73826E4FYBM" TargetMode="External"/><Relationship Id="rId482" Type="http://schemas.openxmlformats.org/officeDocument/2006/relationships/hyperlink" Target="consultantplus://offline/ref=9FB612F5AFD87F0C92ACA6D495E6FA868CCDE516A3E2AED4282C884225EC270D68181325106B7171A2523304484EYDM" TargetMode="External"/><Relationship Id="rId538" Type="http://schemas.openxmlformats.org/officeDocument/2006/relationships/hyperlink" Target="consultantplus://offline/ref=9FB612F5AFD87F0C92ACB8D9838AA4828EC5B81FA6E4A38A707B8E157ABC21583A584D7C52296271A04C310543E481612CE02555B67CB555CC73826E4FYBM" TargetMode="External"/><Relationship Id="rId703" Type="http://schemas.openxmlformats.org/officeDocument/2006/relationships/hyperlink" Target="consultantplus://offline/ref=9FB612F5AFD87F0C92ACB8D9838AA4828EC5B81FA2E7A5877473D31F72E52D5A3D57126B55606E70A04C390641BB84743DB82952AE63B649D0718046YEM" TargetMode="External"/><Relationship Id="rId745" Type="http://schemas.openxmlformats.org/officeDocument/2006/relationships/hyperlink" Target="consultantplus://offline/ref=9FB612F5AFD87F0C92ACB8D9838AA4828EC5B81FA5E3A58571718E157ABC21583A584D7C52296271A04C310549E481612CE02555B67CB555CC73826E4FYBM" TargetMode="External"/><Relationship Id="rId910" Type="http://schemas.openxmlformats.org/officeDocument/2006/relationships/hyperlink" Target="consultantplus://offline/ref=9FB612F5AFD87F0C92ACB8D9838AA4828EC5B81FA6E4A38A717A8E157ABC21583A584D7C52296271A04C310D4EE481612CE02555B67CB555CC73826E4FYBM" TargetMode="External"/><Relationship Id="rId952" Type="http://schemas.openxmlformats.org/officeDocument/2006/relationships/hyperlink" Target="consultantplus://offline/ref=332DCE9FD3DE1ADE78E01274B82124D60BEFB3D1C852AAE96745485FA23E27A34C1E178F687F5BF673EBE322FD2E6BF5A02A735E936C081886841B5DY3M" TargetMode="External"/><Relationship Id="rId81" Type="http://schemas.openxmlformats.org/officeDocument/2006/relationships/hyperlink" Target="consultantplus://offline/ref=9FB612F5AFD87F0C92ACA6D495E6FA868CCDE516A3E2AED4282C884225EC270D68181325106B7171A2523304484EYDM" TargetMode="External"/><Relationship Id="rId135" Type="http://schemas.openxmlformats.org/officeDocument/2006/relationships/hyperlink" Target="consultantplus://offline/ref=9FB612F5AFD87F0C92ACB8D9838AA4828EC5B81FACE5A5827573D31F72E52D5A3D57126B55606E70A04C300141BB84743DB82952AE63B649D0718046YEM" TargetMode="External"/><Relationship Id="rId177" Type="http://schemas.openxmlformats.org/officeDocument/2006/relationships/hyperlink" Target="consultantplus://offline/ref=9FB612F5AFD87F0C92ACA6D495E6FA868CCDE516A3E2AED4282C884225EC270D68181325106B7171A2523304484EYDM" TargetMode="External"/><Relationship Id="rId342" Type="http://schemas.openxmlformats.org/officeDocument/2006/relationships/hyperlink" Target="consultantplus://offline/ref=9FB612F5AFD87F0C92ACB8D9838AA4828EC5B81FACE5A5827573D31F72E52D5A3D57126B55606E70A04C320D41BB84743DB82952AE63B649D0718046YEM" TargetMode="External"/><Relationship Id="rId384" Type="http://schemas.openxmlformats.org/officeDocument/2006/relationships/hyperlink" Target="consultantplus://offline/ref=9FB612F5AFD87F0C92ACB8D9838AA4828EC5B81FA6E4A38A717A8E157ABC21583A584D7C52296271A04C31074BE481612CE02555B67CB555CC73826E4FYBM" TargetMode="External"/><Relationship Id="rId591" Type="http://schemas.openxmlformats.org/officeDocument/2006/relationships/hyperlink" Target="consultantplus://offline/ref=9FB612F5AFD87F0C92ACB8D9838AA4828EC5B81FA5E4A08174788E157ABC21583A584D7C52296271A04C31074CE481612CE02555B67CB555CC73826E4FYBM" TargetMode="External"/><Relationship Id="rId605" Type="http://schemas.openxmlformats.org/officeDocument/2006/relationships/hyperlink" Target="consultantplus://offline/ref=9FB612F5AFD87F0C92ACA6D495E6FA868CCDE516A3E2AED4282C884225EC270D7A184B2F11696424F10864094BE9CB316AAB2A54B246Y0M" TargetMode="External"/><Relationship Id="rId787" Type="http://schemas.openxmlformats.org/officeDocument/2006/relationships/hyperlink" Target="consultantplus://offline/ref=9FB612F5AFD87F0C92ACA6D495E6FA868CCDE516A3E2AED4282C884225EC270D7A184B29116F6D76A14765550EBAD8316EAB2956AE60B4554DY0M" TargetMode="External"/><Relationship Id="rId812" Type="http://schemas.openxmlformats.org/officeDocument/2006/relationships/hyperlink" Target="consultantplus://offline/ref=9FB612F5AFD87F0C92ACB8D9838AA4828EC5B81FA6E4A38575798E157ABC21583A584D7C52296271A04C30044DE481612CE02555B67CB555CC73826E4FYBM" TargetMode="External"/><Relationship Id="rId994" Type="http://schemas.openxmlformats.org/officeDocument/2006/relationships/hyperlink" Target="consultantplus://offline/ref=332DCE9FD3DE1ADE78E01274B82124D60BEFB3D1C350A4EC624F1555AA672BA14B1148986F3657F773EAE72EF6716EE0B1727F598B730B049A8619D359Y9M" TargetMode="External"/><Relationship Id="rId1028" Type="http://schemas.openxmlformats.org/officeDocument/2006/relationships/hyperlink" Target="consultantplus://offline/ref=332DCE9FD3DE1ADE78E01274B82124D60BEFB3D1C457AAE26B45485FA23E27A34C1E178F687F5BF673EAE42AFD2E6BF5A02A735E936C081886841B5DY3M" TargetMode="External"/><Relationship Id="rId202" Type="http://schemas.openxmlformats.org/officeDocument/2006/relationships/hyperlink" Target="consultantplus://offline/ref=9FB612F5AFD87F0C92ACB8D9838AA4828EC5B81FA6E4A38A707D8E157ABC21583A584D7C52296271A04C31054CE481612CE02555B67CB555CC73826E4FYBM" TargetMode="External"/><Relationship Id="rId244" Type="http://schemas.openxmlformats.org/officeDocument/2006/relationships/hyperlink" Target="consultantplus://offline/ref=9FB612F5AFD87F0C92ACB8D9838AA4828EC5B81FA3E0AC877573D31F72E52D5A3D57126B55606E70A04C320141BB84743DB82952AE63B649D0718046YEM" TargetMode="External"/><Relationship Id="rId647" Type="http://schemas.openxmlformats.org/officeDocument/2006/relationships/hyperlink" Target="consultantplus://offline/ref=9FB612F5AFD87F0C92ACB8D9838AA4828EC5B81FA5E5AC84757E8E157ABC21583A584D7C52296271A04C300442E481612CE02555B67CB555CC73826E4FYBM" TargetMode="External"/><Relationship Id="rId689" Type="http://schemas.openxmlformats.org/officeDocument/2006/relationships/hyperlink" Target="consultantplus://offline/ref=9FB612F5AFD87F0C92ACB8D9838AA4828EC5B81FACE0A1867C73D31F72E52D5A3D57126B55606E70A04C300441BB84743DB82952AE63B649D0718046YEM" TargetMode="External"/><Relationship Id="rId854" Type="http://schemas.openxmlformats.org/officeDocument/2006/relationships/hyperlink" Target="consultantplus://offline/ref=9FB612F5AFD87F0C92ACA6D495E6FA868CCDE516A3E2AED4282C884225EC270D7A184B29116D6B78A54765550EBAD8316EAB2956AE60B4554DY0M" TargetMode="External"/><Relationship Id="rId896" Type="http://schemas.openxmlformats.org/officeDocument/2006/relationships/hyperlink" Target="consultantplus://offline/ref=9FB612F5AFD87F0C92ACA6D495E6FA868CCDE516A3E2AED4282C884225EC270D7A184B29116D6B78A54765550EBAD8316EAB2956AE60B4554DY0M" TargetMode="External"/><Relationship Id="rId1081" Type="http://schemas.openxmlformats.org/officeDocument/2006/relationships/hyperlink" Target="consultantplus://offline/ref=332DCE9FD3DE1ADE78E01274B82124D60BEFB3D1C052A5EF6A4E1555AA672BA14B1148986F3657F773EAE629F3716EE0B1727F598B730B049A8619D359Y9M" TargetMode="External"/><Relationship Id="rId39" Type="http://schemas.openxmlformats.org/officeDocument/2006/relationships/hyperlink" Target="consultantplus://offline/ref=9FB612F5AFD87F0C92ACB8D9838AA4828EC5B81FA6E4A38A717A8E157ABC21583A584D7C52296271A04C31044DE481612CE02555B67CB555CC73826E4FYBM" TargetMode="External"/><Relationship Id="rId286" Type="http://schemas.openxmlformats.org/officeDocument/2006/relationships/hyperlink" Target="consultantplus://offline/ref=9FB612F5AFD87F0C92ACB8D9838AA4828EC5B81FA5E5AC84757E8E157ABC21583A584D7C52296271A04C310742E481612CE02555B67CB555CC73826E4FYBM" TargetMode="External"/><Relationship Id="rId451" Type="http://schemas.openxmlformats.org/officeDocument/2006/relationships/hyperlink" Target="consultantplus://offline/ref=9FB612F5AFD87F0C92ACB8D9838AA4828EC5B81FA2E7A5877473D31F72E52D5A3D57126B55606E70A04C320341BB84743DB82952AE63B649D0718046YEM" TargetMode="External"/><Relationship Id="rId493" Type="http://schemas.openxmlformats.org/officeDocument/2006/relationships/hyperlink" Target="consultantplus://offline/ref=9FB612F5AFD87F0C92ACA6D495E6FA868CCDE516A3E2AED4282C884225EC270D7A184B29116F6979A84765550EBAD8316EAB2956AE60B4554DY0M" TargetMode="External"/><Relationship Id="rId507" Type="http://schemas.openxmlformats.org/officeDocument/2006/relationships/hyperlink" Target="consultantplus://offline/ref=9FB612F5AFD87F0C92ACB8D9838AA4828EC5B81FADE6AD807073D31F72E52D5A3D57126B55606E70A04C380341BB84743DB82952AE63B649D0718046YEM" TargetMode="External"/><Relationship Id="rId549" Type="http://schemas.openxmlformats.org/officeDocument/2006/relationships/hyperlink" Target="consultantplus://offline/ref=9FB612F5AFD87F0C92ACB8D9838AA4828EC5B81FADE6AD807073D31F72E52D5A3D57126B55606E70A04D310341BB84743DB82952AE63B649D0718046YEM" TargetMode="External"/><Relationship Id="rId714" Type="http://schemas.openxmlformats.org/officeDocument/2006/relationships/hyperlink" Target="consultantplus://offline/ref=9FB612F5AFD87F0C92ACB8D9838AA4828EC5B81FA6E4A38A71798E157ABC21583A584D7C52296271A04C31064AE481612CE02555B67CB555CC73826E4FYBM" TargetMode="External"/><Relationship Id="rId756" Type="http://schemas.openxmlformats.org/officeDocument/2006/relationships/hyperlink" Target="consultantplus://offline/ref=9FB612F5AFD87F0C92ACB8D9838AA4828EC5B81FA6E4A38A707D8E157ABC21583A584D7C52296271A04C31074CE481612CE02555B67CB555CC73826E4FYBM" TargetMode="External"/><Relationship Id="rId921" Type="http://schemas.openxmlformats.org/officeDocument/2006/relationships/hyperlink" Target="consultantplus://offline/ref=332DCE9FD3DE1ADE78E00C79AE4D7AD209E7EED8C656A9BD3F1A1302F5372DF40B514ECD2C7253F577E1B27BB22F37B0F339735A936F0A0458Y6M" TargetMode="External"/><Relationship Id="rId50" Type="http://schemas.openxmlformats.org/officeDocument/2006/relationships/hyperlink" Target="consultantplus://offline/ref=9FB612F5AFD87F0C92ACA6D495E6FA868CCDE516A3E2AED4282C884225EC270D68181325106B7171A2523304484EYDM" TargetMode="External"/><Relationship Id="rId104" Type="http://schemas.openxmlformats.org/officeDocument/2006/relationships/hyperlink" Target="consultantplus://offline/ref=9FB612F5AFD87F0C92ACB8D9838AA4828EC5B81FA1E5A1807C73D31F72E52D5A3D57126B55606E70A04C310C41BB84743DB82952AE63B649D0718046YEM" TargetMode="External"/><Relationship Id="rId146" Type="http://schemas.openxmlformats.org/officeDocument/2006/relationships/hyperlink" Target="consultantplus://offline/ref=9FB612F5AFD87F0C92ACB8D9838AA4828EC5B81FA5EDA28076798E157ABC21583A584D7C52296271A04C31014BE481612CE02555B67CB555CC73826E4FYBM" TargetMode="External"/><Relationship Id="rId188" Type="http://schemas.openxmlformats.org/officeDocument/2006/relationships/hyperlink" Target="consultantplus://offline/ref=9FB612F5AFD87F0C92ACB8D9838AA4828EC5B81FA6E4A38A707B8E157ABC21583A584D7C52296271A04C310443E481612CE02555B67CB555CC73826E4FYBM" TargetMode="External"/><Relationship Id="rId311" Type="http://schemas.openxmlformats.org/officeDocument/2006/relationships/hyperlink" Target="consultantplus://offline/ref=9FB612F5AFD87F0C92ACB8D9838AA4828EC5B81FACE5A5827573D31F72E52D5A3D57126B55606E70A04C330C41BB84743DB82952AE63B649D0718046YEM" TargetMode="External"/><Relationship Id="rId353" Type="http://schemas.openxmlformats.org/officeDocument/2006/relationships/hyperlink" Target="consultantplus://offline/ref=9FB612F5AFD87F0C92ACB8D9838AA4828EC5B81FA5E4A08174788E157ABC21583A584D7C52296271A04C31064BE481612CE02555B67CB555CC73826E4FYBM" TargetMode="External"/><Relationship Id="rId395" Type="http://schemas.openxmlformats.org/officeDocument/2006/relationships/hyperlink" Target="consultantplus://offline/ref=9FB612F5AFD87F0C92ACB8D9838AA4828EC5B81FA5E3A38376708E157ABC21583A584D7C52296271A04C310649E481612CE02555B67CB555CC73826E4FYBM" TargetMode="External"/><Relationship Id="rId409" Type="http://schemas.openxmlformats.org/officeDocument/2006/relationships/hyperlink" Target="consultantplus://offline/ref=9FB612F5AFD87F0C92ACB8D9838AA4828EC5B81FA3E0AC877573D31F72E52D5A3D57126B55606E70A04C340141BB84743DB82952AE63B649D0718046YEM" TargetMode="External"/><Relationship Id="rId560" Type="http://schemas.openxmlformats.org/officeDocument/2006/relationships/hyperlink" Target="consultantplus://offline/ref=9FB612F5AFD87F0C92ACA6D495E6FA868CCDE516A3E2AED4282C884225EC270D7A184B29116F6E79A84765550EBAD8316EAB2956AE60B4554DY0M" TargetMode="External"/><Relationship Id="rId798" Type="http://schemas.openxmlformats.org/officeDocument/2006/relationships/hyperlink" Target="consultantplus://offline/ref=9FB612F5AFD87F0C92ACB8D9838AA4828EC5B81FA6E4A38A717A8E157ABC21583A584D7C52296271A04C310243E481612CE02555B67CB555CC73826E4FYBM" TargetMode="External"/><Relationship Id="rId963" Type="http://schemas.openxmlformats.org/officeDocument/2006/relationships/hyperlink" Target="consultantplus://offline/ref=332DCE9FD3DE1ADE78E01274B82124D60BEFB3D1C852AAE96745485FA23E27A34C1E178F687F5BF673EBE02FFD2E6BF5A02A735E936C081886841B5DY3M" TargetMode="External"/><Relationship Id="rId1039" Type="http://schemas.openxmlformats.org/officeDocument/2006/relationships/hyperlink" Target="consultantplus://offline/ref=332DCE9FD3DE1ADE78E01274B82124D60BEFB3D1C050A7E8634E1555AA672BA14B1148986F3657F773EAE62FF4716EE0B1727F598B730B049A8619D359Y9M" TargetMode="External"/><Relationship Id="rId92" Type="http://schemas.openxmlformats.org/officeDocument/2006/relationships/hyperlink" Target="consultantplus://offline/ref=9FB612F5AFD87F0C92ACB8D9838AA4828EC5B81FA5E4A08174788E157ABC21583A584D7C52296271A04C31054AE481612CE02555B67CB555CC73826E4FYBM" TargetMode="External"/><Relationship Id="rId213" Type="http://schemas.openxmlformats.org/officeDocument/2006/relationships/hyperlink" Target="consultantplus://offline/ref=9FB612F5AFD87F0C92ACB8D9838AA4828EC5B81FADE6AD807073D31F72E52D5A3D57126B55606E70A04C330241BB84743DB82952AE63B649D0718046YEM" TargetMode="External"/><Relationship Id="rId420" Type="http://schemas.openxmlformats.org/officeDocument/2006/relationships/hyperlink" Target="consultantplus://offline/ref=9FB612F5AFD87F0C92ACA6D495E6FA868CCDE516A3E2AED4282C884225EC270D7A184B29116C6A72A24765550EBAD8316EAB2956AE60B4554DY0M" TargetMode="External"/><Relationship Id="rId616" Type="http://schemas.openxmlformats.org/officeDocument/2006/relationships/hyperlink" Target="consultantplus://offline/ref=9FB612F5AFD87F0C92ACB8D9838AA4828EC5B81FA5E5AC84757E8E157ABC21583A584D7C52296271A04C310C4EE481612CE02555B67CB555CC73826E4FYBM" TargetMode="External"/><Relationship Id="rId658" Type="http://schemas.openxmlformats.org/officeDocument/2006/relationships/hyperlink" Target="consultantplus://offline/ref=9FB612F5AFD87F0C92ACA6D495E6FA868CCDE516A3E2AED4282C884225EC270D7A184B2F106F6424F10864094BE9CB316AAB2A54B246Y0M" TargetMode="External"/><Relationship Id="rId823" Type="http://schemas.openxmlformats.org/officeDocument/2006/relationships/hyperlink" Target="consultantplus://offline/ref=9FB612F5AFD87F0C92ACB8D9838AA4828EC5B81FA3E0AC877573D31F72E52D5A3D57126B55606E70A04C380441BB84743DB82952AE63B649D0718046YEM" TargetMode="External"/><Relationship Id="rId865" Type="http://schemas.openxmlformats.org/officeDocument/2006/relationships/hyperlink" Target="consultantplus://offline/ref=9FB612F5AFD87F0C92ACB8D9838AA4828EC5B81FA5E5AC84757E8E157ABC21583A584D7C52296271A04C300D48E481612CE02555B67CB555CC73826E4FYBM" TargetMode="External"/><Relationship Id="rId1050" Type="http://schemas.openxmlformats.org/officeDocument/2006/relationships/hyperlink" Target="consultantplus://offline/ref=332DCE9FD3DE1ADE78E01274B82124D60BEFB3D1C051A6EE6B491555AA672BA14B1148986F3657F773EAE629F7716EE0B1727F598B730B049A8619D359Y9M" TargetMode="External"/><Relationship Id="rId255" Type="http://schemas.openxmlformats.org/officeDocument/2006/relationships/hyperlink" Target="consultantplus://offline/ref=9FB612F5AFD87F0C92ACB8D9838AA4828EC5B81FACE5A5827573D31F72E52D5A3D57126B55606E70A04C330241BB84743DB82952AE63B649D0718046YEM" TargetMode="External"/><Relationship Id="rId297" Type="http://schemas.openxmlformats.org/officeDocument/2006/relationships/hyperlink" Target="consultantplus://offline/ref=9FB612F5AFD87F0C92ACB8D9838AA4828EC5B81FA6E4A38A717B8E157ABC21583A584D7C52296271A04C31054EE481612CE02555B67CB555CC73826E4FYBM" TargetMode="External"/><Relationship Id="rId462" Type="http://schemas.openxmlformats.org/officeDocument/2006/relationships/hyperlink" Target="consultantplus://offline/ref=9FB612F5AFD87F0C92ACB8D9838AA4828EC5B81FA6E4A38575798E157ABC21583A584D7C52296271A04C310348E481612CE02555B67CB555CC73826E4FYBM" TargetMode="External"/><Relationship Id="rId518" Type="http://schemas.openxmlformats.org/officeDocument/2006/relationships/hyperlink" Target="consultantplus://offline/ref=9FB612F5AFD87F0C92ACA6D495E6FA868CCDE516A3E2AED4282C884225EC270D68181325106B7171A2523304484EYDM" TargetMode="External"/><Relationship Id="rId725" Type="http://schemas.openxmlformats.org/officeDocument/2006/relationships/hyperlink" Target="consultantplus://offline/ref=9FB612F5AFD87F0C92ACB8D9838AA4828EC5B81FA2ECAC837673D31F72E52D5A3D57126B55606E70A04C340041BB84743DB82952AE63B649D0718046YEM" TargetMode="External"/><Relationship Id="rId932" Type="http://schemas.openxmlformats.org/officeDocument/2006/relationships/hyperlink" Target="consultantplus://offline/ref=332DCE9FD3DE1ADE78E01274B82124D60BEFB3D1C057A4EA61461555AA672BA14B1148986F3657F773EAE629F4716EE0B1727F598B730B049A8619D359Y9M" TargetMode="External"/><Relationship Id="rId1092" Type="http://schemas.openxmlformats.org/officeDocument/2006/relationships/hyperlink" Target="consultantplus://offline/ref=332DCE9FD3DE1ADE78E00C79AE4D7AD209E7EED8C656A9BD3F1A1302F5372DF40B514ECD2C705BFF76E1B27BB22F37B0F339735A936F0A0458Y6M" TargetMode="External"/><Relationship Id="rId1106" Type="http://schemas.openxmlformats.org/officeDocument/2006/relationships/hyperlink" Target="consultantplus://offline/ref=332DCE9FD3DE1ADE78E01274B82124D60BEFB3D1C753A2EE6345485FA23E27A34C1E178F687F5BF673EBE72EFD2E6BF5A02A735E936C081886841B5DY3M" TargetMode="External"/><Relationship Id="rId115" Type="http://schemas.openxmlformats.org/officeDocument/2006/relationships/hyperlink" Target="consultantplus://offline/ref=9FB612F5AFD87F0C92ACB8D9838AA4828EC5B81FADE6AD807073D31F72E52D5A3D57126B55606E70A04C300441BB84743DB82952AE63B649D0718046YEM" TargetMode="External"/><Relationship Id="rId157" Type="http://schemas.openxmlformats.org/officeDocument/2006/relationships/hyperlink" Target="consultantplus://offline/ref=9FB612F5AFD87F0C92ACB8D9838AA4828EC5B81FA6E4A38A71798E157ABC21583A584D7C52296271A04C31054EE481612CE02555B67CB555CC73826E4FYBM" TargetMode="External"/><Relationship Id="rId322" Type="http://schemas.openxmlformats.org/officeDocument/2006/relationships/hyperlink" Target="consultantplus://offline/ref=9FB612F5AFD87F0C92ACB8D9838AA4828EC5B81FA2E7A5877473D31F72E52D5A3D57126B55606E70A04C300141BB84743DB82952AE63B649D0718046YEM" TargetMode="External"/><Relationship Id="rId364" Type="http://schemas.openxmlformats.org/officeDocument/2006/relationships/hyperlink" Target="consultantplus://offline/ref=9FB612F5AFD87F0C92ACB8D9838AA4828EC5B81FA5E5AC84757E8E157ABC21583A584D7C52296271A04C31014DE481612CE02555B67CB555CC73826E4FYBM" TargetMode="External"/><Relationship Id="rId767" Type="http://schemas.openxmlformats.org/officeDocument/2006/relationships/hyperlink" Target="consultantplus://offline/ref=9FB612F5AFD87F0C92ACB8D9838AA4828EC5B81FA3E0AC877573D31F72E52D5A3D57126B55606E70A04C360141BB84743DB82952AE63B649D0718046YEM" TargetMode="External"/><Relationship Id="rId974" Type="http://schemas.openxmlformats.org/officeDocument/2006/relationships/hyperlink" Target="consultantplus://offline/ref=332DCE9FD3DE1ADE78E01274B82124D60BEFB3D1C350A4EC624F1555AA672BA14B1148986F3657F773EAE729F3716EE0B1727F598B730B049A8619D359Y9M" TargetMode="External"/><Relationship Id="rId1008" Type="http://schemas.openxmlformats.org/officeDocument/2006/relationships/hyperlink" Target="consultantplus://offline/ref=332DCE9FD3DE1ADE78E00C79AE4D7AD209E7EED8C656A9BD3F1A1302F5372DF40B514ECD2C7052F575E1B27BB22F37B0F339735A936F0A0458Y6M" TargetMode="External"/><Relationship Id="rId61" Type="http://schemas.openxmlformats.org/officeDocument/2006/relationships/hyperlink" Target="consultantplus://offline/ref=9FB612F5AFD87F0C92ACB8D9838AA4828EC5B81FA5E5AC84757E8E157ABC21583A584D7C52296271A04C310548E481612CE02555B67CB555CC73826E4FYBM" TargetMode="External"/><Relationship Id="rId199" Type="http://schemas.openxmlformats.org/officeDocument/2006/relationships/hyperlink" Target="consultantplus://offline/ref=9FB612F5AFD87F0C92ACA6D495E6FA868CCDE516A3E2AED4282C884225EC270D68181325106B7171A2523304484EYDM" TargetMode="External"/><Relationship Id="rId571" Type="http://schemas.openxmlformats.org/officeDocument/2006/relationships/hyperlink" Target="consultantplus://offline/ref=9FB612F5AFD87F0C92ACA6D495E6FA868CCDE516A3E2AED4282C884225EC270D7A184B29116D6A77A44765550EBAD8316EAB2956AE60B4554DY0M" TargetMode="External"/><Relationship Id="rId627" Type="http://schemas.openxmlformats.org/officeDocument/2006/relationships/hyperlink" Target="consultantplus://offline/ref=9FB612F5AFD87F0C92ACB8D9838AA4828EC5B81FA5E5AC84757E8E157ABC21583A584D7C52296271A04C310D49E481612CE02555B67CB555CC73826E4FYBM" TargetMode="External"/><Relationship Id="rId669" Type="http://schemas.openxmlformats.org/officeDocument/2006/relationships/hyperlink" Target="consultantplus://offline/ref=9FB612F5AFD87F0C92ACB8D9838AA4828EC5B81FA5E5AC84757E8E157ABC21583A584D7C52296271A04C30054EE481612CE02555B67CB555CC73826E4FYBM" TargetMode="External"/><Relationship Id="rId834" Type="http://schemas.openxmlformats.org/officeDocument/2006/relationships/hyperlink" Target="consultantplus://offline/ref=9FB612F5AFD87F0C92ACB8D9838AA4828EC5B81FA6E4A38A707D8E157ABC21583A584D7C52296271A04C310049E481612CE02555B67CB555CC73826E4FYBM" TargetMode="External"/><Relationship Id="rId876" Type="http://schemas.openxmlformats.org/officeDocument/2006/relationships/hyperlink" Target="consultantplus://offline/ref=9FB612F5AFD87F0C92ACA6D495E6FA868CCDE516A3E2AED4282C884225EC270D7A184B29116E6C77A24765550EBAD8316EAB2956AE60B4554DY0M" TargetMode="External"/><Relationship Id="rId19" Type="http://schemas.openxmlformats.org/officeDocument/2006/relationships/hyperlink" Target="consultantplus://offline/ref=9FB612F5AFD87F0C92ACB8D9838AA4828EC5B81FA5E4A08174788E157ABC21583A584D7C52296271A04C31044DE481612CE02555B67CB555CC73826E4FYBM" TargetMode="External"/><Relationship Id="rId224" Type="http://schemas.openxmlformats.org/officeDocument/2006/relationships/hyperlink" Target="consultantplus://offline/ref=9FB612F5AFD87F0C92ACB8D9838AA4828EC5B81FA5E1AC807C718E157ABC21583A584D7C52296271A04C310442E481612CE02555B67CB555CC73826E4FYBM" TargetMode="External"/><Relationship Id="rId266" Type="http://schemas.openxmlformats.org/officeDocument/2006/relationships/hyperlink" Target="consultantplus://offline/ref=9FB612F5AFD87F0C92ACB8D9838AA4828EC5B81FADE6AD807073D31F72E52D5A3D57126B55606E70A04C320541BB84743DB82952AE63B649D0718046YEM" TargetMode="External"/><Relationship Id="rId431" Type="http://schemas.openxmlformats.org/officeDocument/2006/relationships/hyperlink" Target="consultantplus://offline/ref=9FB612F5AFD87F0C92ACA6D495E6FA868CCDE516A3E2AED4282C884225EC270D7A184B29116E6F76A54765550EBAD8316EAB2956AE60B4554DY0M" TargetMode="External"/><Relationship Id="rId473" Type="http://schemas.openxmlformats.org/officeDocument/2006/relationships/hyperlink" Target="consultantplus://offline/ref=9FB612F5AFD87F0C92ACB8D9838AA4828EC5B81FADE6AD807073D31F72E52D5A3D57126B55606E70A04C390441BB84743DB82952AE63B649D0718046YEM" TargetMode="External"/><Relationship Id="rId529" Type="http://schemas.openxmlformats.org/officeDocument/2006/relationships/hyperlink" Target="consultantplus://offline/ref=9FB612F5AFD87F0C92ACB8D9838AA4828EC5B81FACE5A5827573D31F72E52D5A3D57126B55606E70A04C350641BB84743DB82952AE63B649D0718046YEM" TargetMode="External"/><Relationship Id="rId680" Type="http://schemas.openxmlformats.org/officeDocument/2006/relationships/hyperlink" Target="consultantplus://offline/ref=9FB612F5AFD87F0C92ACA6D495E6FA868CCDE516A3E2AED4282C884225EC270D7A184B29116C6775A14765550EBAD8316EAB2956AE60B4554DY0M" TargetMode="External"/><Relationship Id="rId736" Type="http://schemas.openxmlformats.org/officeDocument/2006/relationships/hyperlink" Target="consultantplus://offline/ref=9FB612F5AFD87F0C92ACA6D495E6FA868CCDE516A3E2AED4282C884225EC270D68181325106B7171A2523304484EYDM" TargetMode="External"/><Relationship Id="rId901" Type="http://schemas.openxmlformats.org/officeDocument/2006/relationships/hyperlink" Target="consultantplus://offline/ref=9FB612F5AFD87F0C92ACB8D9838AA4828EC5B81FA5E6A2867D788E157ABC21583A584D7C52296271A04C310649E481612CE02555B67CB555CC73826E4FYBM" TargetMode="External"/><Relationship Id="rId1061" Type="http://schemas.openxmlformats.org/officeDocument/2006/relationships/hyperlink" Target="consultantplus://offline/ref=332DCE9FD3DE1ADE78E01274B82124D60BEFB3D1C051ABED62481555AA672BA14B1148986F3657F773EAE42DF3716EE0B1727F598B730B049A8619D359Y9M" TargetMode="External"/><Relationship Id="rId30" Type="http://schemas.openxmlformats.org/officeDocument/2006/relationships/hyperlink" Target="consultantplus://offline/ref=9FB612F5AFD87F0C92ACB8D9838AA4828EC5B81FA5E1A68076788E157ABC21583A584D7C52296271A04C31044DE481612CE02555B67CB555CC73826E4FYBM" TargetMode="External"/><Relationship Id="rId126" Type="http://schemas.openxmlformats.org/officeDocument/2006/relationships/hyperlink" Target="consultantplus://offline/ref=9FB612F5AFD87F0C92ACB8D9838AA4828EC5B81FADE6AD807073D31F72E52D5A3D57126B55606E70A04C300641BB84743DB82952AE63B649D0718046YEM" TargetMode="External"/><Relationship Id="rId168" Type="http://schemas.openxmlformats.org/officeDocument/2006/relationships/hyperlink" Target="consultantplus://offline/ref=9FB612F5AFD87F0C92ACA6D495E6FA868CCDE516A3E2AED4282C884225EC270D68181325106B7171A2523304484EYDM" TargetMode="External"/><Relationship Id="rId333" Type="http://schemas.openxmlformats.org/officeDocument/2006/relationships/hyperlink" Target="consultantplus://offline/ref=9FB612F5AFD87F0C92ACB8D9838AA4828EC5B81FA5E4A08174788E157ABC21583A584D7C52296271A04C31064AE481612CE02555B67CB555CC73826E4FYBM" TargetMode="External"/><Relationship Id="rId540" Type="http://schemas.openxmlformats.org/officeDocument/2006/relationships/hyperlink" Target="consultantplus://offline/ref=9FB612F5AFD87F0C92ACB8D9838AA4828EC5B81FADE6AD807073D31F72E52D5A3D57126B55606E70A04D310141BB84743DB82952AE63B649D0718046YEM" TargetMode="External"/><Relationship Id="rId778" Type="http://schemas.openxmlformats.org/officeDocument/2006/relationships/hyperlink" Target="consultantplus://offline/ref=9FB612F5AFD87F0C92ACB8D9838AA4828EC5B81FA6E4A38A717B8E157ABC21583A584D7C52296271A04C310642E481612CE02555B67CB555CC73826E4FYBM" TargetMode="External"/><Relationship Id="rId943" Type="http://schemas.openxmlformats.org/officeDocument/2006/relationships/hyperlink" Target="consultantplus://offline/ref=332DCE9FD3DE1ADE78E01274B82124D60BEFB3D1C350A4E3664C1555AA672BA14B1148986F3657F773EAE72AF5716EE0B1727F598B730B049A8619D359Y9M" TargetMode="External"/><Relationship Id="rId985" Type="http://schemas.openxmlformats.org/officeDocument/2006/relationships/hyperlink" Target="consultantplus://offline/ref=332DCE9FD3DE1ADE78E01274B82124D60BEFB3D1C852AAE96745485FA23E27A34C1E178F687F5BF673EBE128FD2E6BF5A02A735E936C081886841B5DY3M" TargetMode="External"/><Relationship Id="rId1019" Type="http://schemas.openxmlformats.org/officeDocument/2006/relationships/hyperlink" Target="consultantplus://offline/ref=332DCE9FD3DE1ADE78E01274B82124D60BEFB3D1C852AAE96745485FA23E27A34C1E178F687F5BF673EBE12DFD2E6BF5A02A735E936C081886841B5DY3M" TargetMode="External"/><Relationship Id="rId72" Type="http://schemas.openxmlformats.org/officeDocument/2006/relationships/hyperlink" Target="consultantplus://offline/ref=9FB612F5AFD87F0C92ACA6D495E6FA868CCDE516A3E2AED4282C884225EC270D7A184B2A176E6424F10864094BE9CB316AAB2A54B246Y0M" TargetMode="External"/><Relationship Id="rId375" Type="http://schemas.openxmlformats.org/officeDocument/2006/relationships/hyperlink" Target="consultantplus://offline/ref=9FB612F5AFD87F0C92ACB8D9838AA4828EC5B81FA6E4A38A717A8E157ABC21583A584D7C52296271A04C31064DE481612CE02555B67CB555CC73826E4FYBM" TargetMode="External"/><Relationship Id="rId582" Type="http://schemas.openxmlformats.org/officeDocument/2006/relationships/hyperlink" Target="consultantplus://offline/ref=9FB612F5AFD87F0C92ACA6D495E6FA868CCDE516A3E2AED4282C884225EC270D7A184B29116D6E73A44765550EBAD8316EAB2956AE60B4554DY0M" TargetMode="External"/><Relationship Id="rId638" Type="http://schemas.openxmlformats.org/officeDocument/2006/relationships/hyperlink" Target="consultantplus://offline/ref=9FB612F5AFD87F0C92ACB8D9838AA4828EC5B81FA5E5AC84757E8E157ABC21583A584D7C52296271A04C30044BE481612CE02555B67CB555CC73826E4FYBM" TargetMode="External"/><Relationship Id="rId803" Type="http://schemas.openxmlformats.org/officeDocument/2006/relationships/hyperlink" Target="consultantplus://offline/ref=9FB612F5AFD87F0C92ACA6D495E6FA868CCEE314A7E5AED4282C884225EC270D68181325106B7171A2523304484EYDM" TargetMode="External"/><Relationship Id="rId845" Type="http://schemas.openxmlformats.org/officeDocument/2006/relationships/hyperlink" Target="consultantplus://offline/ref=9FB612F5AFD87F0C92ACA6D495E6FA868CCDE516A3E2AED4282C884225EC270D7A184B2F10686424F10864094BE9CB316AAB2A54B246Y0M" TargetMode="External"/><Relationship Id="rId1030" Type="http://schemas.openxmlformats.org/officeDocument/2006/relationships/hyperlink" Target="consultantplus://offline/ref=332DCE9FD3DE1ADE78E01274B82124D60BEFB3D1C457AAE26B45485FA23E27A34C1E178F687F5BF673EAE42DFD2E6BF5A02A735E936C081886841B5DY3M" TargetMode="External"/><Relationship Id="rId3" Type="http://schemas.openxmlformats.org/officeDocument/2006/relationships/settings" Target="settings.xml"/><Relationship Id="rId235" Type="http://schemas.openxmlformats.org/officeDocument/2006/relationships/hyperlink" Target="consultantplus://offline/ref=9FB612F5AFD87F0C92ACB8D9838AA4828EC5B81FADE6AD807073D31F72E52D5A3D57126B55606E70A04C330341BB84743DB82952AE63B649D0718046YEM" TargetMode="External"/><Relationship Id="rId277" Type="http://schemas.openxmlformats.org/officeDocument/2006/relationships/hyperlink" Target="consultantplus://offline/ref=9FB612F5AFD87F0C92ACB8D9838AA4828EC5B81FA5E5AD83767A8E157ABC21583A584D7C52296271A04C31054BE481612CE02555B67CB555CC73826E4FYBM" TargetMode="External"/><Relationship Id="rId400" Type="http://schemas.openxmlformats.org/officeDocument/2006/relationships/hyperlink" Target="consultantplus://offline/ref=9FB612F5AFD87F0C92ACB8D9838AA4828EC5B81FA6E4A38A71798E157ABC21583A584D7C52296271A04C310543E481612CE02555B67CB555CC73826E4FYBM" TargetMode="External"/><Relationship Id="rId442" Type="http://schemas.openxmlformats.org/officeDocument/2006/relationships/hyperlink" Target="consultantplus://offline/ref=9FB612F5AFD87F0C92ACB8D9838AA4828EC5B81FA2ECAC837673D31F72E52D5A3D57126B55606E70A04C330C41BB84743DB82952AE63B649D0718046YEM" TargetMode="External"/><Relationship Id="rId484" Type="http://schemas.openxmlformats.org/officeDocument/2006/relationships/hyperlink" Target="consultantplus://offline/ref=9FB612F5AFD87F0C92ACB8D9838AA4828EC5B81FA2ECAC837673D31F72E52D5A3D57126B55606E70A04C350641BB84743DB82952AE63B649D0718046YEM" TargetMode="External"/><Relationship Id="rId705" Type="http://schemas.openxmlformats.org/officeDocument/2006/relationships/hyperlink" Target="consultantplus://offline/ref=9FB612F5AFD87F0C92ACB8D9838AA4828EC5B81FA6E4A38575798E157ABC21583A584D7C52296271A04C310C42E481612CE02555B67CB555CC73826E4FYBM" TargetMode="External"/><Relationship Id="rId887" Type="http://schemas.openxmlformats.org/officeDocument/2006/relationships/hyperlink" Target="consultantplus://offline/ref=9FB612F5AFD87F0C92ACB8D9838AA4828EC5B81FA6E4A38575798E157ABC21583A584D7C52296271A04C300543E481612CE02555B67CB555CC73826E4FYBM" TargetMode="External"/><Relationship Id="rId1072" Type="http://schemas.openxmlformats.org/officeDocument/2006/relationships/hyperlink" Target="consultantplus://offline/ref=332DCE9FD3DE1ADE78E01274B82124D60BEFB3D1C050A7E8634E1555AA672BA14B1148986F3657F773EAE62FF0716EE0B1727F598B730B049A8619D359Y9M" TargetMode="External"/><Relationship Id="rId137" Type="http://schemas.openxmlformats.org/officeDocument/2006/relationships/hyperlink" Target="consultantplus://offline/ref=9FB612F5AFD87F0C92ACB8D9838AA4828EC5B81FA5E5A1877C7F8E157ABC21583A584D7C52296271A04C310543E481612CE02555B67CB555CC73826E4FYBM" TargetMode="External"/><Relationship Id="rId302" Type="http://schemas.openxmlformats.org/officeDocument/2006/relationships/hyperlink" Target="consultantplus://offline/ref=9FB612F5AFD87F0C92ACB8D9838AA4828EC5B81FA5E5AC84757E8E157ABC21583A584D7C52296271A04C31004DE481612CE02555B67CB555CC73826E4FYBM" TargetMode="External"/><Relationship Id="rId344" Type="http://schemas.openxmlformats.org/officeDocument/2006/relationships/hyperlink" Target="consultantplus://offline/ref=9FB612F5AFD87F0C92ACA6D495E6FA868CCDE516A2E6AED4282C884225EC270D68181325106B7171A2523304484EYDM" TargetMode="External"/><Relationship Id="rId691" Type="http://schemas.openxmlformats.org/officeDocument/2006/relationships/hyperlink" Target="consultantplus://offline/ref=9FB612F5AFD87F0C92ACB8D9838AA4828EC5B81FA5E5AC84757E8E157ABC21583A584D7C52296271A04C300543E481612CE02555B67CB555CC73826E4FYBM" TargetMode="External"/><Relationship Id="rId747" Type="http://schemas.openxmlformats.org/officeDocument/2006/relationships/hyperlink" Target="consultantplus://offline/ref=9FB612F5AFD87F0C92ACB8D9838AA4828EC5B81FA5E3A58571718E157ABC21583A584D7C52296271A04C31064AE481612CE02555B67CB555CC73826E4FYBM" TargetMode="External"/><Relationship Id="rId789" Type="http://schemas.openxmlformats.org/officeDocument/2006/relationships/hyperlink" Target="consultantplus://offline/ref=9FB612F5AFD87F0C92ACB8D9838AA4828EC5B81FADE6A5827673D31F72E52D5A3D57126B55606E70A04C300D41BB84743DB82952AE63B649D0718046YEM" TargetMode="External"/><Relationship Id="rId912" Type="http://schemas.openxmlformats.org/officeDocument/2006/relationships/hyperlink" Target="consultantplus://offline/ref=332DCE9FD3DE1ADE78E01274B82124D60BEFB3D1C753A2EE6345485FA23E27A34C1E178F687F5BF673EBE62BFD2E6BF5A02A735E936C081886841B5DY3M" TargetMode="External"/><Relationship Id="rId954" Type="http://schemas.openxmlformats.org/officeDocument/2006/relationships/hyperlink" Target="consultantplus://offline/ref=332DCE9FD3DE1ADE78E01274B82124D60BEFB3D1C852AAE96745485FA23E27A34C1E178F687F5BF673EBE323FD2E6BF5A02A735E936C081886841B5DY3M" TargetMode="External"/><Relationship Id="rId996" Type="http://schemas.openxmlformats.org/officeDocument/2006/relationships/hyperlink" Target="consultantplus://offline/ref=332DCE9FD3DE1ADE78E00C79AE4D7AD209E7EED8C656A9BD3F1A1302F5372DF40B514ECD2C725EFE76E1B27BB22F37B0F339735A936F0A0458Y6M" TargetMode="External"/><Relationship Id="rId41" Type="http://schemas.openxmlformats.org/officeDocument/2006/relationships/hyperlink" Target="consultantplus://offline/ref=9FB612F5AFD87F0C92ACB8D9838AA4828EC5B81FA6E4A38A717C8E157ABC21583A584D7C52296271A04C31044DE481612CE02555B67CB555CC73826E4FYBM" TargetMode="External"/><Relationship Id="rId83" Type="http://schemas.openxmlformats.org/officeDocument/2006/relationships/hyperlink" Target="consultantplus://offline/ref=9FB612F5AFD87F0C92ACB8D9838AA4828EC5B81FA5E3A38376708E157ABC21583A584D7C52296271A04C31054AE481612CE02555B67CB555CC73826E4FYBM" TargetMode="External"/><Relationship Id="rId179" Type="http://schemas.openxmlformats.org/officeDocument/2006/relationships/hyperlink" Target="consultantplus://offline/ref=9FB612F5AFD87F0C92ACA6D495E6FA868CCDE516A3E2AED4282C884225EC270D68181325106B7171A2523304484EYDM" TargetMode="External"/><Relationship Id="rId386" Type="http://schemas.openxmlformats.org/officeDocument/2006/relationships/hyperlink" Target="consultantplus://offline/ref=9FB612F5AFD87F0C92ACA6D495E6FA868CCDE516A3E2AED4282C884225EC270D68181325106B7171A2523304484EYDM" TargetMode="External"/><Relationship Id="rId551" Type="http://schemas.openxmlformats.org/officeDocument/2006/relationships/hyperlink" Target="consultantplus://offline/ref=9FB612F5AFD87F0C92ACA6D495E6FA868CCDE516A3E2AED4282C884225EC270D7A184B29116C6873A24765550EBAD8316EAB2956AE60B4554DY0M" TargetMode="External"/><Relationship Id="rId593" Type="http://schemas.openxmlformats.org/officeDocument/2006/relationships/hyperlink" Target="consultantplus://offline/ref=9FB612F5AFD87F0C92ACA6D495E6FA868CCDE516A3E2AED4282C884225EC270D68181325106B7171A2523304484EYDM" TargetMode="External"/><Relationship Id="rId607" Type="http://schemas.openxmlformats.org/officeDocument/2006/relationships/hyperlink" Target="consultantplus://offline/ref=9FB612F5AFD87F0C92ACA6D495E6FA868CCDE516A3E2AED4282C884225EC270D7A184B2F116A6424F10864094BE9CB316AAB2A54B246Y0M" TargetMode="External"/><Relationship Id="rId649" Type="http://schemas.openxmlformats.org/officeDocument/2006/relationships/hyperlink" Target="consultantplus://offline/ref=9FB612F5AFD87F0C92ACB8D9838AA4828EC5B81FA6E4A38A717A8E157ABC21583A584D7C52296271A04C310249E481612CE02555B67CB555CC73826E4FYBM" TargetMode="External"/><Relationship Id="rId814" Type="http://schemas.openxmlformats.org/officeDocument/2006/relationships/hyperlink" Target="consultantplus://offline/ref=9FB612F5AFD87F0C92ACA6D495E6FA868CCDE516A3E2AED4282C884225EC270D7A184B29116F6D76A14765550EBAD8316EAB2956AE60B4554DY0M" TargetMode="External"/><Relationship Id="rId856" Type="http://schemas.openxmlformats.org/officeDocument/2006/relationships/hyperlink" Target="consultantplus://offline/ref=9FB612F5AFD87F0C92ACB8D9838AA4828EC5B81FA5E6A2867D788E157ABC21583A584D7C52296271A04C31054CE481612CE02555B67CB555CC73826E4FYBM" TargetMode="External"/><Relationship Id="rId190" Type="http://schemas.openxmlformats.org/officeDocument/2006/relationships/hyperlink" Target="consultantplus://offline/ref=9FB612F5AFD87F0C92ACB8D9838AA4828EC5B81FA2E7A5877473D31F72E52D5A3D57126B55606E70A04C300541BB84743DB82952AE63B649D0718046YEM" TargetMode="External"/><Relationship Id="rId204" Type="http://schemas.openxmlformats.org/officeDocument/2006/relationships/hyperlink" Target="consultantplus://offline/ref=9FB612F5AFD87F0C92ACA6D495E6FA868CCDE516A3E2AED4282C884225EC270D7A184B29116C6973A24765550EBAD8316EAB2956AE60B4554DY0M" TargetMode="External"/><Relationship Id="rId246" Type="http://schemas.openxmlformats.org/officeDocument/2006/relationships/hyperlink" Target="consultantplus://offline/ref=9FB612F5AFD87F0C92ACB8D9838AA4828EC5B81FA6E4A38B75718E157ABC21583A584D7C40293A7DA14A2F0548F1D7306A4BY7M" TargetMode="External"/><Relationship Id="rId288" Type="http://schemas.openxmlformats.org/officeDocument/2006/relationships/hyperlink" Target="consultantplus://offline/ref=9FB612F5AFD87F0C92ACB8D9838AA4828EC5B81FA6E4A38A707B8E157ABC21583A584D7C52296271A04C310548E481612CE02555B67CB555CC73826E4FYBM" TargetMode="External"/><Relationship Id="rId411" Type="http://schemas.openxmlformats.org/officeDocument/2006/relationships/hyperlink" Target="consultantplus://offline/ref=9FB612F5AFD87F0C92ACB8D9838AA4828EC5B81FA5E5AC84757E8E157ABC21583A584D7C52296271A04C310243E481612CE02555B67CB555CC73826E4FYBM" TargetMode="External"/><Relationship Id="rId453" Type="http://schemas.openxmlformats.org/officeDocument/2006/relationships/hyperlink" Target="consultantplus://offline/ref=9FB612F5AFD87F0C92ACB8D9838AA4828EC5B81FA6E4A38A717A8E157ABC21583A584D7C52296271A04C31004FE481612CE02555B67CB555CC73826E4FYBM" TargetMode="External"/><Relationship Id="rId509" Type="http://schemas.openxmlformats.org/officeDocument/2006/relationships/hyperlink" Target="consultantplus://offline/ref=9FB612F5AFD87F0C92ACB8D9838AA4828EC5B81FADE6AD807073D31F72E52D5A3D57126B55606E70A04C380C41BB84743DB82952AE63B649D0718046YEM" TargetMode="External"/><Relationship Id="rId660" Type="http://schemas.openxmlformats.org/officeDocument/2006/relationships/hyperlink" Target="consultantplus://offline/ref=9FB612F5AFD87F0C92ACB8D9838AA4828EC5B81FA5E5AC84757E8E157ABC21583A584D7C52296271A04C300549E481612CE02555B67CB555CC73826E4FYBM" TargetMode="External"/><Relationship Id="rId898" Type="http://schemas.openxmlformats.org/officeDocument/2006/relationships/hyperlink" Target="consultantplus://offline/ref=9FB612F5AFD87F0C92ACA6D495E6FA868CCDE516A3E2AED4282C884225EC270D68181325106B7171A2523304484EYDM" TargetMode="External"/><Relationship Id="rId1041" Type="http://schemas.openxmlformats.org/officeDocument/2006/relationships/hyperlink" Target="consultantplus://offline/ref=332DCE9FD3DE1ADE78E01274B82124D60BEFB3D1C350A4E3674D1555AA672BA14B1148986F3657F773EAE62EFF716EE0B1727F598B730B049A8619D359Y9M" TargetMode="External"/><Relationship Id="rId1083" Type="http://schemas.openxmlformats.org/officeDocument/2006/relationships/hyperlink" Target="consultantplus://offline/ref=332DCE9FD3DE1ADE78E01274B82124D60BEFB3D1C050A7E8634E1555AA672BA14B1148986F3657F773EAE62FFF716EE0B1727F598B730B049A8619D359Y9M" TargetMode="External"/><Relationship Id="rId106" Type="http://schemas.openxmlformats.org/officeDocument/2006/relationships/hyperlink" Target="consultantplus://offline/ref=9FB612F5AFD87F0C92ACB8D9838AA4828EC5B81FADE6AD807073D31F72E52D5A3D57126B55606E70A04C310C41BB84743DB82952AE63B649D0718046YEM" TargetMode="External"/><Relationship Id="rId313" Type="http://schemas.openxmlformats.org/officeDocument/2006/relationships/hyperlink" Target="consultantplus://offline/ref=9FB612F5AFD87F0C92ACB8D9838AA4828EC5B81FA5E4A08174788E157ABC21583A584D7C52296271A04C31054DE481612CE02555B67CB555CC73826E4FYBM" TargetMode="External"/><Relationship Id="rId495" Type="http://schemas.openxmlformats.org/officeDocument/2006/relationships/hyperlink" Target="consultantplus://offline/ref=9FB612F5AFD87F0C92ACA6D495E6FA868CCDE516A3E2AED4282C884225EC270D7A184B29116F6870A14765550EBAD8316EAB2956AE60B4554DY0M" TargetMode="External"/><Relationship Id="rId716" Type="http://schemas.openxmlformats.org/officeDocument/2006/relationships/hyperlink" Target="consultantplus://offline/ref=9FB612F5AFD87F0C92ACA6D495E6FA868CCDE516A6E2AED4282C884225EC270D68181325106B7171A2523304484EYDM" TargetMode="External"/><Relationship Id="rId758" Type="http://schemas.openxmlformats.org/officeDocument/2006/relationships/hyperlink" Target="consultantplus://offline/ref=9FB612F5AFD87F0C92ACA6D495E6FA868CCDE516A3E2AED4282C884225EC270D7A184B29116C6672A64765550EBAD8316EAB2956AE60B4554DY0M" TargetMode="External"/><Relationship Id="rId923" Type="http://schemas.openxmlformats.org/officeDocument/2006/relationships/hyperlink" Target="consultantplus://offline/ref=332DCE9FD3DE1ADE78E01274B82124D60BEFB3D1C753A2EE6345485FA23E27A34C1E178F687F5BF673EBE62CFD2E6BF5A02A735E936C081886841B5DY3M" TargetMode="External"/><Relationship Id="rId965" Type="http://schemas.openxmlformats.org/officeDocument/2006/relationships/hyperlink" Target="consultantplus://offline/ref=332DCE9FD3DE1ADE78E01274B82124D60BEFB3D1C350A4E3664C1555AA672BA14B1148986F3657F773EAE72AFE716EE0B1727F598B730B049A8619D359Y9M" TargetMode="External"/><Relationship Id="rId10" Type="http://schemas.openxmlformats.org/officeDocument/2006/relationships/hyperlink" Target="consultantplus://offline/ref=9FB612F5AFD87F0C92ACB8D9838AA4828EC5B81FA2ECAC837673D31F72E52D5A3D57126B55606E70A04C310341BB84743DB82952AE63B649D0718046YEM" TargetMode="External"/><Relationship Id="rId52" Type="http://schemas.openxmlformats.org/officeDocument/2006/relationships/hyperlink" Target="consultantplus://offline/ref=9FB612F5AFD87F0C92ACB8D9838AA4828EC5B81FA6E4A38A71788E157ABC21583A584D7C52296271A04C310442E481612CE02555B67CB555CC73826E4FYBM" TargetMode="External"/><Relationship Id="rId94" Type="http://schemas.openxmlformats.org/officeDocument/2006/relationships/hyperlink" Target="consultantplus://offline/ref=9FB612F5AFD87F0C92ACA6D495E6FA868CCDE516A3E2AED4282C884225EC270D68181325106B7171A2523304484EYDM" TargetMode="External"/><Relationship Id="rId148" Type="http://schemas.openxmlformats.org/officeDocument/2006/relationships/hyperlink" Target="consultantplus://offline/ref=9FB612F5AFD87F0C92ACB8D9838AA4828EC5B81FACE5A5827573D31F72E52D5A3D57126B55606E70A04C300241BB84743DB82952AE63B649D0718046YEM" TargetMode="External"/><Relationship Id="rId355" Type="http://schemas.openxmlformats.org/officeDocument/2006/relationships/hyperlink" Target="consultantplus://offline/ref=9FB612F5AFD87F0C92ACB8D9838AA4828EC5B81FA5E5AC84757E8E157ABC21583A584D7C52296271A04C31014FE481612CE02555B67CB555CC73826E4FYBM" TargetMode="External"/><Relationship Id="rId397" Type="http://schemas.openxmlformats.org/officeDocument/2006/relationships/hyperlink" Target="consultantplus://offline/ref=9FB612F5AFD87F0C92ACB8D9838AA4828EC5B81FA5E5AC84757E8E157ABC21583A584D7C52296271A04C310248E481612CE02555B67CB555CC73826E4FYBM" TargetMode="External"/><Relationship Id="rId520" Type="http://schemas.openxmlformats.org/officeDocument/2006/relationships/hyperlink" Target="consultantplus://offline/ref=9FB612F5AFD87F0C92ACB8D9838AA4828EC5B81FA6E4A38575798E157ABC21583A584D7C52296271A04C31034DE481612CE02555B67CB555CC73826E4FYBM" TargetMode="External"/><Relationship Id="rId562" Type="http://schemas.openxmlformats.org/officeDocument/2006/relationships/hyperlink" Target="consultantplus://offline/ref=9FB612F5AFD87F0C92ACA6D495E6FA868AC6E117AFB2F9D6797986472DBC7D1D6C51472E0F6C6D6EA24C3340Y6M" TargetMode="External"/><Relationship Id="rId618" Type="http://schemas.openxmlformats.org/officeDocument/2006/relationships/hyperlink" Target="consultantplus://offline/ref=9FB612F5AFD87F0C92ACB8D9838AA4828EC5B81FA6E4A38A70708E157ABC21583A584D7C52296271A04C310548E481612CE02555B67CB555CC73826E4FYBM" TargetMode="External"/><Relationship Id="rId825" Type="http://schemas.openxmlformats.org/officeDocument/2006/relationships/hyperlink" Target="consultantplus://offline/ref=9FB612F5AFD87F0C92ACB8D9838AA4828EC5B81FA6E4A38A71798E157ABC21583A584D7C52296271A04C310648E481612CE02555B67CB555CC73826E4FYBM" TargetMode="External"/><Relationship Id="rId215" Type="http://schemas.openxmlformats.org/officeDocument/2006/relationships/hyperlink" Target="consultantplus://offline/ref=9FB612F5AFD87F0C92ACB8D9838AA4828EC5B81FA1E5A1807C73D31F72E52D5A3D57126B55606E70A04C300C41BB84743DB82952AE63B649D0718046YEM" TargetMode="External"/><Relationship Id="rId257" Type="http://schemas.openxmlformats.org/officeDocument/2006/relationships/hyperlink" Target="consultantplus://offline/ref=9FB612F5AFD87F0C92ACB8D9838AA4828EC5B81FA3E0AC877573D31F72E52D5A3D57126B55606E70A04C350041BB84743DB82952AE63B649D0718046YEM" TargetMode="External"/><Relationship Id="rId422" Type="http://schemas.openxmlformats.org/officeDocument/2006/relationships/hyperlink" Target="consultantplus://offline/ref=9FB612F5AFD87F0C92ACB8D9838AA4828EC5B81FADE6AD807073D31F72E52D5A3D57126B55606E70A04C370441BB84743DB82952AE63B649D0718046YEM" TargetMode="External"/><Relationship Id="rId464" Type="http://schemas.openxmlformats.org/officeDocument/2006/relationships/hyperlink" Target="consultantplus://offline/ref=9FB612F5AFD87F0C92ACB8D9838AA4828EC5B81FA6E4A38575798E157ABC21583A584D7C52296271A04C31034EE481612CE02555B67CB555CC73826E4FYBM" TargetMode="External"/><Relationship Id="rId867" Type="http://schemas.openxmlformats.org/officeDocument/2006/relationships/hyperlink" Target="consultantplus://offline/ref=9FB612F5AFD87F0C92ACB8D9838AA4828EC5B81FA5E5AC84757E8E157ABC21583A584D7C52296271A04C300D4FE481612CE02555B67CB555CC73826E4FYBM" TargetMode="External"/><Relationship Id="rId1010" Type="http://schemas.openxmlformats.org/officeDocument/2006/relationships/hyperlink" Target="consultantplus://offline/ref=332DCE9FD3DE1ADE78E00C79AE4D7AD209E7EED8C656A9BD3F1A1302F5372DF4195116C12D7444F771F4E42AF457Y8M" TargetMode="External"/><Relationship Id="rId1052" Type="http://schemas.openxmlformats.org/officeDocument/2006/relationships/hyperlink" Target="consultantplus://offline/ref=332DCE9FD3DE1ADE78E00C79AE4D7AD209E7EED8C656A9BD3F1A1302F5372DF40B514ECD2C735EFF75E1B27BB22F37B0F339735A936F0A0458Y6M" TargetMode="External"/><Relationship Id="rId1094" Type="http://schemas.openxmlformats.org/officeDocument/2006/relationships/hyperlink" Target="consultantplus://offline/ref=332DCE9FD3DE1ADE78E01274B82124D60BEFB3D1C555A3E86B45485FA23E27A34C1E179D682757F775F4E728E8783AB35FY7M" TargetMode="External"/><Relationship Id="rId1108" Type="http://schemas.openxmlformats.org/officeDocument/2006/relationships/hyperlink" Target="consultantplus://offline/ref=332DCE9FD3DE1ADE78E01274B82124D60BEFB3D1C753A2EE6345485FA23E27A34C1E178F687F5BF673EBE72EFD2E6BF5A02A735E936C081886841B5DY3M" TargetMode="External"/><Relationship Id="rId299" Type="http://schemas.openxmlformats.org/officeDocument/2006/relationships/hyperlink" Target="consultantplus://offline/ref=9FB612F5AFD87F0C92ACB8D9838AA4828EC5B81FA5E5AC84757E8E157ABC21583A584D7C52296271A04C310049E481612CE02555B67CB555CC73826E4FYBM" TargetMode="External"/><Relationship Id="rId727" Type="http://schemas.openxmlformats.org/officeDocument/2006/relationships/hyperlink" Target="consultantplus://offline/ref=9FB612F5AFD87F0C92ACB8D9838AA4828EC5B81FA3E0AC877573D31F72E52D5A3D57126B55606E70A04C370341BB84743DB82952AE63B649D0718046YEM" TargetMode="External"/><Relationship Id="rId934" Type="http://schemas.openxmlformats.org/officeDocument/2006/relationships/hyperlink" Target="consultantplus://offline/ref=332DCE9FD3DE1ADE78E01274B82124D60BEFB3D1C758ABEA6145485FA23E27A34C1E178F687F5BF673EAE029FD2E6BF5A02A735E936C081886841B5DY3M" TargetMode="External"/><Relationship Id="rId63" Type="http://schemas.openxmlformats.org/officeDocument/2006/relationships/hyperlink" Target="consultantplus://offline/ref=9FB612F5AFD87F0C92ACA6D495E6FA868CCDE516A3E2AED4282C884225EC270D7A184B2F106E6424F10864094BE9CB316AAB2A54B246Y0M" TargetMode="External"/><Relationship Id="rId159" Type="http://schemas.openxmlformats.org/officeDocument/2006/relationships/hyperlink" Target="consultantplus://offline/ref=9FB612F5AFD87F0C92ACA6D495E6FA868CCDE516A3E2AED4282C884225EC270D7A184B29116F6770A74765550EBAD8316EAB2956AE60B4554DY0M" TargetMode="External"/><Relationship Id="rId366" Type="http://schemas.openxmlformats.org/officeDocument/2006/relationships/hyperlink" Target="consultantplus://offline/ref=9FB612F5AFD87F0C92ACB8D9838AA4828EC5B81FA5E5AC84757E8E157ABC21583A584D7C52296271A04C310143E481612CE02555B67CB555CC73826E4FYBM" TargetMode="External"/><Relationship Id="rId573" Type="http://schemas.openxmlformats.org/officeDocument/2006/relationships/hyperlink" Target="consultantplus://offline/ref=9FB612F5AFD87F0C92ACA6D495E6FA868CCDE516A3E2AED4282C884225EC270D68181325106B7171A2523304484EYDM" TargetMode="External"/><Relationship Id="rId780" Type="http://schemas.openxmlformats.org/officeDocument/2006/relationships/hyperlink" Target="consultantplus://offline/ref=9FB612F5AFD87F0C92ACA6D495E6FA868CCDE516A3E2AED4282C884225EC270D7A184B29116C6672A64765550EBAD8316EAB2956AE60B4554DY0M" TargetMode="External"/><Relationship Id="rId226" Type="http://schemas.openxmlformats.org/officeDocument/2006/relationships/hyperlink" Target="consultantplus://offline/ref=9FB612F5AFD87F0C92ACB8D9838AA4828EC5B81FA6E4A38A70718E157ABC21583A584D7C52296271A04C31054BE481612CE02555B67CB555CC73826E4FYBM" TargetMode="External"/><Relationship Id="rId433" Type="http://schemas.openxmlformats.org/officeDocument/2006/relationships/hyperlink" Target="consultantplus://offline/ref=9FB612F5AFD87F0C92ACB8D9838AA4828EC5B81FA2ECAC837673D31F72E52D5A3D57126B55606E70A04C330441BB84743DB82952AE63B649D0718046YEM" TargetMode="External"/><Relationship Id="rId878" Type="http://schemas.openxmlformats.org/officeDocument/2006/relationships/hyperlink" Target="consultantplus://offline/ref=9FB612F5AFD87F0C92ACB8D9838AA4828EC5B81FA5E6A2867D788E157ABC21583A584D7C52296271A04C31064AE481612CE02555B67CB555CC73826E4FYBM" TargetMode="External"/><Relationship Id="rId1063" Type="http://schemas.openxmlformats.org/officeDocument/2006/relationships/hyperlink" Target="consultantplus://offline/ref=332DCE9FD3DE1ADE78E01274B82124D60BEFB3D1C852AAE96745485FA23E27A34C1E178F687F5BF673EBEE23FD2E6BF5A02A735E936C081886841B5DY3M" TargetMode="External"/><Relationship Id="rId640" Type="http://schemas.openxmlformats.org/officeDocument/2006/relationships/hyperlink" Target="consultantplus://offline/ref=9FB612F5AFD87F0C92ACA6D495E6FA868CCDE516A3E2AED4282C884225EC270D7A184B29116F6778A24765550EBAD8316EAB2956AE60B4554DY0M" TargetMode="External"/><Relationship Id="rId738" Type="http://schemas.openxmlformats.org/officeDocument/2006/relationships/hyperlink" Target="consultantplus://offline/ref=9FB612F5AFD87F0C92ACB8D9838AA4828EC5B81FA5E5AC84757E8E157ABC21583A584D7C52296271A04C30004FE481612CE02555B67CB555CC73826E4FYBM" TargetMode="External"/><Relationship Id="rId945" Type="http://schemas.openxmlformats.org/officeDocument/2006/relationships/hyperlink" Target="consultantplus://offline/ref=332DCE9FD3DE1ADE78E01274B82124D60BEFB3D1C050A7E8634E1555AA672BA14B1148986F3657F773EAE62EF1716EE0B1727F598B730B049A8619D359Y9M" TargetMode="External"/><Relationship Id="rId74" Type="http://schemas.openxmlformats.org/officeDocument/2006/relationships/hyperlink" Target="consultantplus://offline/ref=9FB612F5AFD87F0C92ACB8D9838AA4828EC5B81FA3E0AC877573D31F72E52D5A3D57126B55606E70A04C300441BB84743DB82952AE63B649D0718046YEM" TargetMode="External"/><Relationship Id="rId377" Type="http://schemas.openxmlformats.org/officeDocument/2006/relationships/hyperlink" Target="consultantplus://offline/ref=9FB612F5AFD87F0C92ACB8D9838AA4828EC5B81FA6E4A38A717A8E157ABC21583A584D7C52296271A04C310642E481612CE02555B67CB555CC73826E4FYBM" TargetMode="External"/><Relationship Id="rId500" Type="http://schemas.openxmlformats.org/officeDocument/2006/relationships/hyperlink" Target="consultantplus://offline/ref=9FB612F5AFD87F0C92ACB8D9838AA4828EC5B81FA2ECAC837673D31F72E52D5A3D57126B55606E70A04C350041BB84743DB82952AE63B649D0718046YEM" TargetMode="External"/><Relationship Id="rId584" Type="http://schemas.openxmlformats.org/officeDocument/2006/relationships/hyperlink" Target="consultantplus://offline/ref=9FB612F5AFD87F0C92ACB8D9838AA4828EC5B81FA6E4A38B75718E157ABC21583A584D7C40293A7DA14A2F0548F1D7306A4BY7M" TargetMode="External"/><Relationship Id="rId805" Type="http://schemas.openxmlformats.org/officeDocument/2006/relationships/hyperlink" Target="consultantplus://offline/ref=9FB612F5AFD87F0C92ACB8D9838AA4828EC5B81FA6E4A38A71788E157ABC21583A584D7C52296271A04C310649E481612CE02555B67CB555CC73826E4FYBM"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9FB612F5AFD87F0C92ACB8D9838AA4828EC5B81FA6E4A38575798E157ABC21583A584D7C52296271A04C310749E481612CE02555B67CB555CC73826E4FYBM" TargetMode="External"/><Relationship Id="rId791" Type="http://schemas.openxmlformats.org/officeDocument/2006/relationships/hyperlink" Target="consultantplus://offline/ref=9FB612F5AFD87F0C92ACB8D9838AA4828EC5B81FA6E4A38A717B8E157ABC21583A584D7C52296271A04C31074EE481612CE02555B67CB555CC73826E4FYBM" TargetMode="External"/><Relationship Id="rId889" Type="http://schemas.openxmlformats.org/officeDocument/2006/relationships/hyperlink" Target="consultantplus://offline/ref=9FB612F5AFD87F0C92ACA6D495E6FA868CCDE516A3E2AED4282C884225EC270D7A184B29116C6F70A74765550EBAD8316EAB2956AE60B4554DY0M" TargetMode="External"/><Relationship Id="rId1074" Type="http://schemas.openxmlformats.org/officeDocument/2006/relationships/hyperlink" Target="consultantplus://offline/ref=332DCE9FD3DE1ADE78E01274B82124D60BEFB3D1C052A5EF6A4E1555AA672BA14B1148986F3657F773EAE629F6716EE0B1727F598B730B049A8619D359Y9M" TargetMode="External"/><Relationship Id="rId444" Type="http://schemas.openxmlformats.org/officeDocument/2006/relationships/hyperlink" Target="consultantplus://offline/ref=9FB612F5AFD87F0C92ACB8D9838AA4828EC5B81FA2ECAC837673D31F72E52D5A3D57126B55606E70A04C320441BB84743DB82952AE63B649D0718046YEM" TargetMode="External"/><Relationship Id="rId651" Type="http://schemas.openxmlformats.org/officeDocument/2006/relationships/hyperlink" Target="consultantplus://offline/ref=9FB612F5AFD87F0C92ACB8D9838AA4828EC5B81FA2E7A5877473D31F72E52D5A3D57126B55606E70A04C360D41BB84743DB82952AE63B649D0718046YEM" TargetMode="External"/><Relationship Id="rId749" Type="http://schemas.openxmlformats.org/officeDocument/2006/relationships/hyperlink" Target="consultantplus://offline/ref=9FB612F5AFD87F0C92ACB8D9838AA4828EC5B81FA5E3A58571718E157ABC21583A584D7C52296271A04C31064DE481612CE02555B67CB555CC73826E4FYBM" TargetMode="External"/><Relationship Id="rId290" Type="http://schemas.openxmlformats.org/officeDocument/2006/relationships/hyperlink" Target="consultantplus://offline/ref=9FB612F5AFD87F0C92ACB8D9838AA4828EC5B81FA5E4A08174788E157ABC21583A584D7C52296271A04C31054EE481612CE02555B67CB555CC73826E4FYBM" TargetMode="External"/><Relationship Id="rId304" Type="http://schemas.openxmlformats.org/officeDocument/2006/relationships/hyperlink" Target="consultantplus://offline/ref=9FB612F5AFD87F0C92ACB8D9838AA4828EC5B81FA1E5A1807C73D31F72E52D5A3D57126B55606E70A04C330441BB84743DB82952AE63B649D0718046YEM" TargetMode="External"/><Relationship Id="rId388" Type="http://schemas.openxmlformats.org/officeDocument/2006/relationships/hyperlink" Target="consultantplus://offline/ref=9FB612F5AFD87F0C92ACA6D495E6FA868CCDE516A3E2AED4282C884225EC270D7A184B2A106A6424F10864094BE9CB316AAB2A54B246Y0M" TargetMode="External"/><Relationship Id="rId511" Type="http://schemas.openxmlformats.org/officeDocument/2006/relationships/hyperlink" Target="consultantplus://offline/ref=9FB612F5AFD87F0C92ACB8D9838AA4828EC5B81FA3E0AC877573D31F72E52D5A3D57126B55606E70A04C340341BB84743DB82952AE63B649D0718046YEM" TargetMode="External"/><Relationship Id="rId609" Type="http://schemas.openxmlformats.org/officeDocument/2006/relationships/hyperlink" Target="consultantplus://offline/ref=9FB612F5AFD87F0C92ACB8D9838AA4828EC5B81FA6E4A38575798E157ABC21583A584D7C52296271A04C310342E481612CE02555B67CB555CC73826E4FYBM" TargetMode="External"/><Relationship Id="rId956" Type="http://schemas.openxmlformats.org/officeDocument/2006/relationships/hyperlink" Target="consultantplus://offline/ref=332DCE9FD3DE1ADE78E01274B82124D60BEFB3D1C051ABED62481555AA672BA14B1148986F3657F773EAE42EF3716EE0B1727F598B730B049A8619D359Y9M" TargetMode="External"/><Relationship Id="rId85" Type="http://schemas.openxmlformats.org/officeDocument/2006/relationships/hyperlink" Target="consultantplus://offline/ref=9FB612F5AFD87F0C92ACA6D495E6FA868CCDE516A3E2AED4282C884225EC270D7A184B29116C6B79A24765550EBAD8316EAB2956AE60B4554DY0M" TargetMode="External"/><Relationship Id="rId150" Type="http://schemas.openxmlformats.org/officeDocument/2006/relationships/hyperlink" Target="consultantplus://offline/ref=9FB612F5AFD87F0C92ACB8D9838AA4828EC5B81FA5E5AC84757E8E157ABC21583A584D7C52296271A04C31064CE481612CE02555B67CB555CC73826E4FYBM" TargetMode="External"/><Relationship Id="rId595" Type="http://schemas.openxmlformats.org/officeDocument/2006/relationships/hyperlink" Target="consultantplus://offline/ref=9FB612F5AFD87F0C92ACB8D9838AA4828EC5B81FA5E0A686777D8E157ABC21583A584D7C52296271A04C31064CE481612CE02555B67CB555CC73826E4FYBM" TargetMode="External"/><Relationship Id="rId816" Type="http://schemas.openxmlformats.org/officeDocument/2006/relationships/hyperlink" Target="consultantplus://offline/ref=9FB612F5AFD87F0C92ACB8D9838AA4828EC5B81FA5E5AC84757E8E157ABC21583A584D7C52296271A04C300C48E481612CE02555B67CB555CC73826E4FYBM" TargetMode="External"/><Relationship Id="rId1001" Type="http://schemas.openxmlformats.org/officeDocument/2006/relationships/hyperlink" Target="consultantplus://offline/ref=332DCE9FD3DE1ADE78E00C79AE4D7AD209E7EED8C656A9BD3F1A1302F5372DF40B514ECD2C7052F575E1B27BB22F37B0F339735A936F0A0458Y6M" TargetMode="External"/><Relationship Id="rId248" Type="http://schemas.openxmlformats.org/officeDocument/2006/relationships/hyperlink" Target="consultantplus://offline/ref=9FB612F5AFD87F0C92ACB8D9838AA4828EC5B81FA6E4A38575798E157ABC21583A584D7C52296271A04C31074EE481612CE02555B67CB555CC73826E4FYBM" TargetMode="External"/><Relationship Id="rId455" Type="http://schemas.openxmlformats.org/officeDocument/2006/relationships/hyperlink" Target="consultantplus://offline/ref=9FB612F5AFD87F0C92ACB8D9838AA4828EC5B81FA5E5AC84757E8E157ABC21583A584D7C52296271A04C310349E481612CE02555B67CB555CC73826E4FYBM" TargetMode="External"/><Relationship Id="rId662" Type="http://schemas.openxmlformats.org/officeDocument/2006/relationships/hyperlink" Target="consultantplus://offline/ref=9FB612F5AFD87F0C92ACA6D495E6FA868CCDE516A3E2AED4282C884225EC270D7A184B2F106F6424F10864094BE9CB316AAB2A54B246Y0M" TargetMode="External"/><Relationship Id="rId1085" Type="http://schemas.openxmlformats.org/officeDocument/2006/relationships/hyperlink" Target="consultantplus://offline/ref=332DCE9FD3DE1ADE78E01274B82124D60BEFB3D1C051A6EE6B491555AA672BA14B1148986F3657F773EAE629F1716EE0B1727F598B730B049A8619D359Y9M" TargetMode="External"/><Relationship Id="rId12" Type="http://schemas.openxmlformats.org/officeDocument/2006/relationships/hyperlink" Target="consultantplus://offline/ref=9FB612F5AFD87F0C92ACB8D9838AA4828EC5B81FACE5A5827573D31F72E52D5A3D57126B55606E70A04C310341BB84743DB82952AE63B649D0718046YEM" TargetMode="External"/><Relationship Id="rId108" Type="http://schemas.openxmlformats.org/officeDocument/2006/relationships/hyperlink" Target="consultantplus://offline/ref=9FB612F5AFD87F0C92ACB8D9838AA4828EC5B81FA3E0AC877573D31F72E52D5A3D57126B55606E70A04C330741BB84743DB82952AE63B649D0718046YEM" TargetMode="External"/><Relationship Id="rId315" Type="http://schemas.openxmlformats.org/officeDocument/2006/relationships/hyperlink" Target="consultantplus://offline/ref=9FB612F5AFD87F0C92ACB8D9838AA4828EC5B81FA5E4A08174788E157ABC21583A584D7C52296271A04C310543E481612CE02555B67CB555CC73826E4FYBM" TargetMode="External"/><Relationship Id="rId522" Type="http://schemas.openxmlformats.org/officeDocument/2006/relationships/hyperlink" Target="consultantplus://offline/ref=9FB612F5AFD87F0C92ACA6D495E6FA868BC6E312A7E6AED4282C884225EC270D68181325106B7171A2523304484EYDM" TargetMode="External"/><Relationship Id="rId967" Type="http://schemas.openxmlformats.org/officeDocument/2006/relationships/hyperlink" Target="consultantplus://offline/ref=332DCE9FD3DE1ADE78E01274B82124D60BEFB3D1C051ABED62481555AA672BA14B1148986F3657F773EAE42FF4716EE0B1727F598B730B049A8619D359Y9M" TargetMode="External"/><Relationship Id="rId96" Type="http://schemas.openxmlformats.org/officeDocument/2006/relationships/hyperlink" Target="consultantplus://offline/ref=9FB612F5AFD87F0C92ACA6D495E6FA868CCDE516A3E2AED4282C884225EC270D68181325106B7171A2523304484EYDM" TargetMode="External"/><Relationship Id="rId161" Type="http://schemas.openxmlformats.org/officeDocument/2006/relationships/hyperlink" Target="consultantplus://offline/ref=9FB612F5AFD87F0C92ACB8D9838AA4828EC5B81FA6E4A38A70718E157ABC21583A584D7C52296271A04C310442E481612CE02555B67CB555CC73826E4FYBM" TargetMode="External"/><Relationship Id="rId399" Type="http://schemas.openxmlformats.org/officeDocument/2006/relationships/hyperlink" Target="consultantplus://offline/ref=9FB612F5AFD87F0C92ACB8D9838AA4828EC5B81FA5E5AC84757E8E157ABC21583A584D7C52296271A04C310249E481612CE02555B67CB555CC73826E4FYBM" TargetMode="External"/><Relationship Id="rId827" Type="http://schemas.openxmlformats.org/officeDocument/2006/relationships/hyperlink" Target="consultantplus://offline/ref=9FB612F5AFD87F0C92ACB8D9838AA4828EC5B81FA6E4A38A717C8E157ABC21583A584D7C52296271A04C31054EE481612CE02555B67CB555CC73826E4FYBM" TargetMode="External"/><Relationship Id="rId1012" Type="http://schemas.openxmlformats.org/officeDocument/2006/relationships/hyperlink" Target="consultantplus://offline/ref=332DCE9FD3DE1ADE78E00C79AE4D7AD209E7EED8C656A9BD3F1A1302F5372DF40B514ECD2C725EFE76E1B27BB22F37B0F339735A936F0A0458Y6M" TargetMode="External"/><Relationship Id="rId259" Type="http://schemas.openxmlformats.org/officeDocument/2006/relationships/hyperlink" Target="consultantplus://offline/ref=9FB612F5AFD87F0C92ACB8D9838AA4828EC5B81FA5E4A08174788E157ABC21583A584D7C52296271A04C310548E481612CE02555B67CB555CC73826E4FYBM" TargetMode="External"/><Relationship Id="rId466" Type="http://schemas.openxmlformats.org/officeDocument/2006/relationships/hyperlink" Target="consultantplus://offline/ref=9FB612F5AFD87F0C92ACA6D495E6FA868CCDE516A3E2AED4282C884225EC270D68181325106B7171A2523304484EYDM" TargetMode="External"/><Relationship Id="rId673" Type="http://schemas.openxmlformats.org/officeDocument/2006/relationships/hyperlink" Target="consultantplus://offline/ref=9FB612F5AFD87F0C92ACB8D9838AA4828EC5B81FA6E4A38A707D8E157ABC21583A584D7C52296271A04C310748E481612CE02555B67CB555CC73826E4FYBM" TargetMode="External"/><Relationship Id="rId880" Type="http://schemas.openxmlformats.org/officeDocument/2006/relationships/hyperlink" Target="consultantplus://offline/ref=9FB612F5AFD87F0C92ACB8D9838AA4828EC5B81FA6E4A38A717A8E157ABC21583A584D7C52296271A04C310C43E481612CE02555B67CB555CC73826E4FYBM" TargetMode="External"/><Relationship Id="rId1096" Type="http://schemas.openxmlformats.org/officeDocument/2006/relationships/hyperlink" Target="consultantplus://offline/ref=332DCE9FD3DE1ADE78E01274B82124D60BEFB3D1C358AAE26745485FA23E27A34C1E179D682757F775F4E728E8783AB35FY7M" TargetMode="External"/><Relationship Id="rId23" Type="http://schemas.openxmlformats.org/officeDocument/2006/relationships/hyperlink" Target="consultantplus://offline/ref=9FB612F5AFD87F0C92ACB8D9838AA4828EC5B81FA5E5AC84757E8E157ABC21583A584D7C52296271A04C31044DE481612CE02555B67CB555CC73826E4FYBM" TargetMode="External"/><Relationship Id="rId119" Type="http://schemas.openxmlformats.org/officeDocument/2006/relationships/hyperlink" Target="consultantplus://offline/ref=9FB612F5AFD87F0C92ACB8D9838AA4828EC5B81FA6E4A38A71788E157ABC21583A584D7C52296271A04C310549E481612CE02555B67CB555CC73826E4FYBM" TargetMode="External"/><Relationship Id="rId326" Type="http://schemas.openxmlformats.org/officeDocument/2006/relationships/hyperlink" Target="consultantplus://offline/ref=9FB612F5AFD87F0C92ACB8D9838AA4828EC5B81FA6E4A38575798E157ABC21583A584D7C52296271A04C31024AE481612CE02555B67CB555CC73826E4FYBM" TargetMode="External"/><Relationship Id="rId533" Type="http://schemas.openxmlformats.org/officeDocument/2006/relationships/hyperlink" Target="consultantplus://offline/ref=9FB612F5AFD87F0C92ACA6D495E6FA868CCDE516A3E2AED4282C884225EC270D7A184B29116F6974A44765550EBAD8316EAB2956AE60B4554DY0M" TargetMode="External"/><Relationship Id="rId978" Type="http://schemas.openxmlformats.org/officeDocument/2006/relationships/hyperlink" Target="consultantplus://offline/ref=332DCE9FD3DE1ADE78E01274B82124D60BEFB3D1C350A4EC624F1555AA672BA14B1148986F3657F773EAE729F1716EE0B1727F598B730B049A8619D359Y9M" TargetMode="External"/><Relationship Id="rId740" Type="http://schemas.openxmlformats.org/officeDocument/2006/relationships/hyperlink" Target="consultantplus://offline/ref=9FB612F5AFD87F0C92ACB8D9838AA4828EC5B81FA5E5AC84757E8E157ABC21583A584D7C52296271A04C30004DE481612CE02555B67CB555CC73826E4FYBM" TargetMode="External"/><Relationship Id="rId838" Type="http://schemas.openxmlformats.org/officeDocument/2006/relationships/hyperlink" Target="consultantplus://offline/ref=9FB612F5AFD87F0C92ACB8D9838AA4828EC5B81FA5E5AC84757E8E157ABC21583A584D7C52296271A04C300C4FE481612CE02555B67CB555CC73826E4FYBM" TargetMode="External"/><Relationship Id="rId1023" Type="http://schemas.openxmlformats.org/officeDocument/2006/relationships/hyperlink" Target="consultantplus://offline/ref=332DCE9FD3DE1ADE78E01274B82124D60BEFB3D1C457AAE26B45485FA23E27A34C1E178F687F5BF673EAE723FD2E6BF5A02A735E936C081886841B5DY3M" TargetMode="External"/><Relationship Id="rId172" Type="http://schemas.openxmlformats.org/officeDocument/2006/relationships/hyperlink" Target="consultantplus://offline/ref=9FB612F5AFD87F0C92ACA6D495E6FA868CCDE516A3E2AED4282C884225EC270D7A184B29116C6A75A04765550EBAD8316EAB2956AE60B4554DY0M" TargetMode="External"/><Relationship Id="rId477" Type="http://schemas.openxmlformats.org/officeDocument/2006/relationships/hyperlink" Target="consultantplus://offline/ref=9FB612F5AFD87F0C92ACB8D9838AA4828EC5B81FA2ECAC837673D31F72E52D5A3D57126B55606E70A04C320C41BB84743DB82952AE63B649D0718046YEM" TargetMode="External"/><Relationship Id="rId600" Type="http://schemas.openxmlformats.org/officeDocument/2006/relationships/hyperlink" Target="consultantplus://offline/ref=9FB612F5AFD87F0C92ACA6D495E6FA868CCDE516A3E2AED4282C884225EC270D68181325106B7171A2523304484EYDM" TargetMode="External"/><Relationship Id="rId684" Type="http://schemas.openxmlformats.org/officeDocument/2006/relationships/hyperlink" Target="consultantplus://offline/ref=9FB612F5AFD87F0C92ACA6D495E6FA868CCDE516A3E2AED4282C884225EC270D7A184B29116E6C75A14765550EBAD8316EAB2956AE60B4554DY0M" TargetMode="External"/><Relationship Id="rId337" Type="http://schemas.openxmlformats.org/officeDocument/2006/relationships/hyperlink" Target="consultantplus://offline/ref=9FB612F5AFD87F0C92ACB8D9838AA4828EC5B81FA2E7A5877473D31F72E52D5A3D57126B55606E70A04C300C41BB84743DB82952AE63B649D0718046YEM" TargetMode="External"/><Relationship Id="rId891" Type="http://schemas.openxmlformats.org/officeDocument/2006/relationships/hyperlink" Target="consultantplus://offline/ref=9FB612F5AFD87F0C92ACB8D9838AA4828EC5B81FA2E7A5877473D31F72E52D5A3D57126B55606E70A04C380241BB84743DB82952AE63B649D0718046YEM" TargetMode="External"/><Relationship Id="rId905" Type="http://schemas.openxmlformats.org/officeDocument/2006/relationships/hyperlink" Target="consultantplus://offline/ref=9FB612F5AFD87F0C92ACA6D495E6FA868CCDE516A3E2AED4282C884225EC270D7A184B29116F6675A24765550EBAD8316EAB2956AE60B4554DY0M" TargetMode="External"/><Relationship Id="rId989" Type="http://schemas.openxmlformats.org/officeDocument/2006/relationships/hyperlink" Target="consultantplus://offline/ref=332DCE9FD3DE1ADE78E01274B82124D60BEFB3D1C050A7E8634E1555AA672BA14B1148986F3657F773EAE62EFF716EE0B1727F598B730B049A8619D359Y9M" TargetMode="External"/><Relationship Id="rId34" Type="http://schemas.openxmlformats.org/officeDocument/2006/relationships/hyperlink" Target="consultantplus://offline/ref=9FB612F5AFD87F0C92ACB8D9838AA4828EC5B81FA5E1AC807C718E157ABC21583A584D7C52296271A04C31044DE481612CE02555B67CB555CC73826E4FYBM" TargetMode="External"/><Relationship Id="rId544" Type="http://schemas.openxmlformats.org/officeDocument/2006/relationships/hyperlink" Target="consultantplus://offline/ref=9FB612F5AFD87F0C92ACA6D495E6FA868CCDE516A3E2AED4282C884225EC270D7A184B2A106A6424F10864094BE9CB316AAB2A54B246Y0M" TargetMode="External"/><Relationship Id="rId751" Type="http://schemas.openxmlformats.org/officeDocument/2006/relationships/hyperlink" Target="consultantplus://offline/ref=9FB612F5AFD87F0C92ACB8D9838AA4828EC5B81FA5E3A58571718E157ABC21583A584D7C52296271A04C31074AE481612CE02555B67CB555CC73826E4FYBM" TargetMode="External"/><Relationship Id="rId849" Type="http://schemas.openxmlformats.org/officeDocument/2006/relationships/hyperlink" Target="consultantplus://offline/ref=9FB612F5AFD87F0C92ACB8D9838AA4828EC5B81FA5E5AC84757E8E157ABC21583A584D7C52296271A04C300C42E481612CE02555B67CB555CC73826E4FYBM" TargetMode="External"/><Relationship Id="rId183" Type="http://schemas.openxmlformats.org/officeDocument/2006/relationships/hyperlink" Target="consultantplus://offline/ref=9FB612F5AFD87F0C92ACB8D9838AA4828EC5B81FA6E4A38A71798E157ABC21583A584D7C52296271A04C31054FE481612CE02555B67CB555CC73826E4FYBM" TargetMode="External"/><Relationship Id="rId390" Type="http://schemas.openxmlformats.org/officeDocument/2006/relationships/hyperlink" Target="consultantplus://offline/ref=9FB612F5AFD87F0C92ACB8D9838AA4828EC5B81FADE6AD807073D31F72E52D5A3D57126B55606E70A04C350541BB84743DB82952AE63B649D0718046YEM" TargetMode="External"/><Relationship Id="rId404" Type="http://schemas.openxmlformats.org/officeDocument/2006/relationships/hyperlink" Target="consultantplus://offline/ref=9FB612F5AFD87F0C92ACB8D9838AA4828EC5B81FADE6AD807073D31F72E52D5A3D57126B55606E70A04C350041BB84743DB82952AE63B649D0718046YEM" TargetMode="External"/><Relationship Id="rId611" Type="http://schemas.openxmlformats.org/officeDocument/2006/relationships/hyperlink" Target="consultantplus://offline/ref=9FB612F5AFD87F0C92ACB8D9838AA4828EC5B81FA5E1AC807C718E157ABC21583A584D7C52296271A04C31054AE481612CE02555B67CB555CC73826E4FYBM" TargetMode="External"/><Relationship Id="rId1034" Type="http://schemas.openxmlformats.org/officeDocument/2006/relationships/hyperlink" Target="consultantplus://offline/ref=332DCE9FD3DE1ADE78E01274B82124D60BEFB3D1C857A2EE6645485FA23E27A34C1E178F687F5BF673EAE42FFD2E6BF5A02A735E936C081886841B5DY3M" TargetMode="External"/><Relationship Id="rId250" Type="http://schemas.openxmlformats.org/officeDocument/2006/relationships/hyperlink" Target="consultantplus://offline/ref=9FB612F5AFD87F0C92ACB8D9838AA4828EC5B81FA3E0AC877573D31F72E52D5A3D57126B55606E70A04C320341BB84743DB82952AE63B649D0718046YEM" TargetMode="External"/><Relationship Id="rId488" Type="http://schemas.openxmlformats.org/officeDocument/2006/relationships/hyperlink" Target="consultantplus://offline/ref=9FB612F5AFD87F0C92ACB8D9838AA4828EC5B81FA2ECAC837673D31F72E52D5A3D57126B55606E70A04C350741BB84743DB82952AE63B649D0718046YEM" TargetMode="External"/><Relationship Id="rId695" Type="http://schemas.openxmlformats.org/officeDocument/2006/relationships/hyperlink" Target="consultantplus://offline/ref=9FB612F5AFD87F0C92ACB8D9838AA4828EC5B81FA6E4A38A707D8E157ABC21583A584D7C52296271A04C31074FE481612CE02555B67CB555CC73826E4FYBM" TargetMode="External"/><Relationship Id="rId709" Type="http://schemas.openxmlformats.org/officeDocument/2006/relationships/hyperlink" Target="consultantplus://offline/ref=9FB612F5AFD87F0C92ACB8D9838AA4828EC5B81FA6E4A38575798E157ABC21583A584D7C52296271A04C310D4AE481612CE02555B67CB555CC73826E4FYBM" TargetMode="External"/><Relationship Id="rId916" Type="http://schemas.openxmlformats.org/officeDocument/2006/relationships/hyperlink" Target="consultantplus://offline/ref=332DCE9FD3DE1ADE78E00C79AE4D7AD209E7EED8C656A9BD3F1A1302F5372DF40B514ECD2C705EF172E1B27BB22F37B0F339735A936F0A0458Y6M" TargetMode="External"/><Relationship Id="rId1101" Type="http://schemas.openxmlformats.org/officeDocument/2006/relationships/hyperlink" Target="consultantplus://offline/ref=332DCE9FD3DE1ADE78E01274B82124D60BEFB3D1C350A4E3674B1555AA672BA14B1148986F3657F773EAE62EF1716EE0B1727F598B730B049A8619D359Y9M" TargetMode="External"/><Relationship Id="rId45" Type="http://schemas.openxmlformats.org/officeDocument/2006/relationships/hyperlink" Target="consultantplus://offline/ref=9FB612F5AFD87F0C92ACB8D9838AA4828EC5B81FA6E5A58274798E157ABC21583A584D7C52296271A04C31044DE481612CE02555B67CB555CC73826E4FYBM" TargetMode="External"/><Relationship Id="rId110" Type="http://schemas.openxmlformats.org/officeDocument/2006/relationships/hyperlink" Target="consultantplus://offline/ref=9FB612F5AFD87F0C92ACB8D9838AA4828EC5B81FA3E0AC877573D31F72E52D5A3D57126B55606E70A04C330141BB84743DB82952AE63B649D0718046YEM" TargetMode="External"/><Relationship Id="rId348" Type="http://schemas.openxmlformats.org/officeDocument/2006/relationships/hyperlink" Target="consultantplus://offline/ref=9FB612F5AFD87F0C92ACB8D9838AA4828EC5B81FA5E1A68076788E157ABC21583A584D7C52296271A04C310442E481612CE02555B67CB555CC73826E4FYBM" TargetMode="External"/><Relationship Id="rId555" Type="http://schemas.openxmlformats.org/officeDocument/2006/relationships/hyperlink" Target="consultantplus://offline/ref=9FB612F5AFD87F0C92ACB8D9838AA4828EC5B81FA6E4A38A717A8E157ABC21583A584D7C52296271A04C31014EE481612CE02555B67CB555CC73826E4FYBM" TargetMode="External"/><Relationship Id="rId762" Type="http://schemas.openxmlformats.org/officeDocument/2006/relationships/hyperlink" Target="consultantplus://offline/ref=9FB612F5AFD87F0C92ACB8D9838AA4828EC5B81FA5E5AC84757E8E157ABC21583A584D7C52296271A04C30014BE481612CE02555B67CB555CC73826E4FYBM" TargetMode="External"/><Relationship Id="rId194" Type="http://schemas.openxmlformats.org/officeDocument/2006/relationships/hyperlink" Target="consultantplus://offline/ref=9FB612F5AFD87F0C92ACB8D9838AA4828EC5B81FADE6AD807073D31F72E52D5A3D57126B55606E70A04C330041BB84743DB82952AE63B649D0718046YEM" TargetMode="External"/><Relationship Id="rId208" Type="http://schemas.openxmlformats.org/officeDocument/2006/relationships/hyperlink" Target="consultantplus://offline/ref=9FB612F5AFD87F0C92ACA6D495E6FA868CCDE516A3E2AED4282C884225EC270D68181325106B7171A2523304484EYDM" TargetMode="External"/><Relationship Id="rId415" Type="http://schemas.openxmlformats.org/officeDocument/2006/relationships/hyperlink" Target="consultantplus://offline/ref=9FB612F5AFD87F0C92ACB8D9838AA4828EC5B81FADE6AD807073D31F72E52D5A3D57126B55606E70A04C340241BB84743DB82952AE63B649D0718046YEM" TargetMode="External"/><Relationship Id="rId622" Type="http://schemas.openxmlformats.org/officeDocument/2006/relationships/hyperlink" Target="consultantplus://offline/ref=9FB612F5AFD87F0C92ACA6D495E6FA868CCDE516A3E2AED4282C884225EC270D68181325106B7171A2523304484EYDM" TargetMode="External"/><Relationship Id="rId1045" Type="http://schemas.openxmlformats.org/officeDocument/2006/relationships/hyperlink" Target="consultantplus://offline/ref=332DCE9FD3DE1ADE78E01274B82124D60BEFB3D1C350A4E262471555AA672BA14B1148987D360FFB72ECF82BF46438B1F752Y5M" TargetMode="External"/><Relationship Id="rId261" Type="http://schemas.openxmlformats.org/officeDocument/2006/relationships/hyperlink" Target="consultantplus://offline/ref=9FB612F5AFD87F0C92ACA6D495E6FA868CCDE516A3E2AED4282C884225EC270D7A184B2E14686424F10864094BE9CB316AAB2A54B246Y0M" TargetMode="External"/><Relationship Id="rId499" Type="http://schemas.openxmlformats.org/officeDocument/2006/relationships/hyperlink" Target="consultantplus://offline/ref=9FB612F5AFD87F0C92ACB8D9838AA4828EC5B81FA5E5AC84757E8E157ABC21583A584D7C52296271A04C31034CE481612CE02555B67CB555CC73826E4FYBM" TargetMode="External"/><Relationship Id="rId927" Type="http://schemas.openxmlformats.org/officeDocument/2006/relationships/hyperlink" Target="consultantplus://offline/ref=332DCE9FD3DE1ADE78E01274B82124D60BEFB3D1C350A4EC624F1555AA672BA14B1148986F3657F773EAE728F3716EE0B1727F598B730B049A8619D359Y9M" TargetMode="External"/><Relationship Id="rId1112" Type="http://schemas.openxmlformats.org/officeDocument/2006/relationships/theme" Target="theme/theme1.xml"/><Relationship Id="rId56" Type="http://schemas.openxmlformats.org/officeDocument/2006/relationships/hyperlink" Target="consultantplus://offline/ref=9FB612F5AFD87F0C92ACA6D495E6FA868CCDE516A3E2AED4282C884225EC270D7A184B2E166F6424F10864094BE9CB316AAB2A54B246Y0M" TargetMode="External"/><Relationship Id="rId359" Type="http://schemas.openxmlformats.org/officeDocument/2006/relationships/hyperlink" Target="consultantplus://offline/ref=9FB612F5AFD87F0C92ACA6D495E6FA868CCDE516A2E6AED4282C884225EC270D7A184B29116D6A72A24765550EBAD8316EAB2956AE60B4554DY0M" TargetMode="External"/><Relationship Id="rId566" Type="http://schemas.openxmlformats.org/officeDocument/2006/relationships/hyperlink" Target="consultantplus://offline/ref=9FB612F5AFD87F0C92ACB8D9838AA4828EC5B81FA6E4A38A717A8E157ABC21583A584D7C52296271A04C310142E481612CE02555B67CB555CC73826E4FYBM" TargetMode="External"/><Relationship Id="rId773" Type="http://schemas.openxmlformats.org/officeDocument/2006/relationships/hyperlink" Target="consultantplus://offline/ref=9FB612F5AFD87F0C92ACB8D9838AA4828EC5B81FA5E5AC84757E8E157ABC21583A584D7C52296271A04C300149E481612CE02555B67CB555CC73826E4FYBM" TargetMode="External"/><Relationship Id="rId121" Type="http://schemas.openxmlformats.org/officeDocument/2006/relationships/hyperlink" Target="consultantplus://offline/ref=9FB612F5AFD87F0C92ACB8D9838AA4828EC5B81FA5E5AC84757E8E157ABC21583A584D7C52296271A04C310543E481612CE02555B67CB555CC73826E4FYBM" TargetMode="External"/><Relationship Id="rId219" Type="http://schemas.openxmlformats.org/officeDocument/2006/relationships/hyperlink" Target="consultantplus://offline/ref=9FB612F5AFD87F0C92ACA6D495E6FA868CCDE516A3E2AED4282C884225EC270D68181325106B7171A2523304484EYDM" TargetMode="External"/><Relationship Id="rId426" Type="http://schemas.openxmlformats.org/officeDocument/2006/relationships/hyperlink" Target="consultantplus://offline/ref=9FB612F5AFD87F0C92ACA6D495E6FA868CCDE516A3E2AED4282C884225EC270D7A184B2D12656424F10864094BE9CB316AAB2A54B246Y0M" TargetMode="External"/><Relationship Id="rId633" Type="http://schemas.openxmlformats.org/officeDocument/2006/relationships/hyperlink" Target="consultantplus://offline/ref=9FB612F5AFD87F0C92ACA6D495E6FA868CCDE516A3E2AED4282C884225EC270D68181325106B7171A2523304484EYDM" TargetMode="External"/><Relationship Id="rId980" Type="http://schemas.openxmlformats.org/officeDocument/2006/relationships/hyperlink" Target="consultantplus://offline/ref=332DCE9FD3DE1ADE78E01274B82124D60BEFB3D1C852AAE96745485FA23E27A34C1E178F687F5BF673EBE02DFD2E6BF5A02A735E936C081886841B5DY3M" TargetMode="External"/><Relationship Id="rId1056" Type="http://schemas.openxmlformats.org/officeDocument/2006/relationships/hyperlink" Target="consultantplus://offline/ref=332DCE9FD3DE1ADE78E01274B82124D60BEFB3D1C350A4E3664D1555AA672BA14B1148986F3657F773EAE62EFF716EE0B1727F598B730B049A8619D359Y9M" TargetMode="External"/><Relationship Id="rId840" Type="http://schemas.openxmlformats.org/officeDocument/2006/relationships/hyperlink" Target="consultantplus://offline/ref=9FB612F5AFD87F0C92ACA6D495E6FA868CCDE516A3E2AED4282C884225EC270D7A184B29116F6F70A44765550EBAD8316EAB2956AE60B4554DY0M" TargetMode="External"/><Relationship Id="rId938" Type="http://schemas.openxmlformats.org/officeDocument/2006/relationships/hyperlink" Target="consultantplus://offline/ref=332DCE9FD3DE1ADE78E01274B82124D60BEFB3D1C951A2EB6245485FA23E27A34C1E178F687F5BF673EAE128FD2E6BF5A02A735E936C081886841B5DY3M" TargetMode="External"/><Relationship Id="rId67" Type="http://schemas.openxmlformats.org/officeDocument/2006/relationships/hyperlink" Target="consultantplus://offline/ref=9FB612F5AFD87F0C92ACB8D9838AA4828EC5B81FA6E4A38A717A8E157ABC21583A584D7C52296271A04C31054AE481612CE02555B67CB555CC73826E4FYBM" TargetMode="External"/><Relationship Id="rId272" Type="http://schemas.openxmlformats.org/officeDocument/2006/relationships/hyperlink" Target="consultantplus://offline/ref=9FB612F5AFD87F0C92ACB8D9838AA4828EC5B81FA6E4A38A707D8E157ABC21583A584D7C52296271A04C31064FE481612CE02555B67CB555CC73826E4FYBM" TargetMode="External"/><Relationship Id="rId577" Type="http://schemas.openxmlformats.org/officeDocument/2006/relationships/hyperlink" Target="consultantplus://offline/ref=9FB612F5AFD87F0C92ACA6D495E6FA868CCDE516A3E2AED4282C884225EC270D7A184B29116D6E73A44765550EBAD8316EAB2956AE60B4554DY0M" TargetMode="External"/><Relationship Id="rId700" Type="http://schemas.openxmlformats.org/officeDocument/2006/relationships/hyperlink" Target="consultantplus://offline/ref=9FB612F5AFD87F0C92ACB8D9838AA4828EC5B81FA5E5AC84757E8E157ABC21583A584D7C52296271A04C30074AE481612CE02555B67CB555CC73826E4FYBM" TargetMode="External"/><Relationship Id="rId132" Type="http://schemas.openxmlformats.org/officeDocument/2006/relationships/hyperlink" Target="consultantplus://offline/ref=9FB612F5AFD87F0C92ACB8D9838AA4828EC5B81FACE5A5827573D31F72E52D5A3D57126B55606E70A04C300041BB84743DB82952AE63B649D0718046YEM" TargetMode="External"/><Relationship Id="rId784" Type="http://schemas.openxmlformats.org/officeDocument/2006/relationships/hyperlink" Target="consultantplus://offline/ref=9FB612F5AFD87F0C92ACB8D9838AA4828EC5B81FA2ECAC837673D31F72E52D5A3D57126B55606E70A04C340C41BB84743DB82952AE63B649D0718046YEM" TargetMode="External"/><Relationship Id="rId991" Type="http://schemas.openxmlformats.org/officeDocument/2006/relationships/hyperlink" Target="consultantplus://offline/ref=332DCE9FD3DE1ADE78E01274B82124D60BEFB3D1C350A4EC624F1555AA672BA14B1148986F3657F773EAE729FF716EE0B1727F598B730B049A8619D359Y9M" TargetMode="External"/><Relationship Id="rId1067" Type="http://schemas.openxmlformats.org/officeDocument/2006/relationships/hyperlink" Target="consultantplus://offline/ref=332DCE9FD3DE1ADE78E01274B82124D60BEFB3D1C350A4E3674D1555AA672BA14B1148986F3657F773EAE62FF0716EE0B1727F598B730B049A8619D359Y9M" TargetMode="External"/><Relationship Id="rId437" Type="http://schemas.openxmlformats.org/officeDocument/2006/relationships/hyperlink" Target="consultantplus://offline/ref=9FB612F5AFD87F0C92ACB8D9838AA4828EC5B81FA2ECAC837673D31F72E52D5A3D57126B55606E70A04C330241BB84743DB82952AE63B649D0718046YEM" TargetMode="External"/><Relationship Id="rId644" Type="http://schemas.openxmlformats.org/officeDocument/2006/relationships/hyperlink" Target="consultantplus://offline/ref=9FB612F5AFD87F0C92ACB8D9838AA4828EC5B81FA5E5AC84757E8E157ABC21583A584D7C52296271A04C30044CE481612CE02555B67CB555CC73826E4FYBM" TargetMode="External"/><Relationship Id="rId851" Type="http://schemas.openxmlformats.org/officeDocument/2006/relationships/hyperlink" Target="consultantplus://offline/ref=9FB612F5AFD87F0C92ACB8D9838AA4828EC5B81FACE5A5827573D31F72E52D5A3D57126B55606E70A04C370041BB84743DB82952AE63B649D0718046YEM" TargetMode="External"/><Relationship Id="rId283" Type="http://schemas.openxmlformats.org/officeDocument/2006/relationships/hyperlink" Target="consultantplus://offline/ref=9FB612F5AFD87F0C92ACB8D9838AA4828EC5B81FA5E5A1877C7F8E157ABC21583A584D7C52296271A04C31064BE481612CE02555B67CB555CC73826E4FYBM" TargetMode="External"/><Relationship Id="rId490" Type="http://schemas.openxmlformats.org/officeDocument/2006/relationships/hyperlink" Target="consultantplus://offline/ref=9FB612F5AFD87F0C92ACB8D9838AA4828EC5B81FA2E7A5877473D31F72E52D5A3D57126B55606E70A04C360641BB84743DB82952AE63B649D0718046YEM" TargetMode="External"/><Relationship Id="rId504" Type="http://schemas.openxmlformats.org/officeDocument/2006/relationships/hyperlink" Target="consultantplus://offline/ref=9FB612F5AFD87F0C92ACB8D9838AA4828EC5B81FA5E0A686777D8E157ABC21583A584D7C52296271A04C31054BE481612CE02555B67CB555CC73826E4FYBM" TargetMode="External"/><Relationship Id="rId711" Type="http://schemas.openxmlformats.org/officeDocument/2006/relationships/hyperlink" Target="consultantplus://offline/ref=9FB612F5AFD87F0C92ACA6D495E6FA868CCDE516A3E2AED4282C884225EC270D68181325106B7171A2523304484EYDM" TargetMode="External"/><Relationship Id="rId949" Type="http://schemas.openxmlformats.org/officeDocument/2006/relationships/hyperlink" Target="consultantplus://offline/ref=332DCE9FD3DE1ADE78E01274B82124D60BEFB3D1C852AAE96745485FA23E27A34C1E178F687F5BF673EBE32CFD2E6BF5A02A735E936C081886841B5DY3M" TargetMode="External"/><Relationship Id="rId78" Type="http://schemas.openxmlformats.org/officeDocument/2006/relationships/hyperlink" Target="consultantplus://offline/ref=9FB612F5AFD87F0C92ACB8D9838AA4828EC5B81FA3E0AC877573D31F72E52D5A3D57126B55606E70A04C300641BB84743DB82952AE63B649D0718046YEM" TargetMode="External"/><Relationship Id="rId143" Type="http://schemas.openxmlformats.org/officeDocument/2006/relationships/hyperlink" Target="consultantplus://offline/ref=9FB612F5AFD87F0C92ACB8D9838AA4828EC5B81FA6E4A38A717A8E157ABC21583A584D7C52296271A04C31054DE481612CE02555B67CB555CC73826E4FYBM" TargetMode="External"/><Relationship Id="rId350" Type="http://schemas.openxmlformats.org/officeDocument/2006/relationships/hyperlink" Target="consultantplus://offline/ref=9FB612F5AFD87F0C92ACA6D495E6FA868CCDE516A3E2AED4282C884225EC270D68181325106B7171A2523304484EYDM" TargetMode="External"/><Relationship Id="rId588" Type="http://schemas.openxmlformats.org/officeDocument/2006/relationships/hyperlink" Target="consultantplus://offline/ref=9FB612F5AFD87F0C92ACA6D495E6FA868CCDE516A3E2AED4282C884225EC270D68181325106B7171A2523304484EYDM" TargetMode="External"/><Relationship Id="rId795" Type="http://schemas.openxmlformats.org/officeDocument/2006/relationships/hyperlink" Target="consultantplus://offline/ref=9FB612F5AFD87F0C92ACB8D9838AA4828EC5B81FADE6AD807073D31F72E52D5A3D57126B55606E70A04D330441BB84743DB82952AE63B649D0718046YEM" TargetMode="External"/><Relationship Id="rId809" Type="http://schemas.openxmlformats.org/officeDocument/2006/relationships/hyperlink" Target="consultantplus://offline/ref=9FB612F5AFD87F0C92ACB8D9838AA4828EC5B81FA5E6A2867D788E157ABC21583A584D7C52296271A04C31054EE481612CE02555B67CB555CC73826E4FYBM" TargetMode="External"/><Relationship Id="rId9" Type="http://schemas.openxmlformats.org/officeDocument/2006/relationships/hyperlink" Target="consultantplus://offline/ref=9FB612F5AFD87F0C92ACB8D9838AA4828EC5B81FA2E3A7837D73D31F72E52D5A3D57126B55606E70A04C310341BB84743DB82952AE63B649D0718046YEM" TargetMode="External"/><Relationship Id="rId210" Type="http://schemas.openxmlformats.org/officeDocument/2006/relationships/hyperlink" Target="consultantplus://offline/ref=9FB612F5AFD87F0C92ACB8D9838AA4828EC5B81FA6E4A38A707D8E157ABC21583A584D7C52296271A04C310542E481612CE02555B67CB555CC73826E4FYBM" TargetMode="External"/><Relationship Id="rId448" Type="http://schemas.openxmlformats.org/officeDocument/2006/relationships/hyperlink" Target="consultantplus://offline/ref=9FB612F5AFD87F0C92ACB8D9838AA4828EC5B81FA6E4A38A717A8E157ABC21583A584D7C52296271A04C310049E481612CE02555B67CB555CC73826E4FYBM" TargetMode="External"/><Relationship Id="rId655" Type="http://schemas.openxmlformats.org/officeDocument/2006/relationships/hyperlink" Target="consultantplus://offline/ref=9FB612F5AFD87F0C92ACA6D495E6FA868CCDE516A3E2AED4282C884225EC270D7A184B2F106E6424F10864094BE9CB316AAB2A54B246Y0M" TargetMode="External"/><Relationship Id="rId862" Type="http://schemas.openxmlformats.org/officeDocument/2006/relationships/hyperlink" Target="consultantplus://offline/ref=9FB612F5AFD87F0C92ACB8D9838AA4828EC5B81FA6E4A38A71788E157ABC21583A584D7C52296271A04C310642E481612CE02555B67CB555CC73826E4FYBM" TargetMode="External"/><Relationship Id="rId1078" Type="http://schemas.openxmlformats.org/officeDocument/2006/relationships/hyperlink" Target="consultantplus://offline/ref=332DCE9FD3DE1ADE78E01274B82124D60BEFB3D1C051A6EE6B491555AA672BA14B1148986F3657F773EAE629F0716EE0B1727F598B730B049A8619D359Y9M" TargetMode="External"/><Relationship Id="rId294" Type="http://schemas.openxmlformats.org/officeDocument/2006/relationships/hyperlink" Target="consultantplus://offline/ref=9FB612F5AFD87F0C92ACB8D9838AA4828EC5B81FADE6AD807073D31F72E52D5A3D57126B55606E70A04C320741BB84743DB82952AE63B649D0718046YEM" TargetMode="External"/><Relationship Id="rId308" Type="http://schemas.openxmlformats.org/officeDocument/2006/relationships/hyperlink" Target="consultantplus://offline/ref=9FB612F5AFD87F0C92ACB8D9838AA4828EC5B81FA6E4A38A707B8E157ABC21583A584D7C52296271A04C310549E481612CE02555B67CB555CC73826E4FYBM" TargetMode="External"/><Relationship Id="rId515" Type="http://schemas.openxmlformats.org/officeDocument/2006/relationships/hyperlink" Target="consultantplus://offline/ref=9FB612F5AFD87F0C92ACA6D495E6FA868CCDE516A3E2AED4282C884225EC270D68181325106B7171A2523304484EYDM" TargetMode="External"/><Relationship Id="rId722" Type="http://schemas.openxmlformats.org/officeDocument/2006/relationships/hyperlink" Target="consultantplus://offline/ref=9FB612F5AFD87F0C92ACB8D9838AA4828EC5B81FA6E4A38A70718E157ABC21583A584D7C52296271A04C310149E481612CE02555B67CB555CC73826E4FYBM" TargetMode="External"/><Relationship Id="rId89" Type="http://schemas.openxmlformats.org/officeDocument/2006/relationships/hyperlink" Target="consultantplus://offline/ref=9FB612F5AFD87F0C92ACB8D9838AA4828EC5B81FA2E7A5877473D31F72E52D5A3D57126B55606E70A04C310C41BB84743DB82952AE63B649D0718046YEM" TargetMode="External"/><Relationship Id="rId154" Type="http://schemas.openxmlformats.org/officeDocument/2006/relationships/hyperlink" Target="consultantplus://offline/ref=9FB612F5AFD87F0C92ACB8D9838AA4828EC5B81FA6E4A38A71798E157ABC21583A584D7C52296271A04C310549E481612CE02555B67CB555CC73826E4FYBM" TargetMode="External"/><Relationship Id="rId361" Type="http://schemas.openxmlformats.org/officeDocument/2006/relationships/hyperlink" Target="consultantplus://offline/ref=9FB612F5AFD87F0C92ACA6D495E6FA868CCDE516A2E6AED4282C884225EC270D7A184B29116D6A71A84765550EBAD8316EAB2956AE60B4554DY0M" TargetMode="External"/><Relationship Id="rId599" Type="http://schemas.openxmlformats.org/officeDocument/2006/relationships/hyperlink" Target="consultantplus://offline/ref=9FB612F5AFD87F0C92ACB8D9838AA4828EC5B81FA3E0AC877573D31F72E52D5A3D57126B55606E70A04C370241BB84743DB82952AE63B649D0718046YEM" TargetMode="External"/><Relationship Id="rId1005" Type="http://schemas.openxmlformats.org/officeDocument/2006/relationships/hyperlink" Target="consultantplus://offline/ref=332DCE9FD3DE1ADE78E00C79AE4D7AD209E7EED8C656A9BD3F1A1302F5372DF4195116C12D7444F771F4E42AF457Y8M" TargetMode="External"/><Relationship Id="rId459" Type="http://schemas.openxmlformats.org/officeDocument/2006/relationships/hyperlink" Target="consultantplus://offline/ref=9FB612F5AFD87F0C92ACB8D9838AA4828EC5B81FA6E4A38575798E157ABC21583A584D7C52296271A04C310243E481612CE02555B67CB555CC73826E4FYBM" TargetMode="External"/><Relationship Id="rId666" Type="http://schemas.openxmlformats.org/officeDocument/2006/relationships/hyperlink" Target="consultantplus://offline/ref=9FB612F5AFD87F0C92ACA6D495E6FA868CCDE516A3E2AED4282C884225EC270D7A184B29116C6778A44765550EBAD8316EAB2956AE60B4554DY0M" TargetMode="External"/><Relationship Id="rId873" Type="http://schemas.openxmlformats.org/officeDocument/2006/relationships/hyperlink" Target="consultantplus://offline/ref=9FB612F5AFD87F0C92ACA6D495E6FA868CCDE516A3E2AED4282C884225EC270D7A184B2F106C6424F10864094BE9CB316AAB2A54B246Y0M" TargetMode="External"/><Relationship Id="rId1089" Type="http://schemas.openxmlformats.org/officeDocument/2006/relationships/hyperlink" Target="consultantplus://offline/ref=332DCE9FD3DE1ADE78E00C79AE4D7AD209E7EED8C656A9BD3F1A1302F5372DF4195116C12D7444F771F4E42AF457Y8M" TargetMode="External"/><Relationship Id="rId16" Type="http://schemas.openxmlformats.org/officeDocument/2006/relationships/hyperlink" Target="consultantplus://offline/ref=9FB612F5AFD87F0C92ACB8D9838AA4828EC5B81FADE6AD807073D31F72E52D5A3D57126B55606E70A04C310341BB84743DB82952AE63B649D0718046YEM" TargetMode="External"/><Relationship Id="rId221" Type="http://schemas.openxmlformats.org/officeDocument/2006/relationships/hyperlink" Target="consultantplus://offline/ref=9FB612F5AFD87F0C92ACB8D9838AA4828EC5B81FA3E0AC877573D31F72E52D5A3D57126B55606E70A04C330C41BB84743DB82952AE63B649D0718046YEM" TargetMode="External"/><Relationship Id="rId319" Type="http://schemas.openxmlformats.org/officeDocument/2006/relationships/hyperlink" Target="consultantplus://offline/ref=9FB612F5AFD87F0C92ACB8D9838AA4828EC5B81FA5E4A08174788E157ABC21583A584D7C52296271A04C310543E481612CE02555B67CB555CC73826E4FYBM" TargetMode="External"/><Relationship Id="rId526" Type="http://schemas.openxmlformats.org/officeDocument/2006/relationships/hyperlink" Target="consultantplus://offline/ref=9FB612F5AFD87F0C92ACB8D9838AA4828EC5B81FA5EDA280767B8E157ABC21583A584D7C52296271A04C31054FE481612CE02555B67CB555CC73826E4FYBM" TargetMode="External"/><Relationship Id="rId733" Type="http://schemas.openxmlformats.org/officeDocument/2006/relationships/hyperlink" Target="consultantplus://offline/ref=9FB612F5AFD87F0C92ACB8D9838AA4828EC5B81FA6E4A38A717A8E157ABC21583A584D7C52296271A04C31024CE481612CE02555B67CB555CC73826E4FYBM" TargetMode="External"/><Relationship Id="rId940" Type="http://schemas.openxmlformats.org/officeDocument/2006/relationships/hyperlink" Target="consultantplus://offline/ref=332DCE9FD3DE1ADE78E01274B82124D60BEFB3D1C051ABED62481555AA672BA14B1148986F3657F773EAE429F1716EE0B1727F598B730B049A8619D359Y9M" TargetMode="External"/><Relationship Id="rId1016" Type="http://schemas.openxmlformats.org/officeDocument/2006/relationships/hyperlink" Target="consultantplus://offline/ref=332DCE9FD3DE1ADE78E00C79AE4D7AD209E7EED8C656A9BD3F1A1302F5372DF40B514ECD2C725EFE76E1B27BB22F37B0F339735A936F0A0458Y6M" TargetMode="External"/><Relationship Id="rId165" Type="http://schemas.openxmlformats.org/officeDocument/2006/relationships/hyperlink" Target="consultantplus://offline/ref=9FB612F5AFD87F0C92ACB8D9838AA4828EC5B81FA6E4A38B75718E157ABC21583A584D7C40293A7DA14A2F0548F1D7306A4BY7M" TargetMode="External"/><Relationship Id="rId372" Type="http://schemas.openxmlformats.org/officeDocument/2006/relationships/hyperlink" Target="consultantplus://offline/ref=9FB612F5AFD87F0C92ACA6D495E6FA868CCDE516A2E6AED4282C884225EC270D68181325106B7171A2523304484EYDM" TargetMode="External"/><Relationship Id="rId677" Type="http://schemas.openxmlformats.org/officeDocument/2006/relationships/hyperlink" Target="consultantplus://offline/ref=9FB612F5AFD87F0C92ACA6D495E6FA868CCDE516A3E2AED4282C884225EC270D7A184B29116E6C75A14765550EBAD8316EAB2956AE60B4554DY0M" TargetMode="External"/><Relationship Id="rId800" Type="http://schemas.openxmlformats.org/officeDocument/2006/relationships/hyperlink" Target="consultantplus://offline/ref=9FB612F5AFD87F0C92ACB8D9838AA4828EC5B81FA6E4A38A717A8E157ABC21583A584D7C52296271A04C31034AE481612CE02555B67CB555CC73826E4FYBM" TargetMode="External"/><Relationship Id="rId232" Type="http://schemas.openxmlformats.org/officeDocument/2006/relationships/hyperlink" Target="consultantplus://offline/ref=9FB612F5AFD87F0C92ACB8D9838AA4828EC5B81FA6E4A38A707D8E157ABC21583A584D7C52296271A04C31064AE481612CE02555B67CB555CC73826E4FYBM" TargetMode="External"/><Relationship Id="rId884" Type="http://schemas.openxmlformats.org/officeDocument/2006/relationships/hyperlink" Target="consultantplus://offline/ref=9FB612F5AFD87F0C92ACA6D495E6FA868CCDE516A3E2AED4282C884225EC270D7A184B29116D6673A44765550EBAD8316EAB2956AE60B4554DY0M" TargetMode="External"/><Relationship Id="rId27" Type="http://schemas.openxmlformats.org/officeDocument/2006/relationships/hyperlink" Target="consultantplus://offline/ref=9FB612F5AFD87F0C92ACB8D9838AA4828EC5B81FA6E4A38A707D8E157ABC21583A584D7C52296271A04C31044DE481612CE02555B67CB555CC73826E4FYBM" TargetMode="External"/><Relationship Id="rId537" Type="http://schemas.openxmlformats.org/officeDocument/2006/relationships/hyperlink" Target="consultantplus://offline/ref=9FB612F5AFD87F0C92ACB8D9838AA4828EC5B81FADE6AD807073D31F72E52D5A3D57126B55606E70A04D310741BB84743DB82952AE63B649D0718046YEM" TargetMode="External"/><Relationship Id="rId744" Type="http://schemas.openxmlformats.org/officeDocument/2006/relationships/hyperlink" Target="consultantplus://offline/ref=9FB612F5AFD87F0C92ACB8D9838AA4828EC5B81FA5E3A58571718E157ABC21583A584D7C52296271A04C310442E481612CE02555B67CB555CC73826E4FYBM" TargetMode="External"/><Relationship Id="rId951" Type="http://schemas.openxmlformats.org/officeDocument/2006/relationships/hyperlink" Target="consultantplus://offline/ref=332DCE9FD3DE1ADE78E01274B82124D60BEFB3D1C451A6E96B45485FA23E27A34C1E178F687F5BF673EAE12AFD2E6BF5A02A735E936C081886841B5DY3M" TargetMode="External"/><Relationship Id="rId80" Type="http://schemas.openxmlformats.org/officeDocument/2006/relationships/hyperlink" Target="consultantplus://offline/ref=9FB612F5AFD87F0C92ACB8D9838AA4828EC5B81FA6E4A38B75718E157ABC21583A584D7C40293A7DA14A2F0548F1D7306A4BY7M" TargetMode="External"/><Relationship Id="rId176" Type="http://schemas.openxmlformats.org/officeDocument/2006/relationships/hyperlink" Target="consultantplus://offline/ref=9FB612F5AFD87F0C92ACB8D9838AA4828EC5B81FA5E5AC84757E8E157ABC21583A584D7C52296271A04C31074BE481612CE02555B67CB555CC73826E4FYBM" TargetMode="External"/><Relationship Id="rId383" Type="http://schemas.openxmlformats.org/officeDocument/2006/relationships/hyperlink" Target="consultantplus://offline/ref=9FB612F5AFD87F0C92ACA6D495E6FA868CCDE516A2E6AED4282C884225EC270D68181325106B7171A2523304484EYDM" TargetMode="External"/><Relationship Id="rId590" Type="http://schemas.openxmlformats.org/officeDocument/2006/relationships/hyperlink" Target="consultantplus://offline/ref=9FB612F5AFD87F0C92ACB8D9838AA4828EC5B81FA5E0A686777D8E157ABC21583A584D7C52296271A04C310649E481612CE02555B67CB555CC73826E4FYBM" TargetMode="External"/><Relationship Id="rId604" Type="http://schemas.openxmlformats.org/officeDocument/2006/relationships/hyperlink" Target="consultantplus://offline/ref=9FB612F5AFD87F0C92ACB8D9838AA4828EC5B81FA5E5AC84757E8E157ABC21583A584D7C52296271A04C310C48E481612CE02555B67CB555CC73826E4FYBM" TargetMode="External"/><Relationship Id="rId811" Type="http://schemas.openxmlformats.org/officeDocument/2006/relationships/hyperlink" Target="consultantplus://offline/ref=9FB612F5AFD87F0C92ACB8D9838AA4828EC5B81FA5E5AC84757E8E157ABC21583A584D7C52296271A04C30034CE481612CE02555B67CB555CC73826E4FYBM" TargetMode="External"/><Relationship Id="rId1027" Type="http://schemas.openxmlformats.org/officeDocument/2006/relationships/hyperlink" Target="consultantplus://offline/ref=332DCE9FD3DE1ADE78E01274B82124D60BEFB3D1C852AAE96745485FA23E27A34C1E178F687F5BF673EBEE2EFD2E6BF5A02A735E936C081886841B5DY3M" TargetMode="External"/><Relationship Id="rId243" Type="http://schemas.openxmlformats.org/officeDocument/2006/relationships/hyperlink" Target="consultantplus://offline/ref=9FB612F5AFD87F0C92ACB8D9838AA4828EC5B81FA3E0AC877573D31F72E52D5A3D57126B55606E70A04C320041BB84743DB82952AE63B649D0718046YEM" TargetMode="External"/><Relationship Id="rId450" Type="http://schemas.openxmlformats.org/officeDocument/2006/relationships/hyperlink" Target="consultantplus://offline/ref=9FB612F5AFD87F0C92ACA6D495E6FA868CCDE516A3E2AED4282C884225EC270D7A184B29116F6C76A74765550EBAD8316EAB2956AE60B4554DY0M" TargetMode="External"/><Relationship Id="rId688" Type="http://schemas.openxmlformats.org/officeDocument/2006/relationships/hyperlink" Target="consultantplus://offline/ref=9FB612F5AFD87F0C92ACA6D495E6FA868CCDE516A3E2AED4282C884225EC270D7A184B29116D6977A84765550EBAD8316EAB2956AE60B4554DY0M" TargetMode="External"/><Relationship Id="rId895" Type="http://schemas.openxmlformats.org/officeDocument/2006/relationships/hyperlink" Target="consultantplus://offline/ref=9FB612F5AFD87F0C92ACA6D495E6FA868CCDE516A3E2AED4282C884225EC270D7A184B29116D6B78A54765550EBAD8316EAB2956AE60B4554DY0M" TargetMode="External"/><Relationship Id="rId909" Type="http://schemas.openxmlformats.org/officeDocument/2006/relationships/hyperlink" Target="consultantplus://offline/ref=9FB612F5AFD87F0C92ACB8D9838AA4828EC5B81FA5E5AC84757E8E157ABC21583A584D7C52296271A04C330443E481612CE02555B67CB555CC73826E4FYBM" TargetMode="External"/><Relationship Id="rId1080" Type="http://schemas.openxmlformats.org/officeDocument/2006/relationships/hyperlink" Target="consultantplus://offline/ref=332DCE9FD3DE1ADE78E00C79AE4D7AD209E7EED8C656A9BD3F1A1302F5372DF40B514ECD2C705EF17BE1B27BB22F37B0F339735A936F0A0458Y6M" TargetMode="External"/><Relationship Id="rId38" Type="http://schemas.openxmlformats.org/officeDocument/2006/relationships/hyperlink" Target="consultantplus://offline/ref=9FB612F5AFD87F0C92ACB8D9838AA4828EC5B81FA5E3A38376708E157ABC21583A584D7C52296271A04C31044DE481612CE02555B67CB555CC73826E4FYBM" TargetMode="External"/><Relationship Id="rId103" Type="http://schemas.openxmlformats.org/officeDocument/2006/relationships/hyperlink" Target="consultantplus://offline/ref=9FB612F5AFD87F0C92ACB8D9838AA4828EC5B81FA3E0AC877573D31F72E52D5A3D57126B55606E70A04C330441BB84743DB82952AE63B649D0718046YEM" TargetMode="External"/><Relationship Id="rId310" Type="http://schemas.openxmlformats.org/officeDocument/2006/relationships/hyperlink" Target="consultantplus://offline/ref=9FB612F5AFD87F0C92ACB8D9838AA4828EC5B81FA5E5AC84757E8E157ABC21583A584D7C52296271A04C310043E481612CE02555B67CB555CC73826E4FYBM" TargetMode="External"/><Relationship Id="rId548" Type="http://schemas.openxmlformats.org/officeDocument/2006/relationships/hyperlink" Target="consultantplus://offline/ref=9FB612F5AFD87F0C92ACA6D495E6FA868CCDE516A3E2AED4282C884225EC270D7A184B29116F6974A14765550EBAD8316EAB2956AE60B4554DY0M" TargetMode="External"/><Relationship Id="rId755" Type="http://schemas.openxmlformats.org/officeDocument/2006/relationships/hyperlink" Target="consultantplus://offline/ref=9FB612F5AFD87F0C92ACB8D9838AA4828EC5B81FA3E0AC877573D31F72E52D5A3D57126B55606E70A04C360541BB84743DB82952AE63B649D0718046YEM" TargetMode="External"/><Relationship Id="rId962" Type="http://schemas.openxmlformats.org/officeDocument/2006/relationships/hyperlink" Target="consultantplus://offline/ref=332DCE9FD3DE1ADE78E01274B82124D60BEFB3D1C852AAE96745485FA23E27A34C1E178F687F5BF673EBE02EFD2E6BF5A02A735E936C081886841B5DY3M" TargetMode="External"/><Relationship Id="rId91" Type="http://schemas.openxmlformats.org/officeDocument/2006/relationships/hyperlink" Target="consultantplus://offline/ref=9FB612F5AFD87F0C92ACA6D495E6FA868CCDE516A3E2AED4282C884225EC270D7A184B29116D6E74A94765550EBAD8316EAB2956AE60B4554DY0M" TargetMode="External"/><Relationship Id="rId187" Type="http://schemas.openxmlformats.org/officeDocument/2006/relationships/hyperlink" Target="consultantplus://offline/ref=9FB612F5AFD87F0C92ACA6D495E6FA868CCDE516A3E2AED4282C884225EC270D68181325106B7171A2523304484EYDM" TargetMode="External"/><Relationship Id="rId394" Type="http://schemas.openxmlformats.org/officeDocument/2006/relationships/hyperlink" Target="consultantplus://offline/ref=9FB612F5AFD87F0C92ACB8D9838AA4828EC5B81FA5E3A38376708E157ABC21583A584D7C52296271A04C310648E481612CE02555B67CB555CC73826E4FYBM" TargetMode="External"/><Relationship Id="rId408" Type="http://schemas.openxmlformats.org/officeDocument/2006/relationships/hyperlink" Target="consultantplus://offline/ref=9FB612F5AFD87F0C92ACB8D9838AA4828EC5B81FADE6AD807073D31F72E52D5A3D57126B55606E70A04C350341BB84743DB82952AE63B649D0718046YEM" TargetMode="External"/><Relationship Id="rId615" Type="http://schemas.openxmlformats.org/officeDocument/2006/relationships/hyperlink" Target="consultantplus://offline/ref=9FB612F5AFD87F0C92ACB8D9838AA4828EC5B81FA2E7A5877473D31F72E52D5A3D57126B55606E70A04C360041BB84743DB82952AE63B649D0718046YEM" TargetMode="External"/><Relationship Id="rId822" Type="http://schemas.openxmlformats.org/officeDocument/2006/relationships/hyperlink" Target="consultantplus://offline/ref=9FB612F5AFD87F0C92ACA6D495E6FA868CCDE516A3E2AED4282C884225EC270D7A184B29116E6F72A34765550EBAD8316EAB2956AE60B4554DY0M" TargetMode="External"/><Relationship Id="rId1038" Type="http://schemas.openxmlformats.org/officeDocument/2006/relationships/hyperlink" Target="consultantplus://offline/ref=332DCE9FD3DE1ADE78E01274B82124D60BEFB3D1C852AAE96745485FA23E27A34C1E178F687F5BF673EBEE2DFD2E6BF5A02A735E936C081886841B5DY3M" TargetMode="External"/><Relationship Id="rId254" Type="http://schemas.openxmlformats.org/officeDocument/2006/relationships/hyperlink" Target="consultantplus://offline/ref=9FB612F5AFD87F0C92ACB8D9838AA4828EC5B81FA6E4A38575798E157ABC21583A584D7C52296271A04C310042E481612CE02555B67CB555CC73826E4FYBM" TargetMode="External"/><Relationship Id="rId699" Type="http://schemas.openxmlformats.org/officeDocument/2006/relationships/hyperlink" Target="consultantplus://offline/ref=9FB612F5AFD87F0C92ACB8D9838AA4828EC5B81FA5E5AC84757E8E157ABC21583A584D7C52296271A04C300643E481612CE02555B67CB555CC73826E4FYBM" TargetMode="External"/><Relationship Id="rId1091" Type="http://schemas.openxmlformats.org/officeDocument/2006/relationships/hyperlink" Target="consultantplus://offline/ref=332DCE9FD3DE1ADE78E00C79AE4D7AD209E7EED8C656A9BD3F1A1302F5372DF4195116C12D7444F771F4E42AF457Y8M" TargetMode="External"/><Relationship Id="rId1105" Type="http://schemas.openxmlformats.org/officeDocument/2006/relationships/hyperlink" Target="consultantplus://offline/ref=332DCE9FD3DE1ADE78E01274B82124D60BEFB3D1C051ABED62481555AA672BA14B1148986F3657F773EAE42DF0716EE0B1727F598B730B049A8619D359Y9M" TargetMode="External"/><Relationship Id="rId49" Type="http://schemas.openxmlformats.org/officeDocument/2006/relationships/hyperlink" Target="consultantplus://offline/ref=9FB612F5AFD87F0C92ACB8D9838AA4828EC5B81FA6E4A38B75718E157ABC21583A584D7C40293A7DA14A2F0548F1D7306A4BY7M" TargetMode="External"/><Relationship Id="rId114" Type="http://schemas.openxmlformats.org/officeDocument/2006/relationships/hyperlink" Target="consultantplus://offline/ref=9FB612F5AFD87F0C92ACA6D495E6FA868CCDE516A3E2AED4282C884225EC270D68181325106B7171A2523304484EYDM" TargetMode="External"/><Relationship Id="rId461" Type="http://schemas.openxmlformats.org/officeDocument/2006/relationships/hyperlink" Target="consultantplus://offline/ref=9FB612F5AFD87F0C92ACB8D9838AA4828EC5B81FA6E4A38575798E157ABC21583A584D7C52296271A04C31034BE481612CE02555B67CB555CC73826E4FYBM" TargetMode="External"/><Relationship Id="rId559" Type="http://schemas.openxmlformats.org/officeDocument/2006/relationships/hyperlink" Target="consultantplus://offline/ref=9FB612F5AFD87F0C92ACB8D9838AA4828EC5B81FA3E0AC877573D31F72E52D5A3D57126B55606E70A04C370541BB84743DB82952AE63B649D0718046YEM" TargetMode="External"/><Relationship Id="rId766" Type="http://schemas.openxmlformats.org/officeDocument/2006/relationships/hyperlink" Target="consultantplus://offline/ref=9FB612F5AFD87F0C92ACB8D9838AA4828EC5B81FA6E4A38A717A8E157ABC21583A584D7C52296271A04C31024DE481612CE02555B67CB555CC73826E4FYBM" TargetMode="External"/><Relationship Id="rId198" Type="http://schemas.openxmlformats.org/officeDocument/2006/relationships/hyperlink" Target="consultantplus://offline/ref=9FB612F5AFD87F0C92ACB8D9838AA4828EC5B81FA6E4A38A707E8E157ABC21583A584D7C52296271A04C31054CE481612CE02555B67CB555CC73826E4FYBM" TargetMode="External"/><Relationship Id="rId321" Type="http://schemas.openxmlformats.org/officeDocument/2006/relationships/hyperlink" Target="consultantplus://offline/ref=9FB612F5AFD87F0C92ACA6D495E6FA868CCDE516A3E2AED4282C884225EC270D68181325106B7171A2523304484EYDM" TargetMode="External"/><Relationship Id="rId419" Type="http://schemas.openxmlformats.org/officeDocument/2006/relationships/hyperlink" Target="consultantplus://offline/ref=9FB612F5AFD87F0C92ACB8D9838AA4828EC5B81FADE6AD807073D31F72E52D5A3D57126B55606E70A04C340D41BB84743DB82952AE63B649D0718046YEM" TargetMode="External"/><Relationship Id="rId626" Type="http://schemas.openxmlformats.org/officeDocument/2006/relationships/hyperlink" Target="consultantplus://offline/ref=9FB612F5AFD87F0C92ACB8D9838AA4828EC5B81FA5E5AC84757E8E157ABC21583A584D7C52296271A04C310D4BE481612CE02555B67CB555CC73826E4FYBM" TargetMode="External"/><Relationship Id="rId973" Type="http://schemas.openxmlformats.org/officeDocument/2006/relationships/hyperlink" Target="consultantplus://offline/ref=332DCE9FD3DE1ADE78E00C79AE4D7AD209E7EED8C656A9BD3F1A1302F5372DF40B514ECD2C725EFE76E1B27BB22F37B0F339735A936F0A0458Y6M" TargetMode="External"/><Relationship Id="rId1049" Type="http://schemas.openxmlformats.org/officeDocument/2006/relationships/hyperlink" Target="consultantplus://offline/ref=332DCE9FD3DE1ADE78E00C79AE4D7AD209E7EED8C656A9BD3F1A1302F5372DF40B514ECD2C735EFF7AE1B27BB22F37B0F339735A936F0A0458Y6M" TargetMode="External"/><Relationship Id="rId833" Type="http://schemas.openxmlformats.org/officeDocument/2006/relationships/hyperlink" Target="consultantplus://offline/ref=9FB612F5AFD87F0C92ACB8D9838AA4828EC5B81FA6E4A38A707B8E157ABC21583A584D7C52296271A04C310049E481612CE02555B67CB555CC73826E4FYBM" TargetMode="External"/><Relationship Id="rId265" Type="http://schemas.openxmlformats.org/officeDocument/2006/relationships/hyperlink" Target="consultantplus://offline/ref=9FB612F5AFD87F0C92ACB8D9838AA4828EC5B81FA3E0AC877573D31F72E52D5A3D57126B55606E70A04C340441BB84743DB82952AE63B649D0718046YEM" TargetMode="External"/><Relationship Id="rId472" Type="http://schemas.openxmlformats.org/officeDocument/2006/relationships/hyperlink" Target="consultantplus://offline/ref=9FB612F5AFD87F0C92ACB8D9838AA4828EC5B81FA2ECAC837673D31F72E52D5A3D57126B55606E70A04C320241BB84743DB82952AE63B649D0718046YEM" TargetMode="External"/><Relationship Id="rId900" Type="http://schemas.openxmlformats.org/officeDocument/2006/relationships/hyperlink" Target="consultantplus://offline/ref=9FB612F5AFD87F0C92ACB8D9838AA4828EC5B81FA5E5AC84757E8E157ABC21583A584D7C52296271A04C33044CE481612CE02555B67CB555CC73826E4FYBM" TargetMode="External"/><Relationship Id="rId125" Type="http://schemas.openxmlformats.org/officeDocument/2006/relationships/hyperlink" Target="consultantplus://offline/ref=9FB612F5AFD87F0C92ACB8D9838AA4828EC5B81FACE5A5827573D31F72E52D5A3D57126B55606E70A04C300541BB84743DB82952AE63B649D0718046YEM" TargetMode="External"/><Relationship Id="rId332" Type="http://schemas.openxmlformats.org/officeDocument/2006/relationships/hyperlink" Target="consultantplus://offline/ref=9FB612F5AFD87F0C92ACB8D9838AA4828EC5B81FADE6AD807073D31F72E52D5A3D57126B55606E70A04C320D41BB84743DB82952AE63B649D0718046YEM" TargetMode="External"/><Relationship Id="rId777" Type="http://schemas.openxmlformats.org/officeDocument/2006/relationships/hyperlink" Target="consultantplus://offline/ref=9FB612F5AFD87F0C92ACA6D495E6FA868CCDE516A3E2AED4282C884225EC270D7A184B29116C6672A64765550EBAD8316EAB2956AE60B4554DY0M" TargetMode="External"/><Relationship Id="rId984" Type="http://schemas.openxmlformats.org/officeDocument/2006/relationships/hyperlink" Target="consultantplus://offline/ref=332DCE9FD3DE1ADE78E01274B82124D60BEFB3D1C852AAE96745485FA23E27A34C1E178F687F5BF673EBE12BFD2E6BF5A02A735E936C081886841B5DY3M" TargetMode="External"/><Relationship Id="rId637" Type="http://schemas.openxmlformats.org/officeDocument/2006/relationships/hyperlink" Target="consultantplus://offline/ref=9FB612F5AFD87F0C92ACB8D9838AA4828EC5B81FA5E5AC84757E8E157ABC21583A584D7C52296271A04C310D42E481612CE02555B67CB555CC73826E4FYBM" TargetMode="External"/><Relationship Id="rId844" Type="http://schemas.openxmlformats.org/officeDocument/2006/relationships/hyperlink" Target="consultantplus://offline/ref=9FB612F5AFD87F0C92ACA6D495E6FA868CCDE516A3E2AED4282C884225EC270D7A184B2F10686424F10864094BE9CB316AAB2A54B246Y0M" TargetMode="External"/><Relationship Id="rId276" Type="http://schemas.openxmlformats.org/officeDocument/2006/relationships/hyperlink" Target="consultantplus://offline/ref=9FB612F5AFD87F0C92ACB8D9838AA4828EC5B81FA6E4AD8271788E157ABC21583A584D7C52296271A04C330043E481612CE02555B67CB555CC73826E4FYBM" TargetMode="External"/><Relationship Id="rId483" Type="http://schemas.openxmlformats.org/officeDocument/2006/relationships/hyperlink" Target="consultantplus://offline/ref=9FB612F5AFD87F0C92ACB8D9838AA4828EC5B81FA2ECAC837673D31F72E52D5A3D57126B55606E70A04C350441BB84743DB82952AE63B649D0718046YEM" TargetMode="External"/><Relationship Id="rId690" Type="http://schemas.openxmlformats.org/officeDocument/2006/relationships/hyperlink" Target="consultantplus://offline/ref=9FB612F5AFD87F0C92ACB8D9838AA4828EC5B81FADE6AD807073D31F72E52D5A3D57126B55606E70A04D310D41BB84743DB82952AE63B649D0718046YEM" TargetMode="External"/><Relationship Id="rId704" Type="http://schemas.openxmlformats.org/officeDocument/2006/relationships/hyperlink" Target="consultantplus://offline/ref=9FB612F5AFD87F0C92ACB8D9838AA4828EC5B81FA5E5AC84757E8E157ABC21583A584D7C52296271A04C300749E481612CE02555B67CB555CC73826E4FYBM" TargetMode="External"/><Relationship Id="rId911" Type="http://schemas.openxmlformats.org/officeDocument/2006/relationships/hyperlink" Target="consultantplus://offline/ref=332DCE9FD3DE1ADE78E01274B82124D60BEFB3D1C350A4E3664C1555AA672BA14B1148986F3657F773EAE623F3716EE0B1727F598B730B049A8619D359Y9M" TargetMode="External"/><Relationship Id="rId40" Type="http://schemas.openxmlformats.org/officeDocument/2006/relationships/hyperlink" Target="consultantplus://offline/ref=9FB612F5AFD87F0C92ACB8D9838AA4828EC5B81FA6E4A38A717B8E157ABC21583A584D7C52296271A04C31044DE481612CE02555B67CB555CC73826E4FYBM" TargetMode="External"/><Relationship Id="rId136" Type="http://schemas.openxmlformats.org/officeDocument/2006/relationships/hyperlink" Target="consultantplus://offline/ref=9FB612F5AFD87F0C92ACB8D9838AA4828EC5B81FADE6AD807073D31F72E52D5A3D57126B55606E70A04C300241BB84743DB82952AE63B649D0718046YEM" TargetMode="External"/><Relationship Id="rId343" Type="http://schemas.openxmlformats.org/officeDocument/2006/relationships/hyperlink" Target="consultantplus://offline/ref=9FB612F5AFD87F0C92ACB8D9838AA4828EC5B81FA6E4A38A707B8E157ABC21583A584D7C52296271A04C31054EE481612CE02555B67CB555CC73826E4FYBM" TargetMode="External"/><Relationship Id="rId550" Type="http://schemas.openxmlformats.org/officeDocument/2006/relationships/hyperlink" Target="consultantplus://offline/ref=9FB612F5AFD87F0C92ACB8D9838AA4828EC5B81FA6E4A38A707B8E157ABC21583A584D7C52296271A04C31064AE481612CE02555B67CB555CC73826E4FYBM" TargetMode="External"/><Relationship Id="rId788" Type="http://schemas.openxmlformats.org/officeDocument/2006/relationships/hyperlink" Target="consultantplus://offline/ref=9FB612F5AFD87F0C92ACA6D495E6FA868CCDE516A3E2AED4282C884225EC270D7A184B29116F6E75A04765550EBAD8316EAB2956AE60B4554DY0M" TargetMode="External"/><Relationship Id="rId995" Type="http://schemas.openxmlformats.org/officeDocument/2006/relationships/hyperlink" Target="consultantplus://offline/ref=332DCE9FD3DE1ADE78E00C79AE4D7AD209E7EED8C656A9BD3F1A1302F5372DF40B514ECD2C725EFE76E1B27BB22F37B0F339735A936F0A0458Y6M" TargetMode="External"/><Relationship Id="rId203" Type="http://schemas.openxmlformats.org/officeDocument/2006/relationships/hyperlink" Target="consultantplus://offline/ref=9FB612F5AFD87F0C92ACA6D495E6FA868CCDE516A3E2AED4282C884225EC270D68181325106B7171A2523304484EYDM" TargetMode="External"/><Relationship Id="rId648" Type="http://schemas.openxmlformats.org/officeDocument/2006/relationships/hyperlink" Target="consultantplus://offline/ref=9FB612F5AFD87F0C92ACB8D9838AA4828EC5B81FA5E5AC84757E8E157ABC21583A584D7C52296271A04C300443E481612CE02555B67CB555CC73826E4FYBM" TargetMode="External"/><Relationship Id="rId855" Type="http://schemas.openxmlformats.org/officeDocument/2006/relationships/hyperlink" Target="consultantplus://offline/ref=9FB612F5AFD87F0C92ACB8D9838AA4828EC5B81FADE6AD807073D31F72E52D5A3D57126B55606E70A04D330741BB84743DB82952AE63B649D0718046YEM" TargetMode="External"/><Relationship Id="rId1040" Type="http://schemas.openxmlformats.org/officeDocument/2006/relationships/hyperlink" Target="consultantplus://offline/ref=332DCE9FD3DE1ADE78E01274B82124D60BEFB3D1C857A2EE6645485FA23E27A34C1E178F687F5BF673EAE52BFD2E6BF5A02A735E936C081886841B5DY3M" TargetMode="External"/><Relationship Id="rId287" Type="http://schemas.openxmlformats.org/officeDocument/2006/relationships/hyperlink" Target="consultantplus://offline/ref=9FB612F5AFD87F0C92ACA6D495E6FA868CCDE516A3E2AED4282C884225EC270D68181325106B7171A2523304484EYDM" TargetMode="External"/><Relationship Id="rId410" Type="http://schemas.openxmlformats.org/officeDocument/2006/relationships/hyperlink" Target="consultantplus://offline/ref=9FB612F5AFD87F0C92ACA6D495E6FA868CCDE516A3E2AED4282C884225EC270D68181325106B7171A2523304484EYDM" TargetMode="External"/><Relationship Id="rId494" Type="http://schemas.openxmlformats.org/officeDocument/2006/relationships/hyperlink" Target="consultantplus://offline/ref=9FB612F5AFD87F0C92ACA6D495E6FA868CCDE516A3E2AED4282C884225EC270D7A184B29116F6979A94765550EBAD8316EAB2956AE60B4554DY0M" TargetMode="External"/><Relationship Id="rId508" Type="http://schemas.openxmlformats.org/officeDocument/2006/relationships/hyperlink" Target="consultantplus://offline/ref=9FB612F5AFD87F0C92ACB8D9838AA4828EC5B81FA2ECAC837673D31F72E52D5A3D57126B55606E70A04C350341BB84743DB82952AE63B649D0718046YEM" TargetMode="External"/><Relationship Id="rId715" Type="http://schemas.openxmlformats.org/officeDocument/2006/relationships/hyperlink" Target="consultantplus://offline/ref=9FB612F5AFD87F0C92ACA6D495E6FA868CCDE516A3E2AED4282C884225EC270D68181325106B7171A2523304484EYDM" TargetMode="External"/><Relationship Id="rId922" Type="http://schemas.openxmlformats.org/officeDocument/2006/relationships/hyperlink" Target="consultantplus://offline/ref=332DCE9FD3DE1ADE78E00C79AE4D7AD209E7EED8C656A9BD3F1A1302F5372DF40B514ECD257251A222AEB327F77C24B0F73970588F56YFM" TargetMode="External"/><Relationship Id="rId147" Type="http://schemas.openxmlformats.org/officeDocument/2006/relationships/hyperlink" Target="consultantplus://offline/ref=9FB612F5AFD87F0C92ACB8D9838AA4828EC5B81FA6E4A38A71788E157ABC21583A584D7C52296271A04C31054DE481612CE02555B67CB555CC73826E4FYBM" TargetMode="External"/><Relationship Id="rId354" Type="http://schemas.openxmlformats.org/officeDocument/2006/relationships/hyperlink" Target="consultantplus://offline/ref=9FB612F5AFD87F0C92ACB8D9838AA4828EC5B81FA5E5AC84757E8E157ABC21583A584D7C52296271A04C310148E481612CE02555B67CB555CC73826E4FYBM" TargetMode="External"/><Relationship Id="rId799" Type="http://schemas.openxmlformats.org/officeDocument/2006/relationships/hyperlink" Target="consultantplus://offline/ref=9FB612F5AFD87F0C92ACA6D495E6FA868CCDE516A3E2AED4282C884225EC270D7A184B2F106C6424F10864094BE9CB316AAB2A54B246Y0M" TargetMode="External"/><Relationship Id="rId51" Type="http://schemas.openxmlformats.org/officeDocument/2006/relationships/hyperlink" Target="consultantplus://offline/ref=9FB612F5AFD87F0C92ACB8D9838AA4828EC5B81FA5E5AC84757E8E157ABC21583A584D7C52296271A04C310443E481612CE02555B67CB555CC73826E4FYBM" TargetMode="External"/><Relationship Id="rId561" Type="http://schemas.openxmlformats.org/officeDocument/2006/relationships/hyperlink" Target="consultantplus://offline/ref=9FB612F5AFD87F0C92ACA6D495E6FA868CCDE516A3E2AED4282C884225EC270D7A184B29116F6D76A74765550EBAD8316EAB2956AE60B4554DY0M" TargetMode="External"/><Relationship Id="rId659" Type="http://schemas.openxmlformats.org/officeDocument/2006/relationships/hyperlink" Target="consultantplus://offline/ref=9FB612F5AFD87F0C92ACA6D495E6FA868CCDE516A3E2AED4282C884225EC270D7A184B2F106E6424F10864094BE9CB316AAB2A54B246Y0M" TargetMode="External"/><Relationship Id="rId866" Type="http://schemas.openxmlformats.org/officeDocument/2006/relationships/hyperlink" Target="consultantplus://offline/ref=9FB612F5AFD87F0C92ACB8D9838AA4828EC5B81FA5E5AC84757E8E157ABC21583A584D7C52296271A04C300D4EE481612CE02555B67CB555CC73826E4FYBM" TargetMode="External"/><Relationship Id="rId214" Type="http://schemas.openxmlformats.org/officeDocument/2006/relationships/hyperlink" Target="consultantplus://offline/ref=9FB612F5AFD87F0C92ACB8D9838AA4828EC5B81FA6E4A38A707B8E157ABC21583A584D7C52296271A04C31054BE481612CE02555B67CB555CC73826E4FYBM" TargetMode="External"/><Relationship Id="rId298" Type="http://schemas.openxmlformats.org/officeDocument/2006/relationships/hyperlink" Target="consultantplus://offline/ref=9FB612F5AFD87F0C92ACB8D9838AA4828EC5B81FADE6AD807073D31F72E52D5A3D57126B55606E70A04C320041BB84743DB82952AE63B649D0718046YEM" TargetMode="External"/><Relationship Id="rId421" Type="http://schemas.openxmlformats.org/officeDocument/2006/relationships/hyperlink" Target="consultantplus://offline/ref=9FB612F5AFD87F0C92ACB8D9838AA4828EC5B81FA5E5AC84757E8E157ABC21583A584D7C52296271A04C31034BE481612CE02555B67CB555CC73826E4FYBM" TargetMode="External"/><Relationship Id="rId519" Type="http://schemas.openxmlformats.org/officeDocument/2006/relationships/hyperlink" Target="consultantplus://offline/ref=9FB612F5AFD87F0C92ACB8D9838AA4828EC5B81FA5E3A38376708E157ABC21583A584D7C52296271A04C31064DE481612CE02555B67CB555CC73826E4FYBM" TargetMode="External"/><Relationship Id="rId1051" Type="http://schemas.openxmlformats.org/officeDocument/2006/relationships/hyperlink" Target="consultantplus://offline/ref=332DCE9FD3DE1ADE78E01274B82124D60BEFB3D1C654ABEE6245485FA23E27A34C1E178F687F5BF673EAEF22FD2E6BF5A02A735E936C081886841B5DY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166</Pages>
  <Words>113374</Words>
  <Characters>646236</Characters>
  <Application>Microsoft Office Word</Application>
  <DocSecurity>0</DocSecurity>
  <Lines>5385</Lines>
  <Paragraphs>1516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Дернова Наталья Николаевна</dc:creator>
  <cp:lastModifiedBy>Дернова Наталья Николаевна</cp:lastModifiedBy>
  <cp:revision>1</cp:revision>
  <dcterms:created xsi:type="dcterms:W3CDTF">2022-12-16T12:24:00Z</dcterms:created>
  <dcterms:modified xsi:type="dcterms:W3CDTF">2022-12-16T12:25:00Z</dcterms:modified>
</cp:coreProperties>
</file>